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1E" w:rsidRDefault="00511BD5" w:rsidP="00511BD5">
      <w:pPr>
        <w:jc w:val="both"/>
        <w:rPr>
          <w:rFonts w:ascii="Times New Roman" w:hAnsi="Times New Roman"/>
          <w:sz w:val="24"/>
        </w:rPr>
      </w:pPr>
      <w:r w:rsidRPr="00A06F18">
        <w:rPr>
          <w:rFonts w:ascii="Times New Roman" w:hAnsi="Times New Roman"/>
          <w:sz w:val="24"/>
        </w:rPr>
        <w:t>KLASA: 012-03/18-01/4</w:t>
      </w:r>
    </w:p>
    <w:p w:rsidR="00511BD5" w:rsidRPr="00A06F18" w:rsidRDefault="00511BD5" w:rsidP="00511BD5">
      <w:pPr>
        <w:jc w:val="both"/>
        <w:rPr>
          <w:rFonts w:ascii="Times New Roman" w:hAnsi="Times New Roman"/>
          <w:sz w:val="24"/>
        </w:rPr>
      </w:pPr>
      <w:r w:rsidRPr="00A06F18">
        <w:rPr>
          <w:rFonts w:ascii="Times New Roman" w:hAnsi="Times New Roman"/>
          <w:sz w:val="24"/>
        </w:rPr>
        <w:t>URBROJ: 2212/02-01/18-01-1</w:t>
      </w: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Default="00511BD5" w:rsidP="00511BD5">
      <w:pPr>
        <w:jc w:val="center"/>
        <w:rPr>
          <w:rFonts w:ascii="Times New Roman" w:hAnsi="Times New Roman"/>
          <w:sz w:val="32"/>
          <w:szCs w:val="32"/>
        </w:rPr>
      </w:pPr>
      <w:r w:rsidRPr="004B4B5D">
        <w:rPr>
          <w:rFonts w:ascii="Times New Roman" w:hAnsi="Times New Roman"/>
          <w:sz w:val="32"/>
          <w:szCs w:val="32"/>
        </w:rPr>
        <w:t>S  T  A  T  U  T</w:t>
      </w:r>
    </w:p>
    <w:p w:rsidR="00511BD5" w:rsidRPr="004B4B5D" w:rsidRDefault="00511BD5" w:rsidP="00511BD5">
      <w:pPr>
        <w:jc w:val="center"/>
        <w:rPr>
          <w:rFonts w:ascii="Times New Roman" w:hAnsi="Times New Roman"/>
          <w:sz w:val="32"/>
          <w:szCs w:val="32"/>
        </w:rPr>
      </w:pPr>
    </w:p>
    <w:p w:rsidR="00511BD5" w:rsidRDefault="00511BD5" w:rsidP="00511BD5">
      <w:pPr>
        <w:jc w:val="center"/>
        <w:rPr>
          <w:rFonts w:ascii="Times New Roman" w:hAnsi="Times New Roman"/>
          <w:sz w:val="32"/>
          <w:szCs w:val="32"/>
        </w:rPr>
      </w:pPr>
      <w:r w:rsidRPr="004B4B5D">
        <w:rPr>
          <w:rFonts w:ascii="Times New Roman" w:hAnsi="Times New Roman"/>
          <w:sz w:val="32"/>
          <w:szCs w:val="32"/>
        </w:rPr>
        <w:t>OPĆINE BABINA GREDA</w:t>
      </w:r>
    </w:p>
    <w:p w:rsidR="00511BD5" w:rsidRPr="004B4B5D" w:rsidRDefault="00511BD5" w:rsidP="00511BD5">
      <w:pPr>
        <w:jc w:val="center"/>
        <w:rPr>
          <w:rFonts w:ascii="Times New Roman" w:hAnsi="Times New Roman"/>
          <w:sz w:val="32"/>
          <w:szCs w:val="32"/>
        </w:rPr>
      </w:pPr>
    </w:p>
    <w:p w:rsidR="00511BD5" w:rsidRPr="004B4B5D" w:rsidRDefault="00511BD5" w:rsidP="00511BD5">
      <w:pPr>
        <w:jc w:val="center"/>
        <w:rPr>
          <w:rFonts w:ascii="Times New Roman" w:hAnsi="Times New Roman"/>
          <w:sz w:val="28"/>
          <w:szCs w:val="28"/>
        </w:rPr>
      </w:pPr>
      <w:r w:rsidRPr="004B4B5D">
        <w:rPr>
          <w:rFonts w:ascii="Times New Roman" w:hAnsi="Times New Roman"/>
          <w:sz w:val="28"/>
          <w:szCs w:val="28"/>
        </w:rPr>
        <w:t>(PROČIŠĆENI TEKST)</w:t>
      </w:r>
    </w:p>
    <w:p w:rsidR="00511BD5" w:rsidRPr="004B4B5D" w:rsidRDefault="00511BD5" w:rsidP="00511BD5">
      <w:pPr>
        <w:jc w:val="both"/>
        <w:rPr>
          <w:rFonts w:ascii="Times New Roman" w:hAnsi="Times New Roman"/>
          <w:sz w:val="28"/>
          <w:szCs w:val="28"/>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0"/>
          <w:szCs w:val="20"/>
        </w:rPr>
      </w:pPr>
    </w:p>
    <w:p w:rsidR="00511BD5" w:rsidRDefault="00511BD5" w:rsidP="00511BD5">
      <w:pPr>
        <w:jc w:val="center"/>
        <w:rPr>
          <w:rFonts w:ascii="Times New Roman" w:hAnsi="Times New Roman"/>
          <w:sz w:val="20"/>
          <w:szCs w:val="20"/>
        </w:rPr>
      </w:pPr>
    </w:p>
    <w:p w:rsidR="00511BD5" w:rsidRPr="004B4B5D" w:rsidRDefault="00511BD5" w:rsidP="00511BD5">
      <w:pPr>
        <w:jc w:val="center"/>
        <w:rPr>
          <w:rFonts w:ascii="Times New Roman" w:hAnsi="Times New Roman"/>
          <w:sz w:val="20"/>
          <w:szCs w:val="20"/>
        </w:rPr>
      </w:pPr>
      <w:r w:rsidRPr="004B4B5D">
        <w:rPr>
          <w:rFonts w:ascii="Times New Roman" w:hAnsi="Times New Roman"/>
          <w:sz w:val="20"/>
          <w:szCs w:val="20"/>
        </w:rPr>
        <w:t>Babina Greda, 07. lipnja, 2018. godine</w:t>
      </w: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Pr="004B4B5D" w:rsidRDefault="00511BD5" w:rsidP="00511BD5">
      <w:pPr>
        <w:jc w:val="both"/>
        <w:rPr>
          <w:rFonts w:ascii="Times New Roman" w:hAnsi="Times New Roman"/>
          <w:sz w:val="20"/>
          <w:szCs w:val="20"/>
        </w:rPr>
      </w:pPr>
    </w:p>
    <w:p w:rsidR="00511BD5" w:rsidRDefault="00511BD5" w:rsidP="00511BD5">
      <w:pPr>
        <w:jc w:val="both"/>
        <w:rPr>
          <w:rFonts w:ascii="Times New Roman" w:hAnsi="Times New Roman"/>
          <w:sz w:val="24"/>
        </w:rPr>
      </w:pPr>
      <w:r w:rsidRPr="004B4B5D">
        <w:rPr>
          <w:rFonts w:ascii="Times New Roman" w:hAnsi="Times New Roman"/>
        </w:rPr>
        <w:lastRenderedPageBreak/>
        <w:t xml:space="preserve">              </w:t>
      </w:r>
      <w:r w:rsidRPr="004B4B5D">
        <w:rPr>
          <w:rFonts w:ascii="Times New Roman" w:hAnsi="Times New Roman"/>
          <w:sz w:val="24"/>
        </w:rPr>
        <w:t xml:space="preserve">Na temelju zaduženja i ovlaštenja iz članka 8. Statutarne Odluke o izmjenama i dopunama Statuta Općine Babina Greda („Službeni vjesnik“ broj ), Odbor za Statut, Poslovnik i upravno-pravne poslove Općine Babina Greda utvrdio je pročišćeni tekst Statuta Općine Babina Greda. Pročišćeni tekst Statuta Općine Babina Greda obuhvaća Statut Općine Babina Greda („Službeni vjesnik“ 11/09) ), te njegove izmjene i dopune objavljene u „Službenom vjesniku“  broj: 04/13, 03/14, 01/18,13/18   u kojima je naznačeno vrijeme njihova stupanja na snagu. </w:t>
      </w:r>
    </w:p>
    <w:p w:rsidR="00511BD5" w:rsidRPr="004B4B5D"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KLASA:012-03/18-01/4     </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URBROJ:2212/02-01/18-01-1                                                                                                                       </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Predsjednik Odbora za Statut,</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Poslovnik i upravno-pravne poslove</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Mato </w:t>
      </w:r>
      <w:proofErr w:type="spellStart"/>
      <w:r w:rsidRPr="004B4B5D">
        <w:rPr>
          <w:rFonts w:ascii="Times New Roman" w:hAnsi="Times New Roman"/>
          <w:sz w:val="24"/>
        </w:rPr>
        <w:t>Čivić</w:t>
      </w:r>
      <w:proofErr w:type="spellEnd"/>
    </w:p>
    <w:p w:rsidR="00511BD5" w:rsidRPr="004B4B5D"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b/>
          <w:bCs/>
          <w:sz w:val="24"/>
        </w:rPr>
      </w:pPr>
      <w:r w:rsidRPr="004B4B5D">
        <w:rPr>
          <w:rFonts w:ascii="Times New Roman" w:hAnsi="Times New Roman"/>
          <w:b/>
          <w:bCs/>
          <w:sz w:val="24"/>
        </w:rPr>
        <w:t xml:space="preserve">S T A T U T </w:t>
      </w:r>
    </w:p>
    <w:p w:rsidR="00511BD5" w:rsidRPr="004B4B5D" w:rsidRDefault="00511BD5" w:rsidP="00511BD5">
      <w:pPr>
        <w:jc w:val="center"/>
        <w:rPr>
          <w:rFonts w:ascii="Times New Roman" w:hAnsi="Times New Roman"/>
          <w:b/>
          <w:bCs/>
          <w:sz w:val="24"/>
        </w:rPr>
      </w:pPr>
      <w:r w:rsidRPr="004B4B5D">
        <w:rPr>
          <w:rFonts w:ascii="Times New Roman" w:hAnsi="Times New Roman"/>
          <w:b/>
          <w:bCs/>
          <w:sz w:val="24"/>
        </w:rPr>
        <w:t>OPĆINE BABINA GREDA</w:t>
      </w:r>
    </w:p>
    <w:p w:rsidR="00511BD5" w:rsidRPr="004B4B5D" w:rsidRDefault="00511BD5" w:rsidP="00511BD5">
      <w:pPr>
        <w:jc w:val="center"/>
        <w:rPr>
          <w:rFonts w:ascii="Times New Roman" w:hAnsi="Times New Roman"/>
          <w:b/>
          <w:sz w:val="24"/>
        </w:rPr>
      </w:pPr>
      <w:r w:rsidRPr="004B4B5D">
        <w:rPr>
          <w:rFonts w:ascii="Times New Roman" w:hAnsi="Times New Roman"/>
          <w:b/>
          <w:sz w:val="24"/>
        </w:rPr>
        <w:t>(pročišćeni tekst)</w:t>
      </w:r>
    </w:p>
    <w:p w:rsidR="00511BD5"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sz w:val="24"/>
        </w:rPr>
      </w:pPr>
    </w:p>
    <w:p w:rsidR="00511BD5" w:rsidRDefault="00511BD5" w:rsidP="0037291E">
      <w:pPr>
        <w:numPr>
          <w:ilvl w:val="0"/>
          <w:numId w:val="1"/>
        </w:numPr>
        <w:rPr>
          <w:rFonts w:ascii="Times New Roman" w:hAnsi="Times New Roman"/>
          <w:b/>
          <w:bCs/>
          <w:sz w:val="24"/>
        </w:rPr>
      </w:pPr>
      <w:r w:rsidRPr="004B4B5D">
        <w:rPr>
          <w:rFonts w:ascii="Times New Roman" w:hAnsi="Times New Roman"/>
          <w:b/>
          <w:bCs/>
          <w:sz w:val="24"/>
        </w:rPr>
        <w:t>UVODNE ODREDBE</w:t>
      </w:r>
    </w:p>
    <w:p w:rsidR="00511BD5" w:rsidRDefault="00511BD5" w:rsidP="00511BD5">
      <w:pPr>
        <w:ind w:left="1080"/>
        <w:rPr>
          <w:rFonts w:ascii="Times New Roman" w:hAnsi="Times New Roman"/>
          <w:b/>
          <w:bCs/>
          <w:sz w:val="24"/>
        </w:rPr>
      </w:pPr>
    </w:p>
    <w:p w:rsidR="00511BD5" w:rsidRPr="004B4B5D" w:rsidRDefault="00511BD5" w:rsidP="00511BD5">
      <w:pPr>
        <w:ind w:left="1080"/>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w:t>
      </w:r>
    </w:p>
    <w:p w:rsidR="00511BD5" w:rsidRPr="004B4B5D" w:rsidRDefault="00511BD5" w:rsidP="00511BD5">
      <w:pPr>
        <w:jc w:val="center"/>
        <w:rPr>
          <w:rFonts w:ascii="Times New Roman" w:hAnsi="Times New Roman"/>
          <w:sz w:val="24"/>
        </w:rPr>
      </w:pPr>
    </w:p>
    <w:p w:rsidR="00511BD5" w:rsidRDefault="00511BD5" w:rsidP="00511BD5">
      <w:pPr>
        <w:jc w:val="both"/>
        <w:rPr>
          <w:rFonts w:ascii="Times New Roman" w:hAnsi="Times New Roman"/>
          <w:sz w:val="24"/>
        </w:rPr>
      </w:pPr>
      <w:r w:rsidRPr="004B4B5D">
        <w:rPr>
          <w:rFonts w:ascii="Times New Roman" w:hAnsi="Times New Roman"/>
          <w:sz w:val="24"/>
        </w:rPr>
        <w:tab/>
        <w:t>Statutom općine Babina Greda (u daljem tekstu:</w:t>
      </w:r>
      <w:r>
        <w:rPr>
          <w:rFonts w:ascii="Times New Roman" w:hAnsi="Times New Roman"/>
          <w:sz w:val="24"/>
        </w:rPr>
        <w:t xml:space="preserve"> </w:t>
      </w:r>
      <w:r w:rsidRPr="004B4B5D">
        <w:rPr>
          <w:rFonts w:ascii="Times New Roman" w:hAnsi="Times New Roman"/>
          <w:sz w:val="24"/>
        </w:rPr>
        <w:t>Statut) uređuje se samoupravni djelokrug Općine Babina Greda (u daljem tekstu:</w:t>
      </w:r>
      <w:r>
        <w:rPr>
          <w:rFonts w:ascii="Times New Roman" w:hAnsi="Times New Roman"/>
          <w:sz w:val="24"/>
        </w:rPr>
        <w:t xml:space="preserve"> </w:t>
      </w:r>
      <w:r w:rsidRPr="004B4B5D">
        <w:rPr>
          <w:rFonts w:ascii="Times New Roman" w:hAnsi="Times New Roman"/>
          <w:sz w:val="24"/>
        </w:rPr>
        <w:t>Općina), njena obilježja, javna priznanja, ustrojstvo, ovlasti i način rada njezinih tijela, način obavljanja poslova, oblici neposrednog sudjelovanja građana u odlučivanju, provođenje referenduma iz pitanjima djelokruga Općine, mjesna samouprava, ustroj i rad lokalnih službi, suradnja s drugim jedinicama lokalne i područne samouprave, te druga pitanja od važnosti za ostvarivanje zakonom utvrđenih prava i obveza Općine.</w:t>
      </w:r>
    </w:p>
    <w:p w:rsidR="00511BD5"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sz w:val="24"/>
        </w:rPr>
      </w:pPr>
      <w:r w:rsidRPr="004B4B5D">
        <w:rPr>
          <w:rFonts w:ascii="Times New Roman" w:hAnsi="Times New Roman"/>
          <w:sz w:val="24"/>
        </w:rPr>
        <w:t>Članak 1a.</w:t>
      </w:r>
    </w:p>
    <w:p w:rsidR="00511BD5" w:rsidRDefault="00511BD5" w:rsidP="00511BD5">
      <w:pPr>
        <w:jc w:val="both"/>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Izrazi u ovom Statutu koji imaju rodno značenje odnose se jednako na muški i ženski rod.</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w:t>
      </w:r>
    </w:p>
    <w:p w:rsidR="00511BD5" w:rsidRDefault="00511BD5" w:rsidP="00511BD5">
      <w:pPr>
        <w:jc w:val="center"/>
        <w:rPr>
          <w:rFonts w:ascii="Times New Roman" w:hAnsi="Times New Roman"/>
          <w:sz w:val="24"/>
        </w:rPr>
      </w:pPr>
      <w:r w:rsidRPr="004B4B5D">
        <w:rPr>
          <w:rFonts w:ascii="Times New Roman" w:hAnsi="Times New Roman"/>
          <w:sz w:val="24"/>
        </w:rPr>
        <w:t>Članak 2.</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Općina Babina Greda je jedinica lokalne samouprave.</w:t>
      </w:r>
    </w:p>
    <w:p w:rsidR="00511BD5" w:rsidRPr="004B4B5D" w:rsidRDefault="00511BD5" w:rsidP="00511BD5">
      <w:pPr>
        <w:jc w:val="both"/>
        <w:rPr>
          <w:rFonts w:ascii="Times New Roman" w:hAnsi="Times New Roman"/>
          <w:sz w:val="24"/>
        </w:rPr>
      </w:pPr>
      <w:r w:rsidRPr="004B4B5D">
        <w:rPr>
          <w:rFonts w:ascii="Times New Roman" w:hAnsi="Times New Roman"/>
          <w:sz w:val="24"/>
        </w:rPr>
        <w:tab/>
        <w:t>Sjedište općine je u Babinoj Gredi, Vladimira Nazora broj 3.</w:t>
      </w:r>
    </w:p>
    <w:p w:rsidR="00511BD5" w:rsidRPr="004B4B5D" w:rsidRDefault="00511BD5" w:rsidP="00511BD5">
      <w:pPr>
        <w:jc w:val="both"/>
        <w:rPr>
          <w:rFonts w:ascii="Times New Roman" w:hAnsi="Times New Roman"/>
          <w:sz w:val="24"/>
        </w:rPr>
      </w:pPr>
      <w:r w:rsidRPr="004B4B5D">
        <w:rPr>
          <w:rFonts w:ascii="Times New Roman" w:hAnsi="Times New Roman"/>
          <w:sz w:val="24"/>
        </w:rPr>
        <w:tab/>
        <w:t>Općina Babina Greda je pravna osoba.</w:t>
      </w:r>
    </w:p>
    <w:p w:rsidR="00511BD5" w:rsidRPr="004B4B5D" w:rsidRDefault="00511BD5" w:rsidP="00511BD5">
      <w:pPr>
        <w:jc w:val="both"/>
        <w:rPr>
          <w:rFonts w:ascii="Times New Roman" w:hAnsi="Times New Roman"/>
          <w:sz w:val="24"/>
        </w:rPr>
      </w:pPr>
      <w:r w:rsidRPr="004B4B5D">
        <w:rPr>
          <w:rFonts w:ascii="Times New Roman" w:hAnsi="Times New Roman"/>
          <w:sz w:val="24"/>
        </w:rPr>
        <w:tab/>
        <w:t>Naziv i područje Općine utvrđene su zakonom, a njezine granice se mogu mijenjati sukladno posebnim propisima.</w:t>
      </w: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Pr="0037291E" w:rsidRDefault="00511BD5" w:rsidP="0037291E">
      <w:pPr>
        <w:pStyle w:val="Odlomakpopisa"/>
        <w:numPr>
          <w:ilvl w:val="0"/>
          <w:numId w:val="1"/>
        </w:numPr>
        <w:rPr>
          <w:rFonts w:ascii="Times New Roman" w:hAnsi="Times New Roman"/>
          <w:b/>
          <w:bCs/>
          <w:sz w:val="24"/>
        </w:rPr>
      </w:pPr>
      <w:r w:rsidRPr="0037291E">
        <w:rPr>
          <w:rFonts w:ascii="Times New Roman" w:hAnsi="Times New Roman"/>
          <w:b/>
          <w:bCs/>
          <w:sz w:val="24"/>
        </w:rPr>
        <w:lastRenderedPageBreak/>
        <w:t>OBILJEŽJA OPĆINE</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Općina Babina Greda ima grb i zastavu.</w:t>
      </w: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Grb je povi jeseni znamen s opisom: u plavome zlatno/žuta greda, gore zlatno/žuta </w:t>
      </w:r>
      <w:proofErr w:type="spellStart"/>
      <w:r w:rsidRPr="004B4B5D">
        <w:rPr>
          <w:rFonts w:ascii="Times New Roman" w:hAnsi="Times New Roman"/>
          <w:sz w:val="24"/>
        </w:rPr>
        <w:t>šestokraka</w:t>
      </w:r>
      <w:proofErr w:type="spellEnd"/>
      <w:r w:rsidRPr="004B4B5D">
        <w:rPr>
          <w:rFonts w:ascii="Times New Roman" w:hAnsi="Times New Roman"/>
          <w:sz w:val="24"/>
        </w:rPr>
        <w:t xml:space="preserve"> zvijezda, dolje srebrno/žuta pruga.</w:t>
      </w:r>
    </w:p>
    <w:p w:rsidR="00511BD5" w:rsidRDefault="00511BD5" w:rsidP="00511BD5">
      <w:pPr>
        <w:jc w:val="both"/>
        <w:rPr>
          <w:rFonts w:ascii="Times New Roman" w:hAnsi="Times New Roman"/>
          <w:sz w:val="24"/>
        </w:rPr>
      </w:pPr>
      <w:r w:rsidRPr="004B4B5D">
        <w:rPr>
          <w:rFonts w:ascii="Times New Roman" w:hAnsi="Times New Roman"/>
          <w:sz w:val="24"/>
        </w:rPr>
        <w:tab/>
        <w:t>Zastava Općine je dimenzija 2:1, žute boje sa crveno obrubljenim grbom Općine u sredini.</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Dan općine Babina Greda jest 23. travanj, koji se obilježava svečano, kao općinski blagdan.</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Člank5.</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Predstavničko tijelo, izvršno i upravno tijelo Općine imaju svoje pečate, ukoliko posebnom odlukom nije drugačije određeno. Pečatima, štambiljima  i žigom, rukovanje, uporaba i čuvanje uređuju se sukladno propisima o uredskom poslovanju.</w:t>
      </w:r>
    </w:p>
    <w:p w:rsidR="00511BD5" w:rsidRDefault="00511BD5" w:rsidP="00511BD5">
      <w:pPr>
        <w:rPr>
          <w:rFonts w:ascii="Times New Roman" w:hAnsi="Times New Roman"/>
          <w:sz w:val="24"/>
        </w:rPr>
      </w:pPr>
    </w:p>
    <w:p w:rsidR="00511BD5" w:rsidRDefault="00511BD5" w:rsidP="00511BD5">
      <w:pPr>
        <w:rPr>
          <w:rFonts w:ascii="Times New Roman" w:hAnsi="Times New Roman"/>
          <w:sz w:val="24"/>
        </w:rPr>
      </w:pPr>
    </w:p>
    <w:p w:rsidR="00511BD5" w:rsidRPr="004B4B5D" w:rsidRDefault="00511BD5" w:rsidP="00511BD5">
      <w:pPr>
        <w:rPr>
          <w:rFonts w:ascii="Times New Roman" w:hAnsi="Times New Roman"/>
          <w:sz w:val="24"/>
        </w:rPr>
      </w:pPr>
    </w:p>
    <w:p w:rsidR="00511BD5" w:rsidRPr="0037291E" w:rsidRDefault="00511BD5" w:rsidP="0037291E">
      <w:pPr>
        <w:pStyle w:val="Odlomakpopisa"/>
        <w:numPr>
          <w:ilvl w:val="0"/>
          <w:numId w:val="1"/>
        </w:numPr>
        <w:rPr>
          <w:rFonts w:ascii="Times New Roman" w:hAnsi="Times New Roman"/>
          <w:b/>
          <w:bCs/>
          <w:sz w:val="24"/>
        </w:rPr>
      </w:pPr>
      <w:r w:rsidRPr="0037291E">
        <w:rPr>
          <w:rFonts w:ascii="Times New Roman" w:hAnsi="Times New Roman"/>
          <w:b/>
          <w:bCs/>
          <w:sz w:val="24"/>
        </w:rPr>
        <w:t>JAVNA PRIZNANJA</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6.</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Radi odavanja javnih priznanja za postignuća i doprinos od značaja za razvoj i ugled Općine, te poticanja na aktivnosti koje su tome usmjerene, Općina dodjeljuje javna priznanja i nagrade.</w:t>
      </w:r>
    </w:p>
    <w:p w:rsidR="00511BD5" w:rsidRPr="004B4B5D" w:rsidRDefault="00511BD5" w:rsidP="00511BD5">
      <w:pPr>
        <w:jc w:val="both"/>
        <w:rPr>
          <w:rFonts w:ascii="Times New Roman" w:hAnsi="Times New Roman"/>
          <w:sz w:val="24"/>
        </w:rPr>
      </w:pPr>
      <w:r w:rsidRPr="004B4B5D">
        <w:rPr>
          <w:rFonts w:ascii="Times New Roman" w:hAnsi="Times New Roman"/>
          <w:sz w:val="24"/>
        </w:rPr>
        <w:tab/>
        <w:t>Priznanja se mogu dodjeljivati fizičkim i pravnim osobama za naročite uspjehe na području gospodarstva, znanosti i kulture, zdravstva i socijalne skrbi, športa, zaštite okoliša i drugih djelatnosti.</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7.</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Oblik, sadržaj i kriterije javnih priznanja uređuju se posebnim normativnim aktom općine.</w:t>
      </w:r>
    </w:p>
    <w:p w:rsidR="00511BD5" w:rsidRPr="004B4B5D" w:rsidRDefault="00511BD5" w:rsidP="00511BD5">
      <w:pPr>
        <w:jc w:val="both"/>
        <w:rPr>
          <w:rFonts w:ascii="Times New Roman" w:hAnsi="Times New Roman"/>
          <w:sz w:val="24"/>
        </w:rPr>
      </w:pPr>
      <w:r w:rsidRPr="004B4B5D">
        <w:rPr>
          <w:rFonts w:ascii="Times New Roman" w:hAnsi="Times New Roman"/>
          <w:sz w:val="24"/>
        </w:rPr>
        <w:tab/>
        <w:t>Priznanja i nagrade dodjeljuje Vijeće na svečanoj sjednici prigodom Dana općine ili druge prilike sukladno državnim blagdanima.</w:t>
      </w:r>
    </w:p>
    <w:p w:rsidR="00511BD5" w:rsidRDefault="00511BD5" w:rsidP="00511BD5">
      <w:pPr>
        <w:rPr>
          <w:rFonts w:ascii="Times New Roman" w:hAnsi="Times New Roman"/>
          <w:sz w:val="24"/>
        </w:rPr>
      </w:pPr>
    </w:p>
    <w:p w:rsidR="00511BD5" w:rsidRDefault="00511BD5" w:rsidP="00511BD5">
      <w:pPr>
        <w:rPr>
          <w:rFonts w:ascii="Times New Roman" w:hAnsi="Times New Roman"/>
          <w:sz w:val="24"/>
        </w:rPr>
      </w:pPr>
    </w:p>
    <w:p w:rsidR="00511BD5" w:rsidRDefault="00511BD5" w:rsidP="00511BD5">
      <w:pPr>
        <w:rPr>
          <w:rFonts w:ascii="Times New Roman" w:hAnsi="Times New Roman"/>
          <w:sz w:val="24"/>
        </w:rPr>
      </w:pPr>
    </w:p>
    <w:p w:rsidR="00511BD5" w:rsidRDefault="00511BD5" w:rsidP="00511BD5">
      <w:pPr>
        <w:rPr>
          <w:rFonts w:ascii="Times New Roman" w:hAnsi="Times New Roman"/>
          <w:sz w:val="24"/>
        </w:rPr>
      </w:pPr>
    </w:p>
    <w:p w:rsidR="00511BD5" w:rsidRDefault="00511BD5" w:rsidP="00511BD5">
      <w:pPr>
        <w:rPr>
          <w:rFonts w:ascii="Times New Roman" w:hAnsi="Times New Roman"/>
          <w:sz w:val="24"/>
        </w:rPr>
      </w:pPr>
    </w:p>
    <w:p w:rsidR="00511BD5" w:rsidRDefault="00511BD5" w:rsidP="00511BD5">
      <w:pPr>
        <w:rPr>
          <w:rFonts w:ascii="Times New Roman" w:hAnsi="Times New Roman"/>
          <w:sz w:val="24"/>
        </w:rPr>
      </w:pPr>
    </w:p>
    <w:p w:rsidR="00511BD5" w:rsidRPr="004B4B5D" w:rsidRDefault="00511BD5" w:rsidP="00511BD5">
      <w:pPr>
        <w:rPr>
          <w:rFonts w:ascii="Times New Roman" w:hAnsi="Times New Roman"/>
          <w:sz w:val="24"/>
        </w:rPr>
      </w:pPr>
    </w:p>
    <w:p w:rsidR="00511BD5" w:rsidRPr="004B4B5D" w:rsidRDefault="00511BD5" w:rsidP="00511BD5">
      <w:pPr>
        <w:jc w:val="center"/>
        <w:rPr>
          <w:rFonts w:ascii="Times New Roman" w:hAnsi="Times New Roman"/>
          <w:b/>
          <w:bCs/>
          <w:sz w:val="24"/>
        </w:rPr>
      </w:pPr>
      <w:r w:rsidRPr="004B4B5D">
        <w:rPr>
          <w:rFonts w:ascii="Times New Roman" w:hAnsi="Times New Roman"/>
          <w:b/>
          <w:bCs/>
          <w:sz w:val="24"/>
        </w:rPr>
        <w:lastRenderedPageBreak/>
        <w:t xml:space="preserve">IV. SURADNJA S DRUGIM JEDINICAMA </w:t>
      </w:r>
    </w:p>
    <w:p w:rsidR="00511BD5" w:rsidRDefault="00511BD5" w:rsidP="00511BD5">
      <w:pPr>
        <w:jc w:val="center"/>
        <w:rPr>
          <w:rFonts w:ascii="Times New Roman" w:hAnsi="Times New Roman"/>
          <w:b/>
          <w:bCs/>
          <w:sz w:val="24"/>
        </w:rPr>
      </w:pPr>
      <w:r w:rsidRPr="004B4B5D">
        <w:rPr>
          <w:rFonts w:ascii="Times New Roman" w:hAnsi="Times New Roman"/>
          <w:b/>
          <w:bCs/>
          <w:sz w:val="24"/>
        </w:rPr>
        <w:t>LOKALNE I PODRUČNE SAMOUPRAVE</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8.</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Ostvarujući zajednički interes u provedbi i unapređenju gospodarstva, društvenog i kulturnog razvoja, Općina Babina Greda uspostavlja suradnju s drugim jedinicama lokalne i područne samouprave kako u zemlji tako i u inozemstvu, sukladno zakonu i međunarodnim ugovorima.</w:t>
      </w: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9.</w:t>
      </w:r>
    </w:p>
    <w:p w:rsidR="00511BD5" w:rsidRPr="004B4B5D" w:rsidRDefault="00511BD5" w:rsidP="00511BD5">
      <w:pPr>
        <w:jc w:val="center"/>
        <w:rPr>
          <w:rFonts w:ascii="Times New Roman" w:hAnsi="Times New Roman"/>
          <w:sz w:val="24"/>
        </w:rPr>
      </w:pPr>
    </w:p>
    <w:p w:rsidR="00511BD5" w:rsidRDefault="00511BD5" w:rsidP="00511BD5">
      <w:pPr>
        <w:jc w:val="both"/>
        <w:rPr>
          <w:rFonts w:ascii="Times New Roman" w:hAnsi="Times New Roman"/>
          <w:sz w:val="24"/>
        </w:rPr>
      </w:pPr>
      <w:r w:rsidRPr="004B4B5D">
        <w:rPr>
          <w:rFonts w:ascii="Times New Roman" w:hAnsi="Times New Roman"/>
          <w:sz w:val="24"/>
        </w:rPr>
        <w:tab/>
        <w:t>Međusobna prava i obveze, kriteriji i rokovi suradnje uređuju se sporazumom interesnih sudionika sukladno prema posebnoj odluci Vijeća.</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b/>
          <w:bCs/>
          <w:sz w:val="24"/>
        </w:rPr>
      </w:pPr>
      <w:r w:rsidRPr="004B4B5D">
        <w:rPr>
          <w:rFonts w:ascii="Times New Roman" w:hAnsi="Times New Roman"/>
          <w:b/>
          <w:bCs/>
          <w:sz w:val="24"/>
        </w:rPr>
        <w:t>V. DJELOKRUG OPĆINE</w:t>
      </w: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10.</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Općina u svom samoupravnom djelokrugu obavlja poslove od lokalnog i općeg značaja, a osobito poslove koji se odnose na:</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prostorno i urbanističko planiranje,</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 uređenje naselja i stanovanja; </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komunalno gospodarstvo;</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gospodarski razvoj;</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odgoj i obrazovanje;</w:t>
      </w:r>
    </w:p>
    <w:p w:rsidR="00511BD5" w:rsidRPr="004B4B5D" w:rsidRDefault="00511BD5" w:rsidP="00511BD5">
      <w:pPr>
        <w:jc w:val="both"/>
        <w:rPr>
          <w:rFonts w:ascii="Times New Roman" w:hAnsi="Times New Roman"/>
          <w:sz w:val="24"/>
        </w:rPr>
      </w:pPr>
      <w:r w:rsidRPr="004B4B5D">
        <w:rPr>
          <w:rFonts w:ascii="Times New Roman" w:hAnsi="Times New Roman"/>
          <w:sz w:val="24"/>
        </w:rPr>
        <w:tab/>
        <w:t>- primarnu zdravstvenu zaštitu;</w:t>
      </w:r>
    </w:p>
    <w:p w:rsidR="00511BD5" w:rsidRPr="004B4B5D" w:rsidRDefault="00511BD5" w:rsidP="00511BD5">
      <w:pPr>
        <w:jc w:val="both"/>
        <w:rPr>
          <w:rFonts w:ascii="Times New Roman" w:hAnsi="Times New Roman"/>
          <w:sz w:val="24"/>
        </w:rPr>
      </w:pPr>
      <w:r w:rsidRPr="004B4B5D">
        <w:rPr>
          <w:rFonts w:ascii="Times New Roman" w:hAnsi="Times New Roman"/>
          <w:sz w:val="24"/>
        </w:rPr>
        <w:tab/>
        <w:t>- socijalnu skrb, brigu o djeci i obitelji;</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 promet i održavanje lokalnih cesta, nerazvrstanih cesta i putova </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protupožarnu zaštitu i civilnu zaštitu;</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kulturu i šport;</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 ostale poslove i djelatnosti sukladno posebnim propisima; </w:t>
      </w:r>
    </w:p>
    <w:p w:rsidR="00511BD5" w:rsidRDefault="00511BD5" w:rsidP="00511BD5">
      <w:pPr>
        <w:ind w:firstLine="708"/>
        <w:jc w:val="both"/>
        <w:rPr>
          <w:rFonts w:ascii="Times New Roman" w:hAnsi="Times New Roman"/>
          <w:sz w:val="24"/>
        </w:rPr>
      </w:pP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11.</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U cilju ekonomičnosti i općeg interesa građana, Općina može organizirati obavljanje pojedinih poslova iz svojeg djelokruga zajednički s jednom ili više jedinica lokalne samouprave, a način rada i funkcioniranja tih poslova uređuje se posebnom odlukom Vijeća, sukladno mjerodavnim propisima.</w:t>
      </w:r>
    </w:p>
    <w:p w:rsidR="00511BD5" w:rsidRPr="004B4B5D" w:rsidRDefault="00511BD5" w:rsidP="00511BD5">
      <w:pPr>
        <w:jc w:val="cente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12.</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Poslovi iz djelokruga Općine detaljnije se uređuju Programom razvoja za mandatno razdoblje i godišnjim Planom rada sukladno posebnim zakonima i ovom Statutu. </w:t>
      </w:r>
    </w:p>
    <w:p w:rsidR="00511BD5" w:rsidRDefault="00511BD5" w:rsidP="00511BD5">
      <w:pPr>
        <w:ind w:firstLine="708"/>
        <w:jc w:val="both"/>
        <w:rPr>
          <w:rFonts w:ascii="Times New Roman" w:hAnsi="Times New Roman"/>
          <w:sz w:val="24"/>
        </w:rPr>
      </w:pPr>
      <w:r w:rsidRPr="004B4B5D">
        <w:rPr>
          <w:rFonts w:ascii="Times New Roman" w:hAnsi="Times New Roman"/>
          <w:sz w:val="24"/>
        </w:rPr>
        <w:t xml:space="preserve"> </w:t>
      </w:r>
    </w:p>
    <w:p w:rsidR="00511BD5" w:rsidRPr="004B4B5D" w:rsidRDefault="00511BD5" w:rsidP="00511BD5">
      <w:pPr>
        <w:ind w:firstLine="708"/>
        <w:jc w:val="both"/>
        <w:rPr>
          <w:rFonts w:ascii="Times New Roman" w:hAnsi="Times New Roman"/>
          <w:sz w:val="24"/>
        </w:rPr>
      </w:pPr>
    </w:p>
    <w:p w:rsidR="00511BD5" w:rsidRPr="004B4B5D" w:rsidRDefault="00511BD5" w:rsidP="00511BD5">
      <w:pPr>
        <w:ind w:firstLine="708"/>
        <w:jc w:val="both"/>
        <w:rPr>
          <w:rFonts w:ascii="Times New Roman" w:hAnsi="Times New Roman"/>
          <w:sz w:val="24"/>
        </w:rPr>
      </w:pPr>
    </w:p>
    <w:p w:rsidR="00511BD5" w:rsidRPr="004B4B5D" w:rsidRDefault="00511BD5" w:rsidP="00511BD5">
      <w:pPr>
        <w:jc w:val="center"/>
        <w:rPr>
          <w:rFonts w:ascii="Times New Roman" w:hAnsi="Times New Roman"/>
          <w:b/>
          <w:bCs/>
          <w:sz w:val="24"/>
        </w:rPr>
      </w:pPr>
      <w:r w:rsidRPr="004B4B5D">
        <w:rPr>
          <w:rFonts w:ascii="Times New Roman" w:hAnsi="Times New Roman"/>
          <w:b/>
          <w:bCs/>
          <w:sz w:val="24"/>
        </w:rPr>
        <w:lastRenderedPageBreak/>
        <w:t>VI. NEPOSREDNO SUDJELOVANJE GRAĐANA U ODLUČIVANJU</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13.</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Građani sudjeluju u odlučivanju o lokalnim poslovima putem lokalnog referenduma i zbora građana.</w:t>
      </w:r>
    </w:p>
    <w:p w:rsidR="00511BD5" w:rsidRPr="004B4B5D" w:rsidRDefault="00511BD5" w:rsidP="00511BD5">
      <w:pPr>
        <w:jc w:val="both"/>
        <w:rPr>
          <w:rFonts w:ascii="Times New Roman" w:hAnsi="Times New Roman"/>
          <w:sz w:val="24"/>
        </w:rPr>
      </w:pPr>
      <w:r w:rsidRPr="004B4B5D">
        <w:rPr>
          <w:rFonts w:ascii="Times New Roman" w:hAnsi="Times New Roman"/>
          <w:sz w:val="24"/>
        </w:rPr>
        <w:tab/>
        <w:t>Referendum raspisuje Vijeće na način i pod uvjetima propisanim Zakonom i ovim Statutom.</w:t>
      </w:r>
    </w:p>
    <w:p w:rsidR="00511BD5" w:rsidRPr="004B4B5D" w:rsidRDefault="00511BD5" w:rsidP="00511BD5">
      <w:pPr>
        <w:jc w:val="both"/>
        <w:rPr>
          <w:rFonts w:ascii="Times New Roman" w:hAnsi="Times New Roman"/>
          <w:sz w:val="24"/>
        </w:rPr>
      </w:pPr>
      <w:r w:rsidRPr="004B4B5D">
        <w:rPr>
          <w:rFonts w:ascii="Times New Roman" w:hAnsi="Times New Roman"/>
          <w:sz w:val="24"/>
        </w:rPr>
        <w:tab/>
        <w:t>Referendum se raspisuje ukoliko to zatraži 1/3 vijećnika Vijeća ili Općinski načelnik, te najmanje 20% birača upisanih u popis birača Općine.</w:t>
      </w:r>
    </w:p>
    <w:p w:rsidR="00511BD5" w:rsidRDefault="00511BD5" w:rsidP="00511BD5">
      <w:pPr>
        <w:jc w:val="both"/>
        <w:rPr>
          <w:rFonts w:ascii="Times New Roman" w:hAnsi="Times New Roman"/>
          <w:sz w:val="24"/>
        </w:rPr>
      </w:pPr>
      <w:r w:rsidRPr="004B4B5D">
        <w:rPr>
          <w:rFonts w:ascii="Times New Roman" w:hAnsi="Times New Roman"/>
          <w:sz w:val="24"/>
        </w:rPr>
        <w:tab/>
        <w:t>Referendumom se može raspisati radi odlučivanja o prijedlogu o promjeni Statuta Općine, te o prijedlogu općih akata ili drugih pitanja iz djelokruga Vijeća kao i o drugim pitanjima određenim Zakonom i ovim Statutom.</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14.</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Referendum se može raspisati radi razrješenja Općinskog načelnika i njegovog zamjenika:</w:t>
      </w:r>
    </w:p>
    <w:p w:rsidR="00511BD5" w:rsidRPr="004B4B5D" w:rsidRDefault="00511BD5" w:rsidP="00511BD5">
      <w:pPr>
        <w:jc w:val="both"/>
        <w:rPr>
          <w:rFonts w:ascii="Times New Roman" w:hAnsi="Times New Roman"/>
          <w:sz w:val="24"/>
        </w:rPr>
      </w:pPr>
      <w:r w:rsidRPr="004B4B5D">
        <w:rPr>
          <w:rFonts w:ascii="Times New Roman" w:hAnsi="Times New Roman"/>
          <w:sz w:val="24"/>
        </w:rPr>
        <w:tab/>
        <w:t>- ako ne izvršava odluke Vijeća;</w:t>
      </w: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kad svojim radom prouzroči znatnu materijalnu štetu koja bitno utječe na funkcioniranje Općine; </w:t>
      </w:r>
    </w:p>
    <w:p w:rsidR="00511BD5" w:rsidRPr="004B4B5D" w:rsidRDefault="00511BD5" w:rsidP="00511BD5">
      <w:pPr>
        <w:jc w:val="both"/>
        <w:rPr>
          <w:rFonts w:ascii="Times New Roman" w:hAnsi="Times New Roman"/>
          <w:sz w:val="24"/>
        </w:rPr>
      </w:pPr>
      <w:r w:rsidRPr="004B4B5D">
        <w:rPr>
          <w:rFonts w:ascii="Times New Roman" w:hAnsi="Times New Roman"/>
          <w:sz w:val="24"/>
        </w:rPr>
        <w:tab/>
        <w:t>Prijedlog o raspisivanju referenduma podnosi se u pismenoj formi s obrazloženjem.</w:t>
      </w:r>
    </w:p>
    <w:p w:rsidR="00511BD5" w:rsidRPr="004B4B5D" w:rsidRDefault="00511BD5" w:rsidP="00511BD5">
      <w:pPr>
        <w:jc w:val="both"/>
        <w:rPr>
          <w:rFonts w:ascii="Times New Roman" w:hAnsi="Times New Roman"/>
          <w:sz w:val="24"/>
        </w:rPr>
      </w:pPr>
      <w:r w:rsidRPr="004B4B5D">
        <w:rPr>
          <w:rFonts w:ascii="Times New Roman" w:hAnsi="Times New Roman"/>
          <w:sz w:val="24"/>
        </w:rPr>
        <w:tab/>
        <w:t>Referendum o povjerenju načelnika i zamjenika provodi se sukladno zakonskoj proceduri.</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15.</w:t>
      </w:r>
    </w:p>
    <w:p w:rsidR="00511BD5" w:rsidRPr="004B4B5D" w:rsidRDefault="00511BD5" w:rsidP="00511BD5">
      <w:pPr>
        <w:jc w:val="center"/>
        <w:rPr>
          <w:rFonts w:ascii="Times New Roman" w:hAnsi="Times New Roman"/>
          <w:sz w:val="24"/>
        </w:rPr>
      </w:pPr>
    </w:p>
    <w:p w:rsidR="00511BD5" w:rsidRPr="004B4B5D" w:rsidRDefault="00511BD5" w:rsidP="00511BD5">
      <w:pPr>
        <w:rPr>
          <w:rFonts w:ascii="Times New Roman" w:hAnsi="Times New Roman"/>
          <w:sz w:val="24"/>
        </w:rPr>
      </w:pPr>
      <w:r w:rsidRPr="004B4B5D">
        <w:rPr>
          <w:rFonts w:ascii="Times New Roman" w:hAnsi="Times New Roman"/>
          <w:sz w:val="24"/>
        </w:rPr>
        <w:tab/>
        <w:t>O pitanjima iz djelokruga općine, Vijeće može tražiti mišljenje od zbora građana.</w:t>
      </w:r>
    </w:p>
    <w:p w:rsidR="00511BD5" w:rsidRPr="004B4B5D" w:rsidRDefault="00511BD5" w:rsidP="00511BD5">
      <w:pPr>
        <w:rPr>
          <w:rFonts w:ascii="Times New Roman" w:hAnsi="Times New Roman"/>
          <w:sz w:val="24"/>
        </w:rPr>
      </w:pPr>
      <w:r w:rsidRPr="004B4B5D">
        <w:rPr>
          <w:rFonts w:ascii="Times New Roman" w:hAnsi="Times New Roman"/>
          <w:sz w:val="24"/>
        </w:rPr>
        <w:tab/>
        <w:t>Zborove građana može sazivati predsjednik Vijeća ili za to ovlaštena osoba, u roku od 30 dana od dana donesene odluke.</w:t>
      </w:r>
    </w:p>
    <w:p w:rsidR="00511BD5" w:rsidRPr="004B4B5D" w:rsidRDefault="00511BD5" w:rsidP="00511BD5">
      <w:pPr>
        <w:rPr>
          <w:rFonts w:ascii="Times New Roman" w:hAnsi="Times New Roman"/>
          <w:sz w:val="24"/>
        </w:rPr>
      </w:pPr>
      <w:r w:rsidRPr="004B4B5D">
        <w:rPr>
          <w:rFonts w:ascii="Times New Roman" w:hAnsi="Times New Roman"/>
          <w:sz w:val="24"/>
        </w:rPr>
        <w:tab/>
        <w:t>Za pravovaljanost izjašnjavanja na zborovima građana potrebna je nazočnost 10% birača upisanih u popis mjesnog odbora, a izjašnjavanje je javnom aklamacija s dizanjem ruke građana.</w:t>
      </w:r>
    </w:p>
    <w:p w:rsidR="00511BD5" w:rsidRPr="004B4B5D" w:rsidRDefault="00511BD5" w:rsidP="00511BD5">
      <w:pPr>
        <w:rPr>
          <w:rFonts w:ascii="Times New Roman" w:hAnsi="Times New Roman"/>
          <w:sz w:val="24"/>
        </w:rPr>
      </w:pPr>
      <w:r w:rsidRPr="004B4B5D">
        <w:rPr>
          <w:rFonts w:ascii="Times New Roman" w:hAnsi="Times New Roman"/>
          <w:sz w:val="24"/>
        </w:rPr>
        <w:t xml:space="preserve">              Većina nazočnih može odlučiti da je izjašnjavanje tajno.</w:t>
      </w:r>
    </w:p>
    <w:p w:rsidR="00511BD5" w:rsidRPr="004B4B5D" w:rsidRDefault="00511BD5" w:rsidP="00511BD5">
      <w:pPr>
        <w:rPr>
          <w:rFonts w:ascii="Times New Roman" w:hAnsi="Times New Roman"/>
          <w:sz w:val="24"/>
        </w:rPr>
      </w:pPr>
      <w:r w:rsidRPr="004B4B5D">
        <w:rPr>
          <w:rFonts w:ascii="Times New Roman" w:hAnsi="Times New Roman"/>
          <w:sz w:val="24"/>
        </w:rPr>
        <w:t xml:space="preserve">              Mišljenje dobiveno od zbora građana ne obvezuje Općinsko vijeće.</w:t>
      </w:r>
    </w:p>
    <w:p w:rsidR="00511BD5" w:rsidRPr="004B4B5D" w:rsidRDefault="00511BD5" w:rsidP="00511BD5">
      <w:pPr>
        <w:rPr>
          <w:rFonts w:ascii="Times New Roman" w:hAnsi="Times New Roman"/>
          <w:sz w:val="24"/>
        </w:rPr>
      </w:pPr>
    </w:p>
    <w:p w:rsidR="00511BD5" w:rsidRPr="004B4B5D" w:rsidRDefault="00511BD5" w:rsidP="00511BD5">
      <w:pP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16.</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Građani mogu mjerodavnim tijelima Općine Babine Grede podnositi predstavke i pritužbe na njihov rad kao i na rad upravnih tijela općine i njihovih uposlenika.</w:t>
      </w:r>
    </w:p>
    <w:p w:rsidR="00511BD5" w:rsidRPr="004B4B5D" w:rsidRDefault="00511BD5" w:rsidP="00511BD5">
      <w:pPr>
        <w:jc w:val="both"/>
        <w:rPr>
          <w:rFonts w:ascii="Times New Roman" w:hAnsi="Times New Roman"/>
          <w:sz w:val="24"/>
        </w:rPr>
      </w:pPr>
      <w:r w:rsidRPr="004B4B5D">
        <w:rPr>
          <w:rFonts w:ascii="Times New Roman" w:hAnsi="Times New Roman"/>
          <w:sz w:val="24"/>
        </w:rPr>
        <w:tab/>
        <w:t>U službenim prostorijama Općine osigurat će se potrebna tehnička i druga sredstava za podnošenje predstavki i pritužbi građana.</w:t>
      </w: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Na podneske građana načelnik, odnosno pročelnik upravnog odjela ili druga ovlaštena osoba dužna je odgovoriti sukladno odredbama opće upravnog postupka. </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sz w:val="24"/>
        </w:rPr>
      </w:pPr>
    </w:p>
    <w:p w:rsidR="00511BD5" w:rsidRDefault="00511BD5" w:rsidP="00511BD5">
      <w:pPr>
        <w:jc w:val="center"/>
        <w:rPr>
          <w:rFonts w:ascii="Times New Roman" w:hAnsi="Times New Roman"/>
          <w:b/>
          <w:bCs/>
          <w:sz w:val="24"/>
        </w:rPr>
      </w:pPr>
      <w:r w:rsidRPr="004B4B5D">
        <w:rPr>
          <w:rFonts w:ascii="Times New Roman" w:hAnsi="Times New Roman"/>
          <w:b/>
          <w:bCs/>
          <w:sz w:val="24"/>
        </w:rPr>
        <w:lastRenderedPageBreak/>
        <w:t>VII. TIJELA OPĆINE</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17.</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Tijela Općine Babina Greda su:</w:t>
      </w:r>
    </w:p>
    <w:p w:rsidR="00511BD5" w:rsidRPr="004B4B5D" w:rsidRDefault="00511BD5" w:rsidP="00511BD5">
      <w:pPr>
        <w:jc w:val="both"/>
        <w:rPr>
          <w:rFonts w:ascii="Times New Roman" w:hAnsi="Times New Roman"/>
          <w:sz w:val="24"/>
        </w:rPr>
      </w:pPr>
      <w:r w:rsidRPr="004B4B5D">
        <w:rPr>
          <w:rFonts w:ascii="Times New Roman" w:hAnsi="Times New Roman"/>
          <w:sz w:val="24"/>
        </w:rPr>
        <w:tab/>
      </w:r>
      <w:r w:rsidRPr="004B4B5D">
        <w:rPr>
          <w:rFonts w:ascii="Times New Roman" w:hAnsi="Times New Roman"/>
          <w:sz w:val="24"/>
        </w:rPr>
        <w:tab/>
        <w:t>- Općinsko vijeće;</w:t>
      </w:r>
    </w:p>
    <w:p w:rsidR="00511BD5" w:rsidRPr="004B4B5D" w:rsidRDefault="00511BD5" w:rsidP="00511BD5">
      <w:pPr>
        <w:jc w:val="both"/>
        <w:rPr>
          <w:rFonts w:ascii="Times New Roman" w:hAnsi="Times New Roman"/>
          <w:sz w:val="24"/>
        </w:rPr>
      </w:pPr>
      <w:r w:rsidRPr="004B4B5D">
        <w:rPr>
          <w:rFonts w:ascii="Times New Roman" w:hAnsi="Times New Roman"/>
          <w:sz w:val="24"/>
        </w:rPr>
        <w:tab/>
      </w:r>
      <w:r w:rsidRPr="004B4B5D">
        <w:rPr>
          <w:rFonts w:ascii="Times New Roman" w:hAnsi="Times New Roman"/>
          <w:sz w:val="24"/>
        </w:rPr>
        <w:tab/>
        <w:t>- Općinski načelnik;</w:t>
      </w:r>
    </w:p>
    <w:p w:rsidR="00511BD5" w:rsidRPr="004B4B5D" w:rsidRDefault="00511BD5" w:rsidP="00511BD5">
      <w:pPr>
        <w:jc w:val="both"/>
        <w:rPr>
          <w:rFonts w:ascii="Times New Roman" w:hAnsi="Times New Roman"/>
          <w:sz w:val="24"/>
        </w:rPr>
      </w:pPr>
      <w:r w:rsidRPr="004B4B5D">
        <w:rPr>
          <w:rFonts w:ascii="Times New Roman" w:hAnsi="Times New Roman"/>
          <w:sz w:val="24"/>
        </w:rPr>
        <w:tab/>
      </w:r>
      <w:r w:rsidRPr="004B4B5D">
        <w:rPr>
          <w:rFonts w:ascii="Times New Roman" w:hAnsi="Times New Roman"/>
          <w:sz w:val="24"/>
        </w:rPr>
        <w:tab/>
        <w:t>- Jedinstveni upravni odjel;</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Pravilnikom o unutarnjem redu Jedinstvenog upravnog odjela uredit će se unutarnje ustrojstvo, naziv i opis poslova radnih mjesta, stručni i drugi uvjeti za raspored na radna mjesta, broj izvršitelja i druga pitanja od značaja za rad Jedinstvenog upravnog odjela u skladu sa Statutom i općim aktima.</w:t>
      </w:r>
    </w:p>
    <w:p w:rsidR="00511BD5" w:rsidRDefault="00511BD5" w:rsidP="00511BD5">
      <w:pPr>
        <w:jc w:val="both"/>
        <w:rPr>
          <w:rFonts w:ascii="Times New Roman" w:hAnsi="Times New Roman"/>
          <w:sz w:val="24"/>
        </w:rPr>
      </w:pPr>
      <w:r w:rsidRPr="004B4B5D">
        <w:rPr>
          <w:rFonts w:ascii="Times New Roman" w:hAnsi="Times New Roman"/>
          <w:sz w:val="24"/>
        </w:rPr>
        <w:tab/>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b/>
          <w:bCs/>
          <w:i/>
          <w:iCs/>
          <w:sz w:val="24"/>
        </w:rPr>
      </w:pPr>
      <w:r w:rsidRPr="004B4B5D">
        <w:rPr>
          <w:rFonts w:ascii="Times New Roman" w:hAnsi="Times New Roman"/>
          <w:b/>
          <w:bCs/>
          <w:i/>
          <w:iCs/>
          <w:sz w:val="24"/>
        </w:rPr>
        <w:t>Općinsko Vijeće</w:t>
      </w:r>
    </w:p>
    <w:p w:rsidR="00511BD5" w:rsidRPr="004B4B5D" w:rsidRDefault="00511BD5" w:rsidP="00511BD5">
      <w:pPr>
        <w:jc w:val="center"/>
        <w:rPr>
          <w:rFonts w:ascii="Times New Roman" w:hAnsi="Times New Roman"/>
          <w:b/>
          <w:bCs/>
          <w:i/>
          <w:i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18.</w:t>
      </w:r>
    </w:p>
    <w:p w:rsidR="00511BD5" w:rsidRPr="004B4B5D" w:rsidRDefault="00511BD5" w:rsidP="00511BD5">
      <w:pPr>
        <w:jc w:val="center"/>
        <w:rPr>
          <w:rFonts w:ascii="Times New Roman" w:hAnsi="Times New Roman"/>
          <w:sz w:val="24"/>
        </w:rPr>
      </w:pPr>
    </w:p>
    <w:p w:rsidR="00511BD5" w:rsidRPr="004B4B5D" w:rsidRDefault="00511BD5" w:rsidP="00511BD5">
      <w:pPr>
        <w:rPr>
          <w:rFonts w:ascii="Times New Roman" w:hAnsi="Times New Roman"/>
          <w:sz w:val="24"/>
        </w:rPr>
      </w:pPr>
      <w:r w:rsidRPr="004B4B5D">
        <w:rPr>
          <w:rFonts w:ascii="Times New Roman" w:hAnsi="Times New Roman"/>
          <w:sz w:val="24"/>
        </w:rPr>
        <w:t>Općinsko vijeće iz okviru svog djelokruga:</w:t>
      </w:r>
    </w:p>
    <w:p w:rsidR="00511BD5" w:rsidRPr="004B4B5D" w:rsidRDefault="00511BD5" w:rsidP="00511BD5">
      <w:pPr>
        <w:rPr>
          <w:rFonts w:ascii="Times New Roman" w:hAnsi="Times New Roman"/>
          <w:sz w:val="24"/>
        </w:rPr>
      </w:pPr>
      <w:r w:rsidRPr="004B4B5D">
        <w:rPr>
          <w:rFonts w:ascii="Times New Roman" w:hAnsi="Times New Roman"/>
          <w:sz w:val="24"/>
        </w:rPr>
        <w:tab/>
        <w:t>- donosi Statut Općine i Poslovnik Vijeća;</w:t>
      </w:r>
    </w:p>
    <w:p w:rsidR="00511BD5" w:rsidRPr="004B4B5D" w:rsidRDefault="00511BD5" w:rsidP="00511BD5">
      <w:pPr>
        <w:rPr>
          <w:rFonts w:ascii="Times New Roman" w:hAnsi="Times New Roman"/>
          <w:sz w:val="24"/>
        </w:rPr>
      </w:pPr>
      <w:r w:rsidRPr="004B4B5D">
        <w:rPr>
          <w:rFonts w:ascii="Times New Roman" w:hAnsi="Times New Roman"/>
          <w:sz w:val="24"/>
        </w:rPr>
        <w:tab/>
        <w:t>- donosi odluke i druge akte iz svojeg djelokruga;</w:t>
      </w:r>
    </w:p>
    <w:p w:rsidR="00511BD5" w:rsidRPr="004B4B5D" w:rsidRDefault="00511BD5" w:rsidP="00511BD5">
      <w:pPr>
        <w:rPr>
          <w:rFonts w:ascii="Times New Roman" w:hAnsi="Times New Roman"/>
          <w:sz w:val="24"/>
        </w:rPr>
      </w:pPr>
      <w:r w:rsidRPr="004B4B5D">
        <w:rPr>
          <w:rFonts w:ascii="Times New Roman" w:hAnsi="Times New Roman"/>
          <w:sz w:val="24"/>
        </w:rPr>
        <w:tab/>
        <w:t>- donosi proračun i godišnji obračun proračuna;</w:t>
      </w:r>
    </w:p>
    <w:p w:rsidR="00511BD5" w:rsidRPr="004B4B5D" w:rsidRDefault="00511BD5" w:rsidP="00511BD5">
      <w:pPr>
        <w:rPr>
          <w:rFonts w:ascii="Times New Roman" w:hAnsi="Times New Roman"/>
          <w:sz w:val="24"/>
        </w:rPr>
      </w:pPr>
      <w:r w:rsidRPr="004B4B5D">
        <w:rPr>
          <w:rFonts w:ascii="Times New Roman" w:hAnsi="Times New Roman"/>
          <w:sz w:val="24"/>
        </w:rPr>
        <w:tab/>
        <w:t>- donosi odluke o privremenom financiranju;</w:t>
      </w:r>
    </w:p>
    <w:p w:rsidR="00511BD5" w:rsidRPr="004B4B5D" w:rsidRDefault="00511BD5" w:rsidP="00511BD5">
      <w:pPr>
        <w:ind w:firstLine="708"/>
        <w:rPr>
          <w:rFonts w:ascii="Times New Roman" w:hAnsi="Times New Roman"/>
          <w:sz w:val="24"/>
        </w:rPr>
      </w:pPr>
      <w:r w:rsidRPr="004B4B5D">
        <w:rPr>
          <w:rFonts w:ascii="Times New Roman" w:hAnsi="Times New Roman"/>
          <w:sz w:val="24"/>
        </w:rPr>
        <w:t>- nadzire izvršenje proračuna, te namjensku uporabu sredstava;</w:t>
      </w:r>
    </w:p>
    <w:p w:rsidR="00511BD5" w:rsidRPr="004B4B5D" w:rsidRDefault="00511BD5" w:rsidP="00511BD5">
      <w:pPr>
        <w:rPr>
          <w:rFonts w:ascii="Times New Roman" w:hAnsi="Times New Roman"/>
          <w:sz w:val="24"/>
        </w:rPr>
      </w:pPr>
      <w:r w:rsidRPr="004B4B5D">
        <w:rPr>
          <w:rFonts w:ascii="Times New Roman" w:hAnsi="Times New Roman"/>
          <w:sz w:val="24"/>
        </w:rPr>
        <w:tab/>
        <w:t>- odlučuje o zaduživanu općine;</w:t>
      </w:r>
    </w:p>
    <w:p w:rsidR="00511BD5" w:rsidRPr="004B4B5D" w:rsidRDefault="00511BD5" w:rsidP="00511BD5">
      <w:pPr>
        <w:rPr>
          <w:rFonts w:ascii="Times New Roman" w:hAnsi="Times New Roman"/>
          <w:sz w:val="24"/>
        </w:rPr>
      </w:pPr>
      <w:r w:rsidRPr="004B4B5D">
        <w:rPr>
          <w:rFonts w:ascii="Times New Roman" w:hAnsi="Times New Roman"/>
          <w:sz w:val="24"/>
        </w:rPr>
        <w:tab/>
        <w:t>- donosi prostorni Plan općine;</w:t>
      </w:r>
    </w:p>
    <w:p w:rsidR="00511BD5" w:rsidRPr="004B4B5D" w:rsidRDefault="00511BD5" w:rsidP="00511BD5">
      <w:pPr>
        <w:ind w:firstLine="708"/>
        <w:rPr>
          <w:rFonts w:ascii="Times New Roman" w:hAnsi="Times New Roman"/>
          <w:sz w:val="24"/>
        </w:rPr>
      </w:pPr>
      <w:r w:rsidRPr="004B4B5D">
        <w:rPr>
          <w:rFonts w:ascii="Times New Roman" w:hAnsi="Times New Roman"/>
          <w:sz w:val="24"/>
        </w:rPr>
        <w:t>- odlučuje o javnim priznanjima općine;</w:t>
      </w:r>
    </w:p>
    <w:p w:rsidR="00511BD5" w:rsidRPr="004B4B5D" w:rsidRDefault="00511BD5" w:rsidP="00511BD5">
      <w:pPr>
        <w:ind w:firstLine="708"/>
        <w:rPr>
          <w:rFonts w:ascii="Times New Roman" w:hAnsi="Times New Roman"/>
          <w:sz w:val="24"/>
        </w:rPr>
      </w:pPr>
      <w:r w:rsidRPr="004B4B5D">
        <w:rPr>
          <w:rFonts w:ascii="Times New Roman" w:hAnsi="Times New Roman"/>
          <w:sz w:val="24"/>
        </w:rPr>
        <w:t>- razmatra izvješća o radu načelnika</w:t>
      </w:r>
    </w:p>
    <w:p w:rsidR="00511BD5" w:rsidRPr="004B4B5D" w:rsidRDefault="00511BD5" w:rsidP="00511BD5">
      <w:pPr>
        <w:ind w:firstLine="708"/>
        <w:rPr>
          <w:rFonts w:ascii="Times New Roman" w:hAnsi="Times New Roman"/>
          <w:sz w:val="24"/>
        </w:rPr>
      </w:pPr>
      <w:r w:rsidRPr="004B4B5D">
        <w:rPr>
          <w:rFonts w:ascii="Times New Roman" w:hAnsi="Times New Roman"/>
          <w:sz w:val="24"/>
        </w:rPr>
        <w:t>- donosi Plan rada Vijeća;</w:t>
      </w:r>
    </w:p>
    <w:p w:rsidR="00511BD5" w:rsidRPr="004B4B5D" w:rsidRDefault="00511BD5" w:rsidP="00511BD5">
      <w:pPr>
        <w:ind w:firstLine="708"/>
        <w:rPr>
          <w:rFonts w:ascii="Times New Roman" w:hAnsi="Times New Roman"/>
          <w:sz w:val="24"/>
        </w:rPr>
      </w:pPr>
      <w:r w:rsidRPr="004B4B5D">
        <w:rPr>
          <w:rFonts w:ascii="Times New Roman" w:hAnsi="Times New Roman"/>
          <w:sz w:val="24"/>
        </w:rPr>
        <w:t>- bira i razrješava predsjednika i potpredsjednika Vijeća;</w:t>
      </w:r>
    </w:p>
    <w:p w:rsidR="00511BD5" w:rsidRPr="004B4B5D" w:rsidRDefault="00511BD5" w:rsidP="00511BD5">
      <w:pPr>
        <w:rPr>
          <w:rFonts w:ascii="Times New Roman" w:hAnsi="Times New Roman"/>
          <w:sz w:val="24"/>
        </w:rPr>
      </w:pPr>
      <w:r w:rsidRPr="004B4B5D">
        <w:rPr>
          <w:rFonts w:ascii="Times New Roman" w:hAnsi="Times New Roman"/>
          <w:sz w:val="24"/>
        </w:rPr>
        <w:tab/>
        <w:t>- usvaja Program razvoja Općine za mandatno razdoblje;</w:t>
      </w:r>
    </w:p>
    <w:p w:rsidR="00511BD5" w:rsidRPr="004B4B5D" w:rsidRDefault="00511BD5" w:rsidP="00511BD5">
      <w:pPr>
        <w:jc w:val="both"/>
        <w:rPr>
          <w:rFonts w:ascii="Times New Roman" w:hAnsi="Times New Roman"/>
          <w:sz w:val="24"/>
        </w:rPr>
      </w:pPr>
      <w:r w:rsidRPr="004B4B5D">
        <w:rPr>
          <w:rFonts w:ascii="Times New Roman" w:hAnsi="Times New Roman"/>
          <w:sz w:val="24"/>
        </w:rPr>
        <w:tab/>
        <w:t>- izabire, te imenuje i razrješava predsjednika i članove stalnih i povremenih radnih tijela Vijeća;</w:t>
      </w:r>
    </w:p>
    <w:p w:rsidR="00511BD5" w:rsidRPr="004B4B5D" w:rsidRDefault="00511BD5" w:rsidP="00511BD5">
      <w:pPr>
        <w:rPr>
          <w:rFonts w:ascii="Times New Roman" w:hAnsi="Times New Roman"/>
          <w:sz w:val="24"/>
        </w:rPr>
      </w:pPr>
      <w:r w:rsidRPr="004B4B5D">
        <w:rPr>
          <w:rFonts w:ascii="Times New Roman" w:hAnsi="Times New Roman"/>
          <w:sz w:val="24"/>
        </w:rPr>
        <w:tab/>
        <w:t>- uređuje ustrojstvo i djelokrug upravnih tijela Općine;</w:t>
      </w: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-osniva javne ustanove i druge pravne osobe za obavljanje gospodarskih, društvenih, komunalnih i    </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drugih djelatnosti od interesa za Općinu;</w:t>
      </w:r>
    </w:p>
    <w:p w:rsidR="00511BD5" w:rsidRPr="004B4B5D" w:rsidRDefault="00511BD5" w:rsidP="00511BD5">
      <w:pPr>
        <w:jc w:val="both"/>
        <w:rPr>
          <w:rFonts w:ascii="Times New Roman" w:hAnsi="Times New Roman"/>
          <w:sz w:val="24"/>
        </w:rPr>
      </w:pPr>
      <w:r w:rsidRPr="004B4B5D">
        <w:rPr>
          <w:rFonts w:ascii="Times New Roman" w:hAnsi="Times New Roman"/>
          <w:sz w:val="24"/>
        </w:rPr>
        <w:tab/>
        <w:t>- raspisuje lokalni referendum;</w:t>
      </w:r>
    </w:p>
    <w:p w:rsidR="00511BD5" w:rsidRPr="004B4B5D" w:rsidRDefault="00511BD5" w:rsidP="00511BD5">
      <w:pPr>
        <w:jc w:val="both"/>
        <w:rPr>
          <w:rFonts w:ascii="Times New Roman" w:hAnsi="Times New Roman"/>
          <w:sz w:val="24"/>
        </w:rPr>
      </w:pPr>
      <w:r w:rsidRPr="004B4B5D">
        <w:rPr>
          <w:rFonts w:ascii="Times New Roman" w:hAnsi="Times New Roman"/>
          <w:sz w:val="24"/>
        </w:rPr>
        <w:tab/>
        <w:t>- odlučuje o pokroviteljstvu i suradnji s drugim jedinicama lokalne samouprave;</w:t>
      </w: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obavlja i druge poslove iz svoje mjerodavnosti utvrđene pozitivnim propisima; </w:t>
      </w:r>
    </w:p>
    <w:p w:rsidR="00511BD5"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19.</w:t>
      </w:r>
    </w:p>
    <w:p w:rsidR="00511BD5" w:rsidRPr="004B4B5D" w:rsidRDefault="00511BD5" w:rsidP="00511BD5">
      <w:pPr>
        <w:jc w:val="center"/>
        <w:rPr>
          <w:rFonts w:ascii="Times New Roman" w:hAnsi="Times New Roman"/>
          <w:sz w:val="24"/>
        </w:rPr>
      </w:pPr>
    </w:p>
    <w:p w:rsidR="00511BD5" w:rsidRPr="004B4B5D" w:rsidRDefault="00511BD5" w:rsidP="00511BD5">
      <w:pPr>
        <w:pStyle w:val="Bezproreda"/>
        <w:rPr>
          <w:rFonts w:ascii="Times New Roman" w:hAnsi="Times New Roman"/>
          <w:sz w:val="24"/>
          <w:szCs w:val="24"/>
        </w:rPr>
      </w:pPr>
      <w:r w:rsidRPr="004B4B5D">
        <w:rPr>
          <w:rFonts w:ascii="Times New Roman" w:hAnsi="Times New Roman"/>
          <w:sz w:val="24"/>
          <w:szCs w:val="24"/>
        </w:rPr>
        <w:tab/>
        <w:t>Općinsko vijeće broji trinaest članova, a mandat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predstavničkog tijela sukladno odredbama Zakona o lokalnoj (područnoj) regionalnoj samoupravi.</w:t>
      </w:r>
    </w:p>
    <w:p w:rsidR="00511BD5" w:rsidRDefault="00511BD5" w:rsidP="00511BD5">
      <w:pPr>
        <w:jc w:val="center"/>
        <w:rPr>
          <w:rFonts w:ascii="Times New Roman" w:hAnsi="Times New Roman"/>
          <w:sz w:val="24"/>
        </w:rPr>
      </w:pPr>
      <w:r w:rsidRPr="004B4B5D">
        <w:rPr>
          <w:rFonts w:ascii="Times New Roman" w:hAnsi="Times New Roman"/>
          <w:sz w:val="24"/>
        </w:rPr>
        <w:lastRenderedPageBreak/>
        <w:t>Članak 20.</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Vijećnik ima pravo predlagati raspravu o pitanjima iz djelokruga Općinskog vijeća, samom Vijeću predlagati akte i podnositi druge prijedloge sukladno ovom Statutu i Poslovniku Vijeća.</w:t>
      </w:r>
    </w:p>
    <w:p w:rsidR="00511BD5" w:rsidRPr="004B4B5D" w:rsidRDefault="00511BD5" w:rsidP="00511BD5">
      <w:pPr>
        <w:jc w:val="both"/>
        <w:rPr>
          <w:rFonts w:ascii="Times New Roman" w:hAnsi="Times New Roman"/>
          <w:sz w:val="24"/>
        </w:rPr>
      </w:pPr>
      <w:r w:rsidRPr="004B4B5D">
        <w:rPr>
          <w:rFonts w:ascii="Times New Roman" w:hAnsi="Times New Roman"/>
          <w:sz w:val="24"/>
        </w:rPr>
        <w:tab/>
        <w:t>Vijećnik ima pravo Općinskom načelniku, odnosno rukovoditelju upravnog odjela postavljati pitanja koja se odnose na njihov rad ili na poslove iz njegovog djelokruga, a oni su dužni odgovoriti na postavljena pitanja na načina i u rokovima utvrđenim Poslovnikom o radu Vijeća.</w:t>
      </w:r>
    </w:p>
    <w:p w:rsidR="00511BD5" w:rsidRPr="004B4B5D" w:rsidRDefault="00511BD5" w:rsidP="00511BD5">
      <w:pPr>
        <w:jc w:val="both"/>
        <w:rPr>
          <w:rFonts w:ascii="Times New Roman" w:hAnsi="Times New Roman"/>
          <w:sz w:val="24"/>
        </w:rPr>
      </w:pPr>
      <w:r w:rsidRPr="004B4B5D">
        <w:rPr>
          <w:rFonts w:ascii="Times New Roman" w:hAnsi="Times New Roman"/>
          <w:sz w:val="24"/>
        </w:rPr>
        <w:tab/>
        <w:t>U okviru Vijeća vijećnici imaju pravo organizirati svoje klubove sukladno Poslovniku Vijeća.</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Vijećnik ima pravo uvida u registar birača za vrijeme dok obavlja dužnost.</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Vijećnik ne može biti kazneno gonjen niti odgovoran na bilo koji drugi način, zbog glasovanja, izjava ili iznesenih mišljenja i stavova na sjednicama Vijeća.</w:t>
      </w:r>
    </w:p>
    <w:p w:rsidR="00511BD5" w:rsidRDefault="00511BD5" w:rsidP="00511BD5">
      <w:pPr>
        <w:jc w:val="both"/>
        <w:rPr>
          <w:rFonts w:ascii="Times New Roman" w:hAnsi="Times New Roman"/>
          <w:sz w:val="24"/>
        </w:rPr>
      </w:pPr>
      <w:r w:rsidRPr="004B4B5D">
        <w:rPr>
          <w:rFonts w:ascii="Times New Roman" w:hAnsi="Times New Roman"/>
          <w:sz w:val="24"/>
        </w:rPr>
        <w:t xml:space="preserve"> </w:t>
      </w:r>
    </w:p>
    <w:p w:rsidR="00511BD5" w:rsidRPr="004B4B5D"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sz w:val="24"/>
        </w:rPr>
      </w:pPr>
      <w:r w:rsidRPr="004B4B5D">
        <w:rPr>
          <w:rFonts w:ascii="Times New Roman" w:hAnsi="Times New Roman"/>
          <w:sz w:val="24"/>
        </w:rPr>
        <w:t>Članak 21.</w:t>
      </w:r>
    </w:p>
    <w:p w:rsidR="00511BD5" w:rsidRPr="004B4B5D"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Vijećnik ima pravo uvida u registar birača za vrijeme dok obavlja dužnost.</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Vijećnik ne može biti kazneno gonjen niti odgovoran na bilo koji drugi način, zbog glasovanja, izjava ili iznesenih mišljenja i stavova na sjednicama Vijeća.</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22.</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Općinsko vijeće ima predsjednika i potpredsjednika koji se biraju većinom glasova svih članova Općinskog vijeća.</w:t>
      </w:r>
    </w:p>
    <w:p w:rsidR="00511BD5" w:rsidRPr="004B4B5D" w:rsidRDefault="00511BD5" w:rsidP="00511BD5">
      <w:pPr>
        <w:jc w:val="both"/>
        <w:rPr>
          <w:rFonts w:ascii="Times New Roman" w:hAnsi="Times New Roman"/>
          <w:sz w:val="24"/>
        </w:rPr>
      </w:pPr>
      <w:r w:rsidRPr="004B4B5D">
        <w:rPr>
          <w:rFonts w:ascii="Times New Roman" w:hAnsi="Times New Roman"/>
          <w:sz w:val="24"/>
        </w:rPr>
        <w:tab/>
        <w:t>Funkcija predsjednika i potpredsjednika općinskog vijeća je počasna.</w:t>
      </w:r>
    </w:p>
    <w:p w:rsidR="00511BD5" w:rsidRDefault="00511BD5" w:rsidP="00511BD5">
      <w:pPr>
        <w:ind w:firstLine="708"/>
        <w:jc w:val="both"/>
        <w:rPr>
          <w:rFonts w:ascii="Times New Roman" w:hAnsi="Times New Roman"/>
          <w:sz w:val="24"/>
        </w:rPr>
      </w:pPr>
      <w:r w:rsidRPr="004B4B5D">
        <w:rPr>
          <w:rFonts w:ascii="Times New Roman" w:hAnsi="Times New Roman"/>
          <w:sz w:val="24"/>
        </w:rPr>
        <w:t>Prava, dužnosti i obveze predsjednika i potpredsjednika Vijeća uređuju se Poslovnikom o radu Vijeća i drugim aktima iz djelokruga Vijeća.</w:t>
      </w:r>
    </w:p>
    <w:p w:rsidR="00511BD5" w:rsidRDefault="00511BD5" w:rsidP="00511BD5">
      <w:pPr>
        <w:ind w:firstLine="708"/>
        <w:jc w:val="both"/>
        <w:rPr>
          <w:rFonts w:ascii="Times New Roman" w:hAnsi="Times New Roman"/>
          <w:sz w:val="24"/>
        </w:rPr>
      </w:pP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23.</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Predsjednik Općinskog vijeća:</w:t>
      </w:r>
    </w:p>
    <w:p w:rsidR="00511BD5" w:rsidRPr="004B4B5D" w:rsidRDefault="00511BD5" w:rsidP="00511BD5">
      <w:pPr>
        <w:jc w:val="both"/>
        <w:rPr>
          <w:rFonts w:ascii="Times New Roman" w:hAnsi="Times New Roman"/>
          <w:sz w:val="24"/>
        </w:rPr>
      </w:pPr>
      <w:r w:rsidRPr="004B4B5D">
        <w:rPr>
          <w:rFonts w:ascii="Times New Roman" w:hAnsi="Times New Roman"/>
          <w:sz w:val="24"/>
        </w:rPr>
        <w:tab/>
        <w:t>- predstavlja i zastupa Općinsko vijeće;</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potpisuje odluke i opće akte iz djelokruga Općinskog vijeća;</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brine o odnosima Općinskog vijeća i Općinskog načelnika;</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usklađuje odnose sa predsjednikom županijskom skupštine;</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 potiče suradnju s predsjednicima Vijeća susjednih općina; </w:t>
      </w:r>
    </w:p>
    <w:p w:rsidR="00511BD5" w:rsidRDefault="00511BD5" w:rsidP="00511BD5">
      <w:pPr>
        <w:jc w:val="both"/>
        <w:rPr>
          <w:rFonts w:ascii="Times New Roman" w:hAnsi="Times New Roman"/>
          <w:sz w:val="24"/>
        </w:rPr>
      </w:pPr>
      <w:r w:rsidRPr="004B4B5D">
        <w:rPr>
          <w:rFonts w:ascii="Times New Roman" w:hAnsi="Times New Roman"/>
          <w:sz w:val="24"/>
        </w:rPr>
        <w:tab/>
        <w:t>- obavlja i druge poslove određene posebnim zakonom, ovim Statuom i Poslovnikom o radu općinskog vijeća.</w:t>
      </w:r>
    </w:p>
    <w:p w:rsidR="00511BD5" w:rsidRPr="004B4B5D"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sz w:val="24"/>
        </w:rPr>
      </w:pPr>
      <w:r w:rsidRPr="004B4B5D">
        <w:rPr>
          <w:rFonts w:ascii="Times New Roman" w:hAnsi="Times New Roman"/>
          <w:sz w:val="24"/>
        </w:rPr>
        <w:t>Članak 24.</w:t>
      </w:r>
    </w:p>
    <w:p w:rsidR="00511BD5" w:rsidRPr="004B4B5D" w:rsidRDefault="00511BD5" w:rsidP="00511BD5">
      <w:pPr>
        <w:jc w:val="both"/>
        <w:rPr>
          <w:rFonts w:ascii="Times New Roman" w:hAnsi="Times New Roman"/>
          <w:sz w:val="24"/>
        </w:rPr>
      </w:pPr>
      <w:r w:rsidRPr="004B4B5D">
        <w:rPr>
          <w:rFonts w:ascii="Times New Roman" w:hAnsi="Times New Roman"/>
          <w:sz w:val="24"/>
        </w:rPr>
        <w:tab/>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Predsjednik Vijeća saziva sjednicu Vijeća po potrebi, a najmanje jednom u tri mjeseca.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Predsjednik je dužan sazvati sjednicu predstavničkog tijela na obrazloženi zahtjev najmanje jedne trećine članova predstavničkog tijela u roku od 15 dana od primitka zahtjeva.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lastRenderedPageBreak/>
        <w:t xml:space="preserve">             Ukoliko predsjednik predstavničkog tijela ne sazove sjednicu u roku iz stavka 1. ovoga članka, na obrazloženi zahtjev najmanje jedne trećine članova predstavničkog tijela, sjednicu će sazvati općinski načelnik, u roku od 8 dana.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Nakon proteka rokova iz stavka 2. ovoga članka sjednicu može sazvati, na obrazloženi zahtjev najmanje jedne trećine članova predstavničkog tijela, čelnik središnjeg tijela državne uprave nadležnog za lokalnu i područnu (regionalnu) samoupravu.</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Sjednica predstavničkog tijela sazvana sukladno odredbama ovog članka  mora se održati u roku od 15 dana od dana sazivanja.</w:t>
      </w:r>
    </w:p>
    <w:p w:rsidR="00511BD5" w:rsidRPr="004B4B5D" w:rsidRDefault="00511BD5" w:rsidP="00511BD5">
      <w:pPr>
        <w:jc w:val="both"/>
        <w:rPr>
          <w:rFonts w:ascii="Times New Roman" w:hAnsi="Times New Roman"/>
          <w:sz w:val="24"/>
        </w:rPr>
      </w:pPr>
      <w:r w:rsidRPr="004B4B5D">
        <w:rPr>
          <w:rFonts w:ascii="Times New Roman" w:hAnsi="Times New Roman"/>
          <w:bCs/>
          <w:sz w:val="24"/>
        </w:rPr>
        <w:t xml:space="preserve">             Sjednica sazvana protivno odredbama ovoga članka smatra se nezakonitom, a doneseni akti ništavima.</w:t>
      </w:r>
    </w:p>
    <w:p w:rsidR="00511BD5" w:rsidRPr="004B4B5D"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r>
    </w:p>
    <w:p w:rsidR="00511BD5" w:rsidRPr="004B4B5D" w:rsidRDefault="00511BD5" w:rsidP="00511BD5">
      <w:pPr>
        <w:jc w:val="center"/>
        <w:rPr>
          <w:rFonts w:ascii="Times New Roman" w:hAnsi="Times New Roman"/>
          <w:b/>
          <w:bCs/>
          <w:i/>
          <w:iCs/>
          <w:sz w:val="24"/>
        </w:rPr>
      </w:pPr>
      <w:r w:rsidRPr="004B4B5D">
        <w:rPr>
          <w:rFonts w:ascii="Times New Roman" w:hAnsi="Times New Roman"/>
          <w:b/>
          <w:bCs/>
          <w:i/>
          <w:iCs/>
          <w:sz w:val="24"/>
        </w:rPr>
        <w:t>Radna tijela Općinskog Vijeća</w:t>
      </w:r>
    </w:p>
    <w:p w:rsidR="00511BD5" w:rsidRPr="004B4B5D" w:rsidRDefault="00511BD5" w:rsidP="00511BD5">
      <w:pPr>
        <w:jc w:val="center"/>
        <w:rPr>
          <w:rFonts w:ascii="Times New Roman" w:hAnsi="Times New Roman"/>
          <w:b/>
          <w:bCs/>
          <w:i/>
          <w:iCs/>
          <w:sz w:val="24"/>
        </w:rPr>
      </w:pPr>
    </w:p>
    <w:p w:rsidR="00511BD5" w:rsidRPr="004B4B5D" w:rsidRDefault="00511BD5" w:rsidP="00511BD5">
      <w:pPr>
        <w:jc w:val="center"/>
        <w:rPr>
          <w:rFonts w:ascii="Times New Roman" w:hAnsi="Times New Roman"/>
          <w:b/>
          <w:bCs/>
          <w:i/>
          <w:iCs/>
          <w:sz w:val="24"/>
        </w:rPr>
      </w:pPr>
      <w:r w:rsidRPr="004B4B5D">
        <w:rPr>
          <w:rFonts w:ascii="Times New Roman" w:hAnsi="Times New Roman"/>
          <w:b/>
          <w:bCs/>
          <w:i/>
          <w:iCs/>
          <w:sz w:val="24"/>
        </w:rPr>
        <w:t xml:space="preserve"> Opće odredbe</w:t>
      </w:r>
    </w:p>
    <w:p w:rsidR="00511BD5" w:rsidRPr="004B4B5D" w:rsidRDefault="00511BD5" w:rsidP="00511BD5">
      <w:pPr>
        <w:jc w:val="center"/>
        <w:rPr>
          <w:rFonts w:ascii="Times New Roman" w:hAnsi="Times New Roman"/>
          <w:b/>
          <w:bCs/>
          <w:i/>
          <w:i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25.</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Radna tijela Općinskog vijeća su odbori i povjerenstva.</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Radno tijelo ima predsjednika i određeni broj članova, a način njihovog rada uređuje se Poslovnikom o radu Općinskog vijeća.</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Sastav radnih tijela u pravilu odgovara stranačkom sazivu Općinskog vijeća.</w:t>
      </w:r>
    </w:p>
    <w:p w:rsidR="00511BD5" w:rsidRDefault="00511BD5" w:rsidP="00511BD5">
      <w:pPr>
        <w:ind w:firstLine="708"/>
        <w:jc w:val="both"/>
        <w:rPr>
          <w:rFonts w:ascii="Times New Roman" w:hAnsi="Times New Roman"/>
          <w:sz w:val="24"/>
        </w:rPr>
      </w:pP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26.</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U radnom tijelu raspravlja se o prijedlozima i poticajima za donošenje odluka i drugih akata te o drugim pitanjima iz djelokruga Vijeća.</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Radno tijelo nakon provedene rasprave zauzima stajalište odnosno, izražava mišljenje i podnosi prijedlog i o tome izvješćuje Vijeće.</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Radna tijela Vijeća donose i druge akte u okviru ovlaštenja utvrđenih zakonom i drugim propisom.</w:t>
      </w:r>
    </w:p>
    <w:p w:rsidR="00511BD5" w:rsidRPr="004B4B5D" w:rsidRDefault="00511BD5" w:rsidP="00511BD5">
      <w:pPr>
        <w:ind w:firstLine="708"/>
        <w:jc w:val="both"/>
        <w:rPr>
          <w:rFonts w:ascii="Times New Roman" w:hAnsi="Times New Roman"/>
          <w:sz w:val="24"/>
        </w:rPr>
      </w:pPr>
    </w:p>
    <w:p w:rsidR="00511BD5" w:rsidRPr="004B4B5D" w:rsidRDefault="00511BD5" w:rsidP="00511BD5">
      <w:pPr>
        <w:jc w:val="center"/>
        <w:rPr>
          <w:rFonts w:ascii="Times New Roman" w:hAnsi="Times New Roman"/>
          <w:b/>
          <w:bCs/>
          <w:i/>
          <w:iCs/>
          <w:sz w:val="24"/>
        </w:rPr>
      </w:pPr>
      <w:r w:rsidRPr="004B4B5D">
        <w:rPr>
          <w:rFonts w:ascii="Times New Roman" w:hAnsi="Times New Roman"/>
          <w:b/>
          <w:bCs/>
          <w:i/>
          <w:iCs/>
          <w:sz w:val="24"/>
        </w:rPr>
        <w:t xml:space="preserve"> Posebne odredbe</w:t>
      </w:r>
    </w:p>
    <w:p w:rsidR="00511BD5" w:rsidRPr="004B4B5D" w:rsidRDefault="00511BD5" w:rsidP="00511BD5">
      <w:pPr>
        <w:jc w:val="center"/>
        <w:rPr>
          <w:rFonts w:ascii="Times New Roman" w:hAnsi="Times New Roman"/>
          <w:b/>
          <w:bCs/>
          <w:i/>
          <w:i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27.</w:t>
      </w:r>
    </w:p>
    <w:p w:rsidR="00511BD5" w:rsidRPr="004B4B5D" w:rsidRDefault="00511BD5" w:rsidP="00511BD5">
      <w:pPr>
        <w:jc w:val="center"/>
        <w:rPr>
          <w:rFonts w:ascii="Times New Roman" w:hAnsi="Times New Roman"/>
          <w:i/>
          <w:iCs/>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Radna tijela Općinskog vijeća jesu:</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1. Odbor za Statut, Poslovnik  i upravno-pravne poslove;</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2. Odbor za izbor i imenovanje;</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3. Odbor za financije i općinski proračun;</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4. Odbor za gospodarstvo, poljoprivredu i  fondove Europske unije;</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5. Odbor za društvene djelatnosti;</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6. Odbor za socijalnu skrb i zdravstvo; </w:t>
      </w:r>
    </w:p>
    <w:p w:rsidR="00511BD5" w:rsidRDefault="00511BD5" w:rsidP="00511BD5">
      <w:pPr>
        <w:ind w:firstLine="708"/>
        <w:jc w:val="both"/>
        <w:rPr>
          <w:rFonts w:ascii="Times New Roman" w:hAnsi="Times New Roman"/>
          <w:sz w:val="24"/>
        </w:rPr>
      </w:pPr>
      <w:r w:rsidRPr="004B4B5D">
        <w:rPr>
          <w:rFonts w:ascii="Times New Roman" w:hAnsi="Times New Roman"/>
          <w:sz w:val="24"/>
        </w:rPr>
        <w:t>7. Mandatno povjerenstvo;</w:t>
      </w: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28.</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Odbor za Statut, Poslovnik i upravno-pravne poslove ima predsjednika i četiri člana uvažavajući načela stručne zastupljenosti;</w:t>
      </w:r>
    </w:p>
    <w:p w:rsidR="00511BD5" w:rsidRPr="004B4B5D" w:rsidRDefault="00511BD5" w:rsidP="00511BD5">
      <w:pPr>
        <w:jc w:val="both"/>
        <w:rPr>
          <w:rFonts w:ascii="Times New Roman" w:hAnsi="Times New Roman"/>
          <w:sz w:val="24"/>
        </w:rPr>
      </w:pPr>
      <w:r w:rsidRPr="004B4B5D">
        <w:rPr>
          <w:rFonts w:ascii="Times New Roman" w:hAnsi="Times New Roman"/>
          <w:sz w:val="24"/>
        </w:rPr>
        <w:lastRenderedPageBreak/>
        <w:tab/>
        <w:t>Odbor za izbor i imenovanje ima predsjednika i četiri člana iz reda vijećnika;</w:t>
      </w:r>
    </w:p>
    <w:p w:rsidR="00511BD5" w:rsidRPr="004B4B5D" w:rsidRDefault="00511BD5" w:rsidP="00511BD5">
      <w:pPr>
        <w:jc w:val="both"/>
        <w:rPr>
          <w:rFonts w:ascii="Times New Roman" w:hAnsi="Times New Roman"/>
          <w:sz w:val="24"/>
        </w:rPr>
      </w:pPr>
      <w:r w:rsidRPr="004B4B5D">
        <w:rPr>
          <w:rFonts w:ascii="Times New Roman" w:hAnsi="Times New Roman"/>
          <w:sz w:val="24"/>
        </w:rPr>
        <w:tab/>
        <w:t>Odbor za financije i općinski proračun ima predsjednika i šest članova;</w:t>
      </w:r>
    </w:p>
    <w:p w:rsidR="00511BD5" w:rsidRPr="004B4B5D" w:rsidRDefault="00511BD5" w:rsidP="00511BD5">
      <w:pPr>
        <w:jc w:val="both"/>
        <w:rPr>
          <w:rFonts w:ascii="Times New Roman" w:hAnsi="Times New Roman"/>
          <w:sz w:val="24"/>
        </w:rPr>
      </w:pPr>
      <w:r w:rsidRPr="004B4B5D">
        <w:rPr>
          <w:rFonts w:ascii="Times New Roman" w:hAnsi="Times New Roman"/>
          <w:sz w:val="24"/>
        </w:rPr>
        <w:tab/>
        <w:t>Odbor za gospodarstvo, poljoprivredu i fondove Europske unije ima predsjednika i šest članova;</w:t>
      </w:r>
    </w:p>
    <w:p w:rsidR="00511BD5" w:rsidRPr="004B4B5D" w:rsidRDefault="00511BD5" w:rsidP="00511BD5">
      <w:pPr>
        <w:jc w:val="both"/>
        <w:rPr>
          <w:rFonts w:ascii="Times New Roman" w:hAnsi="Times New Roman"/>
          <w:sz w:val="24"/>
        </w:rPr>
      </w:pPr>
      <w:r w:rsidRPr="004B4B5D">
        <w:rPr>
          <w:rFonts w:ascii="Times New Roman" w:hAnsi="Times New Roman"/>
          <w:sz w:val="24"/>
        </w:rPr>
        <w:tab/>
        <w:t>Odbor za društvene djelatnosti ima predsjednika i šest članova.</w:t>
      </w:r>
    </w:p>
    <w:p w:rsidR="00511BD5" w:rsidRPr="004B4B5D" w:rsidRDefault="00511BD5" w:rsidP="00511BD5">
      <w:pPr>
        <w:jc w:val="both"/>
        <w:rPr>
          <w:rFonts w:ascii="Times New Roman" w:hAnsi="Times New Roman"/>
          <w:sz w:val="24"/>
        </w:rPr>
      </w:pPr>
      <w:r w:rsidRPr="004B4B5D">
        <w:rPr>
          <w:rFonts w:ascii="Times New Roman" w:hAnsi="Times New Roman"/>
          <w:sz w:val="24"/>
        </w:rPr>
        <w:tab/>
        <w:t>Odbor za socijalnu skrb i zdravstvo ima predsjednika i šest članova.</w:t>
      </w:r>
    </w:p>
    <w:p w:rsidR="00511BD5" w:rsidRPr="004B4B5D" w:rsidRDefault="00511BD5" w:rsidP="00511BD5">
      <w:pPr>
        <w:jc w:val="both"/>
        <w:rPr>
          <w:rFonts w:ascii="Times New Roman" w:hAnsi="Times New Roman"/>
          <w:sz w:val="24"/>
        </w:rPr>
      </w:pPr>
      <w:r w:rsidRPr="004B4B5D">
        <w:rPr>
          <w:rFonts w:ascii="Times New Roman" w:hAnsi="Times New Roman"/>
          <w:sz w:val="24"/>
        </w:rPr>
        <w:tab/>
        <w:t>Mandatno povjerenstvo ima predsjednika i dva člana iz reda vijećnika.</w:t>
      </w:r>
    </w:p>
    <w:p w:rsidR="00511BD5" w:rsidRDefault="00511BD5" w:rsidP="00511BD5">
      <w:pPr>
        <w:jc w:val="center"/>
        <w:rPr>
          <w:rFonts w:ascii="Times New Roman" w:hAnsi="Times New Roman"/>
          <w:b/>
          <w:bCs/>
          <w:i/>
          <w:iCs/>
          <w:sz w:val="24"/>
        </w:rPr>
      </w:pPr>
    </w:p>
    <w:p w:rsidR="00511BD5" w:rsidRPr="004B4B5D" w:rsidRDefault="00511BD5" w:rsidP="00511BD5">
      <w:pPr>
        <w:jc w:val="center"/>
        <w:rPr>
          <w:rFonts w:ascii="Times New Roman" w:hAnsi="Times New Roman"/>
          <w:b/>
          <w:bCs/>
          <w:i/>
          <w:iCs/>
          <w:sz w:val="24"/>
        </w:rPr>
      </w:pPr>
    </w:p>
    <w:p w:rsidR="00511BD5" w:rsidRPr="004B4B5D" w:rsidRDefault="00511BD5" w:rsidP="00511BD5">
      <w:pPr>
        <w:jc w:val="center"/>
        <w:rPr>
          <w:rFonts w:ascii="Times New Roman" w:hAnsi="Times New Roman"/>
          <w:b/>
          <w:bCs/>
          <w:iCs/>
          <w:sz w:val="24"/>
        </w:rPr>
      </w:pPr>
      <w:r w:rsidRPr="004B4B5D">
        <w:rPr>
          <w:rFonts w:ascii="Times New Roman" w:hAnsi="Times New Roman"/>
          <w:b/>
          <w:bCs/>
          <w:iCs/>
          <w:sz w:val="24"/>
        </w:rPr>
        <w:t>Izvršno tijelo</w:t>
      </w:r>
    </w:p>
    <w:p w:rsidR="00511BD5" w:rsidRDefault="00511BD5" w:rsidP="00511BD5">
      <w:pPr>
        <w:jc w:val="center"/>
        <w:rPr>
          <w:rFonts w:ascii="Times New Roman" w:hAnsi="Times New Roman"/>
          <w:b/>
          <w:bCs/>
          <w:i/>
          <w:iCs/>
          <w:sz w:val="24"/>
        </w:rPr>
      </w:pPr>
    </w:p>
    <w:p w:rsidR="00511BD5" w:rsidRPr="004B4B5D" w:rsidRDefault="00511BD5" w:rsidP="00511BD5">
      <w:pPr>
        <w:jc w:val="center"/>
        <w:rPr>
          <w:rFonts w:ascii="Times New Roman" w:hAnsi="Times New Roman"/>
          <w:b/>
          <w:bCs/>
          <w:i/>
          <w:i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29.</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Izvršno tijelo u općini je općinski načelnik. </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Mandat općinskog načelnika traje četiri godine.</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Općinski načelnik, obavlja poslove utvrđene statutom općine, u skladu sa zakonom.</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Općinski načelnik ima jednog zamjenika.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Iznimno od stavka 1. ovoga članka izvršno tijelo je i zamjenik koji obnaša dužnost općinskog načelnika u slučajevima propisanim zakonom.</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Zamjenik koji obnaša dužnost općinskog načelnika, je zamjenik općinskog načelnika </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koji je izabran na neposrednim izborima zajedno s općinskim načelnikom, a dužnost općinskog načelnika obnaša ako je mandat općinskog načelnika prestao nakon isteka dvije godine mandata u Općini Babina Greda.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Zamjenik iz stavka 3. i 4. ovoga članka koji obnaša dužnost općinskog načelnika, ima sva </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prava i dužnosti općinskog načelnika.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Općinski načelnik, i njegov zamjenik biraju se na neposrednim izborima sukladno posebnom </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zakonu.</w:t>
      </w: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30.</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U obnašanju izvršne vlasti Općinskog načelnika:</w:t>
      </w:r>
    </w:p>
    <w:p w:rsidR="00511BD5" w:rsidRPr="004B4B5D" w:rsidRDefault="00511BD5" w:rsidP="00511BD5">
      <w:pPr>
        <w:jc w:val="both"/>
        <w:rPr>
          <w:rFonts w:ascii="Times New Roman" w:hAnsi="Times New Roman"/>
          <w:sz w:val="24"/>
        </w:rPr>
      </w:pPr>
      <w:r w:rsidRPr="004B4B5D">
        <w:rPr>
          <w:rFonts w:ascii="Times New Roman" w:hAnsi="Times New Roman"/>
          <w:sz w:val="24"/>
        </w:rPr>
        <w:tab/>
        <w:t>- priprema i uređuje prijedloge općih akata koje donosi Vijeće;</w:t>
      </w:r>
    </w:p>
    <w:p w:rsidR="00511BD5" w:rsidRPr="004B4B5D" w:rsidRDefault="00511BD5" w:rsidP="00511BD5">
      <w:pPr>
        <w:jc w:val="both"/>
        <w:rPr>
          <w:rFonts w:ascii="Times New Roman" w:hAnsi="Times New Roman"/>
          <w:sz w:val="24"/>
        </w:rPr>
      </w:pPr>
      <w:r w:rsidRPr="004B4B5D">
        <w:rPr>
          <w:rFonts w:ascii="Times New Roman" w:hAnsi="Times New Roman"/>
          <w:sz w:val="24"/>
        </w:rPr>
        <w:tab/>
        <w:t>- izvršava i osigurava izvršavanje općih akata Vijeća;</w:t>
      </w:r>
    </w:p>
    <w:p w:rsidR="00511BD5" w:rsidRPr="004B4B5D" w:rsidRDefault="00511BD5" w:rsidP="00511BD5">
      <w:pPr>
        <w:jc w:val="both"/>
        <w:rPr>
          <w:rFonts w:ascii="Times New Roman" w:hAnsi="Times New Roman"/>
          <w:sz w:val="24"/>
        </w:rPr>
      </w:pPr>
      <w:r w:rsidRPr="004B4B5D">
        <w:rPr>
          <w:rFonts w:ascii="Times New Roman" w:hAnsi="Times New Roman"/>
          <w:sz w:val="24"/>
        </w:rPr>
        <w:tab/>
        <w:t>-utvrđuje prijedlog proračuna općine i izvršenje proračuna, te poduzima mjere za poboljšanje priliva prihoda općine od poreza, prireza, naknada, doprinosa i pristojbi, te drugih prihoda određenih posebnim zakonom;</w:t>
      </w: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upravlja nekretninama, pokretninama i imovinskim pravima u vlasništvu općine, te njenim prihodima i rashodima sukladno mjerodavnim zakonima i ovom Statutu; </w:t>
      </w: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utvrđuje prijedlog ustroja upravnog odjela i stručnih službi; </w:t>
      </w:r>
    </w:p>
    <w:p w:rsidR="00511BD5" w:rsidRPr="004B4B5D" w:rsidRDefault="00511BD5" w:rsidP="00511BD5">
      <w:pPr>
        <w:jc w:val="both"/>
        <w:rPr>
          <w:rFonts w:ascii="Times New Roman" w:hAnsi="Times New Roman"/>
          <w:sz w:val="24"/>
        </w:rPr>
      </w:pPr>
      <w:r w:rsidRPr="004B4B5D">
        <w:rPr>
          <w:rFonts w:ascii="Times New Roman" w:hAnsi="Times New Roman"/>
          <w:sz w:val="24"/>
        </w:rPr>
        <w:tab/>
        <w:t>-donosi Pravilnik o unutarnjem redu, sukladno propisima kojima je uređen položaj službenicima i namještenicima u lokalnoj i područnoj upravi;</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donosi Plan klasifikacijskih oznaka stvaratelja i primatelja akata sukladno propisima o uredskom poslovanju;</w:t>
      </w:r>
    </w:p>
    <w:p w:rsidR="00511BD5" w:rsidRPr="004B4B5D" w:rsidRDefault="00511BD5" w:rsidP="00511BD5">
      <w:pPr>
        <w:jc w:val="both"/>
        <w:rPr>
          <w:rFonts w:ascii="Times New Roman" w:hAnsi="Times New Roman"/>
          <w:sz w:val="24"/>
        </w:rPr>
      </w:pPr>
      <w:r w:rsidRPr="004B4B5D">
        <w:rPr>
          <w:rFonts w:ascii="Times New Roman" w:hAnsi="Times New Roman"/>
          <w:sz w:val="24"/>
        </w:rPr>
        <w:tab/>
        <w:t>- donosi  rješenje o imenovanju i razrješenju pročelnika Jedinstvenog upravnog odjela te o drugim pravima i obvezama pročelnika,</w:t>
      </w:r>
    </w:p>
    <w:p w:rsidR="00511BD5" w:rsidRPr="004B4B5D" w:rsidRDefault="00511BD5" w:rsidP="00511BD5">
      <w:pPr>
        <w:jc w:val="both"/>
        <w:rPr>
          <w:rFonts w:ascii="Times New Roman" w:hAnsi="Times New Roman"/>
          <w:sz w:val="24"/>
        </w:rPr>
      </w:pPr>
      <w:r w:rsidRPr="004B4B5D">
        <w:rPr>
          <w:rFonts w:ascii="Times New Roman" w:hAnsi="Times New Roman"/>
          <w:sz w:val="24"/>
        </w:rPr>
        <w:tab/>
        <w:t>- predlaže Program razvoja općine za mandatno razdoblje, te godišnji operativni planove rada i osigurava njihovo realiziranje;</w:t>
      </w:r>
    </w:p>
    <w:p w:rsidR="00511BD5" w:rsidRPr="004B4B5D" w:rsidRDefault="00511BD5" w:rsidP="00511BD5">
      <w:pPr>
        <w:jc w:val="both"/>
        <w:rPr>
          <w:rFonts w:ascii="Times New Roman" w:hAnsi="Times New Roman"/>
          <w:sz w:val="24"/>
        </w:rPr>
      </w:pPr>
      <w:r w:rsidRPr="004B4B5D">
        <w:rPr>
          <w:rFonts w:ascii="Times New Roman" w:hAnsi="Times New Roman"/>
          <w:sz w:val="24"/>
        </w:rPr>
        <w:lastRenderedPageBreak/>
        <w:tab/>
        <w:t xml:space="preserve">- pravovremeno potiče programe gradnje, održavanja infrastrukture općine, razvoj gospodarstva i poduzetništva, projekata od općeg interesa vodeći računa o kriterijima ekološke zaštite prostora i okoliša; </w:t>
      </w:r>
    </w:p>
    <w:p w:rsidR="00511BD5" w:rsidRPr="004B4B5D" w:rsidRDefault="00511BD5" w:rsidP="00511BD5">
      <w:pPr>
        <w:jc w:val="both"/>
        <w:rPr>
          <w:rFonts w:ascii="Times New Roman" w:hAnsi="Times New Roman"/>
          <w:sz w:val="24"/>
        </w:rPr>
      </w:pPr>
      <w:r w:rsidRPr="004B4B5D">
        <w:rPr>
          <w:rFonts w:ascii="Times New Roman" w:hAnsi="Times New Roman"/>
          <w:sz w:val="24"/>
        </w:rPr>
        <w:tab/>
        <w:t>- javne potrošnje proračunskih sredstava provodi transparentno sukladno propisima o javnoj nabavi i informiranju građana;</w:t>
      </w:r>
    </w:p>
    <w:p w:rsidR="00511BD5" w:rsidRPr="004B4B5D" w:rsidRDefault="00511BD5" w:rsidP="00511BD5">
      <w:pPr>
        <w:jc w:val="both"/>
        <w:rPr>
          <w:rFonts w:ascii="Times New Roman" w:hAnsi="Times New Roman"/>
          <w:sz w:val="24"/>
        </w:rPr>
      </w:pPr>
      <w:r w:rsidRPr="004B4B5D">
        <w:rPr>
          <w:rFonts w:ascii="Times New Roman" w:hAnsi="Times New Roman"/>
          <w:sz w:val="24"/>
        </w:rPr>
        <w:tab/>
        <w:t>- uređuje i osigurava mjere zaštite i spašavanja ljudi i materijalnih dobara na području Općine sukladno nadležnim propisima;</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koordinira, usmjerava i uređuje rad udruga građana sve u općem interesu Općine, sukladno mjerodavnim propisima;</w:t>
      </w:r>
    </w:p>
    <w:p w:rsidR="00511BD5" w:rsidRPr="004B4B5D" w:rsidRDefault="00511BD5" w:rsidP="00511BD5">
      <w:pPr>
        <w:jc w:val="both"/>
        <w:rPr>
          <w:rFonts w:ascii="Times New Roman" w:hAnsi="Times New Roman"/>
          <w:sz w:val="24"/>
        </w:rPr>
      </w:pPr>
      <w:r w:rsidRPr="004B4B5D">
        <w:rPr>
          <w:rFonts w:ascii="Times New Roman" w:hAnsi="Times New Roman"/>
          <w:sz w:val="24"/>
        </w:rPr>
        <w:tab/>
        <w:t>- obavlja nadzor nad zakonitošću rada tijela mjesnih odbora</w:t>
      </w: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imenuje i razrješava predstavnike Općine u tijelima javnih ustanova, trgovačkim društvima i drugih pravnih osoba iz članka 18. Statuta , a odluku o imenovanju i razrješenju dužan je objaviti u Službenom glasilu Općine Babina Greda. </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31.</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Općinski načelnik odgovoran je za zakonitost obavljanja poslova iz svog djelokruga rada, te djelokruga rada upravnih tijela odnosno službenika i namještenika općine Babina Greda.</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Općinski načelnik može dio svojih poslova prenijeti na zamjenika o čemu donosi odluku o osobama ovlaštenim za potpisivanje akata općine Babina Greda, sukladno propisima o uredskom poslovanju.</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32.</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Općinski načelnik i njegov zamjenik mogu odlučiti hoće li dužnost obavljati profesionalno ili volonterski, osim u godini održavanja redovnih lokalnih izbora.</w:t>
      </w:r>
    </w:p>
    <w:p w:rsidR="00511BD5" w:rsidRPr="004B4B5D" w:rsidRDefault="00511BD5" w:rsidP="00511BD5">
      <w:pPr>
        <w:jc w:val="both"/>
        <w:rPr>
          <w:rFonts w:ascii="Times New Roman" w:hAnsi="Times New Roman"/>
          <w:sz w:val="24"/>
        </w:rPr>
      </w:pPr>
      <w:r w:rsidRPr="004B4B5D">
        <w:rPr>
          <w:rFonts w:ascii="Times New Roman" w:hAnsi="Times New Roman"/>
          <w:sz w:val="24"/>
        </w:rPr>
        <w:tab/>
        <w:t>U slučaju naknade na plaću osobi iz stavka 1. ovog članka donosi se posebna odluka Općinskog vijeća o visini i vremenu trajanja naknade.</w:t>
      </w:r>
    </w:p>
    <w:p w:rsidR="00511BD5" w:rsidRPr="004B4B5D" w:rsidRDefault="00511BD5" w:rsidP="00511BD5">
      <w:pPr>
        <w:jc w:val="both"/>
        <w:rPr>
          <w:rFonts w:ascii="Times New Roman" w:hAnsi="Times New Roman"/>
          <w:sz w:val="24"/>
        </w:rPr>
      </w:pPr>
      <w:r w:rsidRPr="004B4B5D">
        <w:rPr>
          <w:rFonts w:ascii="Times New Roman" w:hAnsi="Times New Roman"/>
          <w:sz w:val="24"/>
        </w:rPr>
        <w:tab/>
        <w:t>Za vrijeme profesionalnog obavljanja dužnosti osobe iz stavka 1. ovog članka plaća, prava i obveze određuju se prema osnovama mjerila posebnih zakona.</w:t>
      </w:r>
    </w:p>
    <w:p w:rsidR="00511BD5"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sz w:val="24"/>
        </w:rPr>
      </w:pPr>
    </w:p>
    <w:p w:rsidR="00511BD5" w:rsidRDefault="00511BD5" w:rsidP="00511BD5">
      <w:pPr>
        <w:jc w:val="center"/>
        <w:rPr>
          <w:rFonts w:ascii="Times New Roman" w:hAnsi="Times New Roman"/>
          <w:b/>
          <w:bCs/>
          <w:i/>
          <w:iCs/>
          <w:sz w:val="24"/>
        </w:rPr>
      </w:pPr>
      <w:r w:rsidRPr="004B4B5D">
        <w:rPr>
          <w:rFonts w:ascii="Times New Roman" w:hAnsi="Times New Roman"/>
          <w:b/>
          <w:bCs/>
          <w:i/>
          <w:iCs/>
          <w:sz w:val="24"/>
        </w:rPr>
        <w:t>Upravna tijela</w:t>
      </w:r>
    </w:p>
    <w:p w:rsidR="00511BD5" w:rsidRPr="004B4B5D" w:rsidRDefault="00511BD5" w:rsidP="00511BD5">
      <w:pPr>
        <w:jc w:val="center"/>
        <w:rPr>
          <w:rFonts w:ascii="Times New Roman" w:hAnsi="Times New Roman"/>
          <w:b/>
          <w:bCs/>
          <w:i/>
          <w:i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33.</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Za obavljanje poslova iz samoupravnog djelokruga Općine, utvrđenih zakonom i ovim Statutom, ustrojava se Jedinstveni upravni odjel (u daljem tekstu:</w:t>
      </w:r>
      <w:r>
        <w:rPr>
          <w:rFonts w:ascii="Times New Roman" w:hAnsi="Times New Roman"/>
          <w:sz w:val="24"/>
        </w:rPr>
        <w:t xml:space="preserve"> </w:t>
      </w:r>
      <w:r w:rsidRPr="004B4B5D">
        <w:rPr>
          <w:rFonts w:ascii="Times New Roman" w:hAnsi="Times New Roman"/>
          <w:sz w:val="24"/>
        </w:rPr>
        <w:t>Odjel)</w:t>
      </w:r>
    </w:p>
    <w:p w:rsidR="00511BD5" w:rsidRPr="004B4B5D" w:rsidRDefault="00511BD5" w:rsidP="00511BD5">
      <w:pPr>
        <w:jc w:val="both"/>
        <w:rPr>
          <w:rFonts w:ascii="Times New Roman" w:hAnsi="Times New Roman"/>
          <w:sz w:val="24"/>
        </w:rPr>
      </w:pPr>
      <w:r w:rsidRPr="004B4B5D">
        <w:rPr>
          <w:rFonts w:ascii="Times New Roman" w:hAnsi="Times New Roman"/>
          <w:sz w:val="24"/>
        </w:rPr>
        <w:tab/>
        <w:t>Ustroj i djelokrug Odjela uređuje se posebnom odlukom Vijeća.</w:t>
      </w:r>
    </w:p>
    <w:p w:rsidR="00511BD5" w:rsidRPr="004B4B5D" w:rsidRDefault="00511BD5" w:rsidP="00511BD5">
      <w:pPr>
        <w:jc w:val="both"/>
        <w:rPr>
          <w:rFonts w:ascii="Times New Roman" w:hAnsi="Times New Roman"/>
          <w:sz w:val="24"/>
        </w:rPr>
      </w:pPr>
      <w:r w:rsidRPr="004B4B5D">
        <w:rPr>
          <w:rFonts w:ascii="Times New Roman" w:hAnsi="Times New Roman"/>
          <w:sz w:val="24"/>
        </w:rPr>
        <w:tab/>
        <w:t>Odjelom upravlja pročelnik , temeljem javnog natječaja sukladno odredbama posebnog zakona.</w:t>
      </w:r>
    </w:p>
    <w:p w:rsidR="00511BD5" w:rsidRDefault="00511BD5" w:rsidP="00511BD5">
      <w:pPr>
        <w:jc w:val="both"/>
        <w:rPr>
          <w:rFonts w:ascii="Times New Roman" w:hAnsi="Times New Roman"/>
          <w:sz w:val="24"/>
        </w:rPr>
      </w:pPr>
      <w:r w:rsidRPr="004B4B5D">
        <w:rPr>
          <w:rFonts w:ascii="Times New Roman" w:hAnsi="Times New Roman"/>
          <w:sz w:val="24"/>
        </w:rPr>
        <w:tab/>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34.</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Pročelnik odjela koji osniva Vijeće odgovoran je za svoj rad općinskom načelniku.</w:t>
      </w:r>
    </w:p>
    <w:p w:rsidR="00511BD5" w:rsidRPr="004B4B5D" w:rsidRDefault="00511BD5" w:rsidP="00511BD5">
      <w:pPr>
        <w:jc w:val="both"/>
        <w:rPr>
          <w:rFonts w:ascii="Times New Roman" w:hAnsi="Times New Roman"/>
          <w:sz w:val="24"/>
        </w:rPr>
      </w:pPr>
      <w:r w:rsidRPr="004B4B5D">
        <w:rPr>
          <w:rFonts w:ascii="Times New Roman" w:hAnsi="Times New Roman"/>
          <w:sz w:val="24"/>
        </w:rPr>
        <w:lastRenderedPageBreak/>
        <w:tab/>
        <w:t>Imenovanje, razrješenje, odgovornost kao i druga pitanja u svezi s radom Pročelnika provode se na način i po postupku utvrđenim zakonom o službenicima i namještenicima u lokalnoj upravi.</w:t>
      </w:r>
    </w:p>
    <w:p w:rsidR="00511BD5" w:rsidRDefault="00511BD5" w:rsidP="00511BD5">
      <w:pPr>
        <w:jc w:val="both"/>
        <w:rPr>
          <w:rFonts w:ascii="Times New Roman" w:hAnsi="Times New Roman"/>
          <w:sz w:val="24"/>
        </w:rPr>
      </w:pPr>
      <w:r w:rsidRPr="004B4B5D">
        <w:rPr>
          <w:rFonts w:ascii="Times New Roman" w:hAnsi="Times New Roman"/>
          <w:sz w:val="24"/>
        </w:rPr>
        <w:tab/>
        <w:t>Sredstva za rad odjela, osiguravaju se u proračunu Općine Babina Greda i iz drugih prihoda sukladno odredbama posebnih propisa.</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35.</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w:t>
      </w:r>
      <w:r w:rsidRPr="004B4B5D">
        <w:rPr>
          <w:rFonts w:ascii="Times New Roman" w:hAnsi="Times New Roman"/>
          <w:sz w:val="24"/>
        </w:rPr>
        <w:tab/>
        <w:t>Općinsko vijeće može usmjeravati djelovanje Odjela, tražiti potrebita izvješća, sukladno odredbama ovog Statuta i nadzirati njegov rad.</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b/>
          <w:bCs/>
          <w:i/>
          <w:iCs/>
          <w:sz w:val="24"/>
        </w:rPr>
      </w:pPr>
      <w:r w:rsidRPr="004B4B5D">
        <w:rPr>
          <w:rFonts w:ascii="Times New Roman" w:hAnsi="Times New Roman"/>
          <w:b/>
          <w:bCs/>
          <w:i/>
          <w:iCs/>
          <w:sz w:val="24"/>
        </w:rPr>
        <w:t xml:space="preserve">VIII. ODNOS VIJEĆA I OPĆINSKOG NAČELNIKA </w:t>
      </w:r>
    </w:p>
    <w:p w:rsidR="00511BD5" w:rsidRDefault="00511BD5" w:rsidP="00511BD5">
      <w:pPr>
        <w:jc w:val="center"/>
        <w:rPr>
          <w:rFonts w:ascii="Times New Roman" w:hAnsi="Times New Roman"/>
          <w:b/>
          <w:bCs/>
          <w:i/>
          <w:iCs/>
          <w:sz w:val="24"/>
        </w:rPr>
      </w:pPr>
    </w:p>
    <w:p w:rsidR="00511BD5" w:rsidRDefault="00511BD5" w:rsidP="00511BD5">
      <w:pPr>
        <w:jc w:val="center"/>
        <w:rPr>
          <w:rFonts w:ascii="Times New Roman" w:hAnsi="Times New Roman"/>
          <w:b/>
          <w:bCs/>
          <w:i/>
          <w:i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36.</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Načelnik općine dva puta podnosi polugodišnja izvješća o svom radu i to do 31. ožujka tekuće godine za razdoblje srpanj-prosinac prethodne godine i do 15. rujna za razdoblje s</w:t>
      </w:r>
      <w:r>
        <w:rPr>
          <w:rFonts w:ascii="Times New Roman" w:hAnsi="Times New Roman"/>
          <w:sz w:val="24"/>
        </w:rPr>
        <w:t>i</w:t>
      </w:r>
      <w:r w:rsidRPr="004B4B5D">
        <w:rPr>
          <w:rFonts w:ascii="Times New Roman" w:hAnsi="Times New Roman"/>
          <w:sz w:val="24"/>
        </w:rPr>
        <w:t>je</w:t>
      </w:r>
      <w:r>
        <w:rPr>
          <w:rFonts w:ascii="Times New Roman" w:hAnsi="Times New Roman"/>
          <w:sz w:val="24"/>
        </w:rPr>
        <w:t>č</w:t>
      </w:r>
      <w:r w:rsidRPr="004B4B5D">
        <w:rPr>
          <w:rFonts w:ascii="Times New Roman" w:hAnsi="Times New Roman"/>
          <w:sz w:val="24"/>
        </w:rPr>
        <w:t>anj</w:t>
      </w:r>
      <w:r>
        <w:rPr>
          <w:rFonts w:ascii="Times New Roman" w:hAnsi="Times New Roman"/>
          <w:sz w:val="24"/>
        </w:rPr>
        <w:t xml:space="preserve"> </w:t>
      </w:r>
      <w:r w:rsidRPr="004B4B5D">
        <w:rPr>
          <w:rFonts w:ascii="Times New Roman" w:hAnsi="Times New Roman"/>
          <w:sz w:val="24"/>
        </w:rPr>
        <w:t>lipanj tekuće godine.</w:t>
      </w:r>
    </w:p>
    <w:p w:rsidR="00511BD5" w:rsidRPr="004B4B5D" w:rsidRDefault="00511BD5" w:rsidP="00511BD5">
      <w:pPr>
        <w:jc w:val="both"/>
        <w:rPr>
          <w:rFonts w:ascii="Times New Roman" w:hAnsi="Times New Roman"/>
          <w:sz w:val="24"/>
        </w:rPr>
      </w:pPr>
      <w:r w:rsidRPr="004B4B5D">
        <w:rPr>
          <w:rFonts w:ascii="Times New Roman" w:hAnsi="Times New Roman"/>
          <w:sz w:val="24"/>
        </w:rPr>
        <w:tab/>
        <w:t>Općinsko Vijeće može iznimno pored izvješća iz stavka 1. ovog članka zatražiti izvješće o pojedinim pitanjima iz njegovog djelokruga, a isto se najkasnije podnosi u roku od 30 dana od primitka zahtjeva.</w:t>
      </w:r>
    </w:p>
    <w:p w:rsidR="00511BD5" w:rsidRPr="004B4B5D"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sz w:val="24"/>
        </w:rPr>
      </w:pPr>
      <w:r w:rsidRPr="004B4B5D">
        <w:rPr>
          <w:rFonts w:ascii="Times New Roman" w:hAnsi="Times New Roman"/>
          <w:sz w:val="24"/>
        </w:rPr>
        <w:t>Članak 37.</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Općinski načelnik zastupa općinu. Općinski načelnik, odgovoran je središnjim tijelima državne uprave za obavljanje poslova državne uprave prenijetih u djelokrug tijela općine.</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Općinski načelnik, u obavljanju poslova iz samoupravnog djelokruga općine, ima pravo obustaviti od primjene opći akt predstavničkog tijela. Ako ocijeni da je tim aktom povrijeđen zakon ili drugi propis, općinski načelnik, donijet će odluku o obustavi općeg akta u roku od 8 dana od dana donošenja općeg akta. Općinski načelnik, ima pravo zatražiti od predstavničkog tijela da u roku od 8 dana od donošenja odluke o obustavi otkloni uočene nedostatke u općem aktu.</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Ako predstavničko tijelo ne otkloni uočene nedostatke , općinski načelnik, dužan je bez odgode o tome obavijestiti predstojnika ureda državne uprave u županiji i dostaviti mu odluku o obustavi općeg akta.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Predstojnik ureda državne uprave će u roku od 8 dana od zaprimanja ocijeniti osnovanost odluke općinskog načelnika, o obustavi od primjene općeg akta.</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38.</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Općinskom načelniku, odnosno njegovom zamjeniku mandat prestaje po sili zakona u slučaju propisanim posebnim zakonom.</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Ako općinskom načelniku, nastupom okolnosti iz stavka 1. ovoga članka mandat prestane prije isteka dvije godine mandata, pročelnik  Jedinstvenog upravnog odjela Općine Babina Greda će u roku od 8 dana obavijestiti Vladu Republike Hrvatske o prestanku mandata općinskog načelnika, radi raspisivanja prijevremenih izbora za novog općinskog načelnika.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lastRenderedPageBreak/>
        <w:t xml:space="preserve">             Do provedbe prijevremenih izbora dužnost općinskog načelnika, obnašat će njegov zamjenik koji je izabran zajedno s njim, a ako je mandat prestao i zamjeniku, do provedbe prijevremenih izbora dužnost općinskog načelnika, obnašat će povjerenik Vlade Republike Hrvatske.</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Ako je prestanak mandata općinskog načelnika, nastupio nakon isteka dvije godine mandata,  neće se raspisati prijevremeni izbori za općinskog načelnika, a dužnost općinskog načelnika do kraja mandata obnašat će njegov zamjenik koji je izabran zajedno s njim.</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Ako za vrijeme trajanja mandata općinskog načelnika, prestane mandat samo njegovom zamjeniku, neće se raspisati prijevremeni izbori za zamjenika općinskog načelnika.</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Ako prestane mandat zamjeniku koji obnaša dužnost općinskog načelnika, iz stavka 2. ovoga članka, raspisat će se prijevremeni izbori za općinskog načelnika i njegovog zamjenika. Do provedbe prijevremenih izbora dužnost općinskog načelnika, obnašat će povjerenik Vlade Republike Hrvatske.</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Ako je prestanak mandata općinskog načelnika i njegovog zamjenika nastupio opozivom, raspisat će se prijevremeni izbori za općinskog načelnika i njegovog zamjenika. Do provedbe prijevremenih izbora dužnost općinskog načelnika, obnašat će povjerenik Vlade Republike Hrvatske.</w:t>
      </w: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O svim promjenama tijekom mandata općinskog načelnika, i njegovog zamjenika, pročelnik Jedinstvenog upravnog odjela Općine Babina Greda dužan je bez odgode obavijestiti središnje tijelo državne uprave nadležno za lokalnu i područnu (regionalnu) samoupravu.</w:t>
      </w:r>
    </w:p>
    <w:p w:rsidR="00511BD5" w:rsidRDefault="00511BD5" w:rsidP="00511BD5">
      <w:pPr>
        <w:jc w:val="both"/>
        <w:rPr>
          <w:rFonts w:ascii="Times New Roman" w:hAnsi="Times New Roman"/>
          <w:sz w:val="24"/>
        </w:rPr>
      </w:pPr>
    </w:p>
    <w:p w:rsidR="00511BD5" w:rsidRPr="004B4B5D" w:rsidRDefault="00511BD5" w:rsidP="00511BD5">
      <w:pPr>
        <w:jc w:val="center"/>
        <w:rPr>
          <w:rFonts w:ascii="Times New Roman" w:hAnsi="Times New Roman"/>
          <w:sz w:val="24"/>
        </w:rPr>
      </w:pPr>
      <w:r w:rsidRPr="004B4B5D">
        <w:rPr>
          <w:rFonts w:ascii="Times New Roman" w:hAnsi="Times New Roman"/>
          <w:sz w:val="24"/>
        </w:rPr>
        <w:t>Članak 38a.</w:t>
      </w:r>
    </w:p>
    <w:p w:rsidR="00511BD5" w:rsidRPr="004B4B5D"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bCs/>
          <w:color w:val="000000"/>
          <w:sz w:val="24"/>
        </w:rPr>
      </w:pPr>
      <w:r w:rsidRPr="004B4B5D">
        <w:rPr>
          <w:rFonts w:ascii="Times New Roman" w:hAnsi="Times New Roman"/>
          <w:bCs/>
          <w:color w:val="000000"/>
          <w:sz w:val="24"/>
        </w:rPr>
        <w:t xml:space="preserve">             Općinski načelnik i njegov zamjenik koji je izabran zajedno s njima mogu se opozvati putem referenduma.</w:t>
      </w:r>
    </w:p>
    <w:p w:rsidR="00511BD5" w:rsidRPr="004B4B5D" w:rsidRDefault="00511BD5" w:rsidP="00511BD5">
      <w:pPr>
        <w:jc w:val="both"/>
        <w:rPr>
          <w:rFonts w:ascii="Times New Roman" w:hAnsi="Times New Roman"/>
          <w:bCs/>
          <w:color w:val="000000"/>
          <w:sz w:val="24"/>
        </w:rPr>
      </w:pPr>
      <w:r w:rsidRPr="004B4B5D">
        <w:rPr>
          <w:rFonts w:ascii="Times New Roman" w:hAnsi="Times New Roman"/>
          <w:bCs/>
          <w:color w:val="000000"/>
          <w:sz w:val="24"/>
        </w:rPr>
        <w:t xml:space="preserve">              Raspisivanje referenduma za opoziv može predložiti 20% ukupnog broja birača općine i 2/3 članova predstavničkog tijela</w:t>
      </w:r>
      <w:r>
        <w:rPr>
          <w:rFonts w:ascii="Times New Roman" w:hAnsi="Times New Roman"/>
          <w:bCs/>
          <w:color w:val="000000"/>
          <w:sz w:val="24"/>
        </w:rPr>
        <w:t>.</w:t>
      </w:r>
    </w:p>
    <w:p w:rsidR="00511BD5" w:rsidRPr="004B4B5D" w:rsidRDefault="00511BD5" w:rsidP="00511BD5">
      <w:pPr>
        <w:jc w:val="both"/>
        <w:rPr>
          <w:rFonts w:ascii="Times New Roman" w:hAnsi="Times New Roman"/>
          <w:bCs/>
          <w:color w:val="000000"/>
          <w:sz w:val="24"/>
        </w:rPr>
      </w:pPr>
      <w:r w:rsidRPr="004B4B5D">
        <w:rPr>
          <w:rFonts w:ascii="Times New Roman" w:hAnsi="Times New Roman"/>
          <w:bCs/>
          <w:color w:val="000000"/>
          <w:sz w:val="24"/>
        </w:rPr>
        <w:t xml:space="preserve">              Ako je raspisivanje referenduma za opoziv predložilo 20% ukupnog broja birača u općini , predstavničko tijelo raspisat će referendum za opoziv općinskog načelnika, i njegovog zamjenika </w:t>
      </w:r>
      <w:r>
        <w:rPr>
          <w:rFonts w:ascii="Times New Roman" w:hAnsi="Times New Roman"/>
          <w:bCs/>
          <w:color w:val="000000"/>
          <w:sz w:val="24"/>
        </w:rPr>
        <w:t>k</w:t>
      </w:r>
      <w:r w:rsidRPr="004B4B5D">
        <w:rPr>
          <w:rFonts w:ascii="Times New Roman" w:hAnsi="Times New Roman"/>
          <w:bCs/>
          <w:color w:val="000000"/>
          <w:sz w:val="24"/>
        </w:rPr>
        <w:t>oji je izabran zajedno s njima u skladu s člankom 18. Statuta, u dijelu koji se odnosi na utvrđivanje je li prijedlog podnesen od potrebnog broja birača u jedinici.</w:t>
      </w:r>
    </w:p>
    <w:p w:rsidR="00511BD5" w:rsidRPr="004B4B5D" w:rsidRDefault="00511BD5" w:rsidP="00511BD5">
      <w:pPr>
        <w:jc w:val="both"/>
        <w:rPr>
          <w:rFonts w:ascii="Times New Roman" w:hAnsi="Times New Roman"/>
          <w:bCs/>
          <w:color w:val="000000"/>
          <w:sz w:val="24"/>
        </w:rPr>
      </w:pPr>
      <w:r w:rsidRPr="004B4B5D">
        <w:rPr>
          <w:rFonts w:ascii="Times New Roman" w:hAnsi="Times New Roman"/>
          <w:color w:val="000000"/>
          <w:sz w:val="24"/>
        </w:rPr>
        <w:t xml:space="preserve">              Ako je raspisivanje referenduma za opoziv predložilo 2/3 članova predstavničkog tijela, odluku o raspisivanju referenduma za opoziv općinskog načelnika  i njegovog  zamjenika koji je izabran zajedno s njim predstavničko tijelo donosi dvotrećinskom većinom glasova svih članova predstavničkog tijela.«.</w:t>
      </w:r>
    </w:p>
    <w:p w:rsidR="00511BD5" w:rsidRPr="004B4B5D" w:rsidRDefault="00511BD5" w:rsidP="00511BD5">
      <w:pPr>
        <w:jc w:val="both"/>
        <w:rPr>
          <w:rFonts w:ascii="Times New Roman" w:hAnsi="Times New Roman"/>
          <w:bCs/>
          <w:color w:val="000000"/>
          <w:sz w:val="24"/>
        </w:rPr>
      </w:pPr>
      <w:r w:rsidRPr="004B4B5D">
        <w:rPr>
          <w:rFonts w:ascii="Times New Roman" w:hAnsi="Times New Roman"/>
          <w:bCs/>
          <w:color w:val="000000"/>
          <w:sz w:val="24"/>
        </w:rPr>
        <w:t xml:space="preserve">            Referendum za opoziv ne može se raspisati samo za zamjenika općinskog načelnika.</w:t>
      </w:r>
    </w:p>
    <w:p w:rsidR="00511BD5" w:rsidRPr="004B4B5D" w:rsidRDefault="00511BD5" w:rsidP="00511BD5">
      <w:pPr>
        <w:jc w:val="both"/>
        <w:rPr>
          <w:rFonts w:ascii="Times New Roman" w:hAnsi="Times New Roman"/>
          <w:bCs/>
          <w:color w:val="000000"/>
          <w:sz w:val="24"/>
        </w:rPr>
      </w:pPr>
      <w:r w:rsidRPr="004B4B5D">
        <w:rPr>
          <w:rFonts w:ascii="Times New Roman" w:hAnsi="Times New Roman"/>
          <w:bCs/>
          <w:color w:val="000000"/>
          <w:sz w:val="24"/>
        </w:rPr>
        <w:t xml:space="preserve">            Referendum za opoziv općinskog načelnik i njegovog zamjenika ne smije se raspisati prije proteka roka od  šest  mjeseci od održanih izbora ni ranije održanog referenduma za opoziv, kao ni u godini u kojoj se održavaju redovni izbori za općinskog načelnika.</w:t>
      </w:r>
    </w:p>
    <w:p w:rsidR="00511BD5" w:rsidRPr="004B4B5D" w:rsidRDefault="00511BD5" w:rsidP="00511BD5">
      <w:pPr>
        <w:jc w:val="both"/>
        <w:rPr>
          <w:rFonts w:ascii="Times New Roman" w:hAnsi="Times New Roman"/>
          <w:bCs/>
          <w:color w:val="000000"/>
          <w:sz w:val="24"/>
        </w:rPr>
      </w:pPr>
    </w:p>
    <w:p w:rsidR="00511BD5" w:rsidRPr="004B4B5D" w:rsidRDefault="00511BD5" w:rsidP="00511BD5">
      <w:pPr>
        <w:jc w:val="both"/>
        <w:rPr>
          <w:rFonts w:ascii="Times New Roman" w:hAnsi="Times New Roman"/>
          <w:bCs/>
          <w:color w:val="000000"/>
          <w:sz w:val="24"/>
        </w:rPr>
      </w:pPr>
    </w:p>
    <w:p w:rsidR="00511BD5" w:rsidRPr="004B4B5D" w:rsidRDefault="00511BD5" w:rsidP="00511BD5">
      <w:pPr>
        <w:jc w:val="center"/>
        <w:rPr>
          <w:rFonts w:ascii="Times New Roman" w:hAnsi="Times New Roman"/>
          <w:sz w:val="24"/>
        </w:rPr>
      </w:pPr>
      <w:r w:rsidRPr="004B4B5D">
        <w:rPr>
          <w:rFonts w:ascii="Times New Roman" w:hAnsi="Times New Roman"/>
          <w:sz w:val="24"/>
        </w:rPr>
        <w:t>Članak 38 b.</w:t>
      </w:r>
    </w:p>
    <w:p w:rsidR="00511BD5" w:rsidRPr="004B4B5D"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Odluka o opozivu općinskog načelnika i njegovog zamjenika koji je izabran zajedno s njima donesena je ako se na referendumu za opoziv izjasnila većina birača koji su glasovali, uz uvjet da ta većina iznosi najmanje 1/3 ukupnog broja birača upisanih u popis birača u jedinici.</w:t>
      </w:r>
    </w:p>
    <w:p w:rsidR="00511BD5" w:rsidRDefault="00511BD5" w:rsidP="00511BD5">
      <w:pPr>
        <w:jc w:val="both"/>
        <w:rPr>
          <w:rFonts w:ascii="Times New Roman" w:hAnsi="Times New Roman"/>
          <w:bCs/>
          <w:sz w:val="24"/>
        </w:rPr>
      </w:pPr>
      <w:r w:rsidRPr="004B4B5D">
        <w:rPr>
          <w:rFonts w:ascii="Times New Roman" w:hAnsi="Times New Roman"/>
          <w:bCs/>
          <w:sz w:val="24"/>
        </w:rPr>
        <w:t xml:space="preserve">                  Na postupak referenduma za opoziv odgovarajuće se primjenjuju odredbe zakona kojim se uređuje provedba referenduma.</w:t>
      </w:r>
    </w:p>
    <w:p w:rsidR="0037291E" w:rsidRPr="00A06F18" w:rsidRDefault="0037291E" w:rsidP="00511BD5">
      <w:pPr>
        <w:jc w:val="both"/>
        <w:rPr>
          <w:rFonts w:ascii="Times New Roman" w:hAnsi="Times New Roman"/>
          <w:bCs/>
          <w:sz w:val="24"/>
        </w:rPr>
      </w:pPr>
    </w:p>
    <w:p w:rsidR="00511BD5" w:rsidRPr="004B4B5D" w:rsidRDefault="00511BD5" w:rsidP="00511BD5">
      <w:pPr>
        <w:jc w:val="center"/>
        <w:rPr>
          <w:rFonts w:ascii="Times New Roman" w:hAnsi="Times New Roman"/>
          <w:b/>
          <w:bCs/>
          <w:sz w:val="24"/>
        </w:rPr>
      </w:pPr>
      <w:r w:rsidRPr="004B4B5D">
        <w:rPr>
          <w:rFonts w:ascii="Times New Roman" w:hAnsi="Times New Roman"/>
          <w:b/>
          <w:bCs/>
          <w:sz w:val="24"/>
        </w:rPr>
        <w:lastRenderedPageBreak/>
        <w:t>IX. JAVNE SLUŽBE</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39.</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Općina Babina Greda osigurava obavljanje djelatnosti iz članka 10. ovog Statuta osnivanjem trgovačkih društava, javnih ustanova, te drugih pravnih osoba i vlastitih pogona. </w:t>
      </w:r>
    </w:p>
    <w:p w:rsidR="00511BD5" w:rsidRDefault="00511BD5" w:rsidP="00511BD5">
      <w:pPr>
        <w:jc w:val="both"/>
        <w:rPr>
          <w:rFonts w:ascii="Times New Roman" w:hAnsi="Times New Roman"/>
          <w:sz w:val="24"/>
        </w:rPr>
      </w:pPr>
      <w:r w:rsidRPr="004B4B5D">
        <w:rPr>
          <w:rFonts w:ascii="Times New Roman" w:hAnsi="Times New Roman"/>
          <w:sz w:val="24"/>
        </w:rPr>
        <w:tab/>
        <w:t>Trgovačka društvima iz stavka 1. ovog članka mogu se organizirati po modelu javno-privatnog poduzetništva, te sukladno svojim interesima i udjelima prava i obveza općinski načelnik je član skupštine društva.</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40.</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Uvjeti, mogućnosti i kriteriji osnivanja javnih službi mogu se rješavati i kroz oblike suradnje zainteresiranih susjednih i drugih jedinica lokalne i područne samouprave. </w:t>
      </w:r>
      <w:r w:rsidRPr="004B4B5D">
        <w:rPr>
          <w:rFonts w:ascii="Times New Roman" w:hAnsi="Times New Roman"/>
          <w:sz w:val="24"/>
        </w:rPr>
        <w:tab/>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Obavljanje poslova djelatnosti Općine može se povjeriti i drugim fizičkim i pravnim osobama sukladno odredbama posebnih zakona.</w:t>
      </w: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Default="00511BD5" w:rsidP="00511BD5">
      <w:pPr>
        <w:jc w:val="center"/>
        <w:rPr>
          <w:rFonts w:ascii="Times New Roman" w:hAnsi="Times New Roman"/>
          <w:b/>
          <w:bCs/>
          <w:sz w:val="24"/>
        </w:rPr>
      </w:pPr>
      <w:r w:rsidRPr="004B4B5D">
        <w:rPr>
          <w:rFonts w:ascii="Times New Roman" w:hAnsi="Times New Roman"/>
          <w:b/>
          <w:bCs/>
          <w:sz w:val="24"/>
        </w:rPr>
        <w:t>X. MJESNA SAMOUPRAVA</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41.</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Na području Općine Babina Greda osnivaju se mjesni odbori, kao oblici mjesne samouprave, a radi ostvarenja neposrednog sudjelovanja građana u odlučivanju o lokalnim poslovima.</w:t>
      </w:r>
    </w:p>
    <w:p w:rsidR="00511BD5" w:rsidRPr="004B4B5D" w:rsidRDefault="00511BD5" w:rsidP="00511BD5">
      <w:pPr>
        <w:jc w:val="both"/>
        <w:rPr>
          <w:rFonts w:ascii="Times New Roman" w:hAnsi="Times New Roman"/>
          <w:sz w:val="24"/>
        </w:rPr>
      </w:pPr>
      <w:r w:rsidRPr="004B4B5D">
        <w:rPr>
          <w:rFonts w:ascii="Times New Roman" w:hAnsi="Times New Roman"/>
          <w:sz w:val="24"/>
        </w:rPr>
        <w:tab/>
        <w:t>Kao jedinica mjesne samouprave osnivaju se Mjesni odbori, sukladno mjerodavnom zakonu.</w:t>
      </w:r>
    </w:p>
    <w:p w:rsidR="00511BD5" w:rsidRPr="004B4B5D" w:rsidRDefault="00511BD5" w:rsidP="00511BD5">
      <w:pPr>
        <w:jc w:val="both"/>
        <w:rPr>
          <w:rFonts w:ascii="Times New Roman" w:hAnsi="Times New Roman"/>
          <w:sz w:val="24"/>
        </w:rPr>
      </w:pPr>
      <w:r w:rsidRPr="004B4B5D">
        <w:rPr>
          <w:rFonts w:ascii="Times New Roman" w:hAnsi="Times New Roman"/>
          <w:sz w:val="24"/>
        </w:rPr>
        <w:tab/>
        <w:t>Mjesni odbor je pravna osoba.</w:t>
      </w:r>
    </w:p>
    <w:p w:rsidR="00511BD5" w:rsidRDefault="00511BD5" w:rsidP="00511BD5">
      <w:pPr>
        <w:jc w:val="both"/>
        <w:rPr>
          <w:rFonts w:ascii="Times New Roman" w:hAnsi="Times New Roman"/>
          <w:sz w:val="24"/>
        </w:rPr>
      </w:pPr>
      <w:r w:rsidRPr="004B4B5D">
        <w:rPr>
          <w:rFonts w:ascii="Times New Roman" w:hAnsi="Times New Roman"/>
          <w:sz w:val="24"/>
        </w:rPr>
        <w:tab/>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42.</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Mjesni odbor osniva se za dio naselja koji čini zasebnu razgraničenu cjelinu.</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Područje i upravne granice mjesnih odbora određuju se posebnom odlukom Vijeća s obveznim prilogom u obliku kartografskog prikaza koji je sastavni dio te odluke.</w:t>
      </w:r>
    </w:p>
    <w:p w:rsidR="00511BD5" w:rsidRDefault="00511BD5" w:rsidP="00511BD5">
      <w:pPr>
        <w:ind w:firstLine="708"/>
        <w:jc w:val="both"/>
        <w:rPr>
          <w:rFonts w:ascii="Times New Roman" w:hAnsi="Times New Roman"/>
          <w:sz w:val="24"/>
        </w:rPr>
      </w:pP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43.</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Ovlaštenici prijedloga za osnivanje mjesnog odbora jesu 20% građana upisanih u popis birača Općine za koje se predlaže osnivanje mjesnog odbora, članovi Općinskog vijeća, udruge građana te općinski načelnik.</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Prijedlog za osnivanje mjesnog odbora podnosi se u pismenoj formi s obrazloženjem. U istom podnesku moraju biti sadržano: naziv, područje i sjedište, te djelokrug rada i način financiranja mjesnog odbora.</w:t>
      </w:r>
    </w:p>
    <w:p w:rsidR="00511BD5" w:rsidRDefault="00511BD5" w:rsidP="00511BD5">
      <w:pPr>
        <w:ind w:firstLine="708"/>
        <w:jc w:val="both"/>
        <w:rPr>
          <w:rFonts w:ascii="Times New Roman" w:hAnsi="Times New Roman"/>
          <w:sz w:val="24"/>
        </w:rPr>
      </w:pPr>
      <w:r w:rsidRPr="004B4B5D">
        <w:rPr>
          <w:rFonts w:ascii="Times New Roman" w:hAnsi="Times New Roman"/>
          <w:sz w:val="24"/>
        </w:rPr>
        <w:lastRenderedPageBreak/>
        <w:t>Zaprimanjem nacrta prijedloga o osnivanju mjesnog odbora Općinski načelnik ocjenjuje svrsishodnost, cjelovitost i pravovaljanost akta, te u istom postupku može zatražiti dopunu podneska sukladno odredbama o općem upravnom postupku.</w:t>
      </w:r>
    </w:p>
    <w:p w:rsidR="00511BD5" w:rsidRDefault="00511BD5" w:rsidP="00511BD5">
      <w:pPr>
        <w:ind w:firstLine="708"/>
        <w:jc w:val="both"/>
        <w:rPr>
          <w:rFonts w:ascii="Times New Roman" w:hAnsi="Times New Roman"/>
          <w:sz w:val="24"/>
        </w:rPr>
      </w:pP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44.</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Konačni prijedlog o osnivanju mjesnog dostavljaju se Vijeću na raspravu i odlučivanje.</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45.</w:t>
      </w:r>
    </w:p>
    <w:p w:rsidR="00511BD5" w:rsidRPr="004B4B5D"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sz w:val="24"/>
        </w:rPr>
      </w:pPr>
      <w:r w:rsidRPr="004B4B5D">
        <w:rPr>
          <w:rFonts w:ascii="Times New Roman" w:hAnsi="Times New Roman"/>
          <w:sz w:val="24"/>
        </w:rPr>
        <w:tab/>
        <w:t>Tijela mjesnog odbora jesu:</w:t>
      </w:r>
    </w:p>
    <w:p w:rsidR="00511BD5" w:rsidRPr="004B4B5D" w:rsidRDefault="00511BD5" w:rsidP="00511BD5">
      <w:pPr>
        <w:jc w:val="both"/>
        <w:rPr>
          <w:rFonts w:ascii="Times New Roman" w:hAnsi="Times New Roman"/>
          <w:sz w:val="24"/>
        </w:rPr>
      </w:pPr>
      <w:r w:rsidRPr="004B4B5D">
        <w:rPr>
          <w:rFonts w:ascii="Times New Roman" w:hAnsi="Times New Roman"/>
          <w:sz w:val="24"/>
        </w:rPr>
        <w:tab/>
        <w:t>- Vijeće mjesnog odbora</w:t>
      </w:r>
    </w:p>
    <w:p w:rsidR="00511BD5" w:rsidRPr="004B4B5D" w:rsidRDefault="00511BD5" w:rsidP="00511BD5">
      <w:pPr>
        <w:jc w:val="both"/>
        <w:rPr>
          <w:rFonts w:ascii="Times New Roman" w:hAnsi="Times New Roman"/>
          <w:sz w:val="24"/>
        </w:rPr>
      </w:pPr>
      <w:r w:rsidRPr="004B4B5D">
        <w:rPr>
          <w:rFonts w:ascii="Times New Roman" w:hAnsi="Times New Roman"/>
          <w:sz w:val="24"/>
        </w:rPr>
        <w:tab/>
        <w:t>- predsjednik mjesnog odbora</w:t>
      </w:r>
    </w:p>
    <w:p w:rsidR="00511BD5" w:rsidRPr="004B4B5D" w:rsidRDefault="00511BD5" w:rsidP="00511BD5">
      <w:pPr>
        <w:jc w:val="both"/>
        <w:rPr>
          <w:rFonts w:ascii="Times New Roman" w:hAnsi="Times New Roman"/>
          <w:sz w:val="24"/>
        </w:rPr>
      </w:pPr>
      <w:r w:rsidRPr="004B4B5D">
        <w:rPr>
          <w:rFonts w:ascii="Times New Roman" w:hAnsi="Times New Roman"/>
          <w:sz w:val="24"/>
        </w:rPr>
        <w:tab/>
        <w:t>- administrator mjesnog odbora</w:t>
      </w:r>
    </w:p>
    <w:p w:rsidR="00511BD5" w:rsidRDefault="00511BD5" w:rsidP="00511BD5">
      <w:pPr>
        <w:jc w:val="center"/>
        <w:rPr>
          <w:rFonts w:ascii="Times New Roman" w:hAnsi="Times New Roman"/>
          <w:sz w:val="24"/>
        </w:rPr>
      </w:pPr>
    </w:p>
    <w:p w:rsidR="00511BD5" w:rsidRDefault="00511BD5" w:rsidP="00511BD5">
      <w:pPr>
        <w:jc w:val="cente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46.</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Vijeće mjesnog odbora ima pet članova uključujući i predsjednika.</w:t>
      </w:r>
    </w:p>
    <w:p w:rsidR="00511BD5" w:rsidRPr="004B4B5D" w:rsidRDefault="00511BD5" w:rsidP="00511BD5">
      <w:pPr>
        <w:jc w:val="both"/>
        <w:rPr>
          <w:rFonts w:ascii="Times New Roman" w:hAnsi="Times New Roman"/>
          <w:sz w:val="24"/>
        </w:rPr>
      </w:pPr>
      <w:r w:rsidRPr="004B4B5D">
        <w:rPr>
          <w:rFonts w:ascii="Times New Roman" w:hAnsi="Times New Roman"/>
          <w:sz w:val="24"/>
        </w:rPr>
        <w:tab/>
        <w:t>Članovi vijeća mjesnog odbora biraju građani s područja mjesnog odbora koji imaju biračko pravo, neposrednim izborima, tajnim glasovanjem na vrijeme od četiri godine.</w:t>
      </w:r>
    </w:p>
    <w:p w:rsidR="00511BD5" w:rsidRPr="004B4B5D" w:rsidRDefault="00511BD5" w:rsidP="00511BD5">
      <w:pPr>
        <w:jc w:val="both"/>
        <w:rPr>
          <w:rFonts w:ascii="Times New Roman" w:hAnsi="Times New Roman"/>
          <w:sz w:val="24"/>
        </w:rPr>
      </w:pPr>
      <w:r w:rsidRPr="004B4B5D">
        <w:rPr>
          <w:rFonts w:ascii="Times New Roman" w:hAnsi="Times New Roman"/>
          <w:sz w:val="24"/>
        </w:rPr>
        <w:tab/>
        <w:t>Vijeće mjesnog odbora bira predsjednika vijeća za mandatno razdoblje, tajnim glasovanjem.</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47.</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Predsjednik vijeća predstavlja i zastupa mjesni odbor i za svoj rad odgovoran je Vijeću mjesnog odbora.</w:t>
      </w:r>
    </w:p>
    <w:p w:rsidR="00511BD5" w:rsidRPr="004B4B5D" w:rsidRDefault="00511BD5" w:rsidP="00511BD5">
      <w:pPr>
        <w:jc w:val="both"/>
        <w:rPr>
          <w:rFonts w:ascii="Times New Roman" w:hAnsi="Times New Roman"/>
          <w:sz w:val="24"/>
        </w:rPr>
      </w:pPr>
      <w:r w:rsidRPr="004B4B5D">
        <w:rPr>
          <w:rFonts w:ascii="Times New Roman" w:hAnsi="Times New Roman"/>
          <w:sz w:val="24"/>
        </w:rPr>
        <w:tab/>
        <w:t>Vijeće mjesnog odbora donosi Pravila o radu, kojim se pobliže uređuje djelokrug i način rada, te oblici financiranja mjesnog odbora.</w:t>
      </w:r>
    </w:p>
    <w:p w:rsidR="00511BD5" w:rsidRPr="004B4B5D" w:rsidRDefault="00511BD5" w:rsidP="00511BD5">
      <w:pPr>
        <w:jc w:val="both"/>
        <w:rPr>
          <w:rFonts w:ascii="Times New Roman" w:hAnsi="Times New Roman"/>
          <w:sz w:val="24"/>
        </w:rPr>
      </w:pPr>
      <w:r w:rsidRPr="004B4B5D">
        <w:rPr>
          <w:rFonts w:ascii="Times New Roman" w:hAnsi="Times New Roman"/>
          <w:sz w:val="24"/>
        </w:rPr>
        <w:tab/>
        <w:t>Mjesni odbor donosi programe rada te obavlja i druge poslove utvrđene posebnim zakonima, Statutom Općine, odlukama Općinskog vijeća i Općinski načelnik.</w:t>
      </w:r>
    </w:p>
    <w:p w:rsidR="00511BD5" w:rsidRPr="004B4B5D" w:rsidRDefault="00511BD5" w:rsidP="00511BD5">
      <w:pPr>
        <w:jc w:val="both"/>
        <w:rPr>
          <w:rFonts w:ascii="Times New Roman" w:hAnsi="Times New Roman"/>
          <w:sz w:val="24"/>
        </w:rPr>
      </w:pPr>
      <w:r w:rsidRPr="004B4B5D">
        <w:rPr>
          <w:rFonts w:ascii="Times New Roman" w:hAnsi="Times New Roman"/>
          <w:sz w:val="24"/>
        </w:rPr>
        <w:tab/>
        <w:t>Stručne i administrativne poslove za potrebe mjesnog odbora obavljaju upravni odjel Općine, te službenici i namješteni sukladno općem aktu o unutarnjem redu.</w:t>
      </w:r>
    </w:p>
    <w:p w:rsidR="00511BD5"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 xml:space="preserve">Članak 48. </w:t>
      </w:r>
    </w:p>
    <w:p w:rsidR="00511BD5" w:rsidRPr="004B4B5D" w:rsidRDefault="00511BD5" w:rsidP="00511BD5">
      <w:pPr>
        <w:jc w:val="center"/>
        <w:rPr>
          <w:rFonts w:ascii="Times New Roman" w:hAnsi="Times New Roman"/>
          <w:color w:val="FF0000"/>
          <w:sz w:val="24"/>
        </w:rPr>
      </w:pPr>
    </w:p>
    <w:p w:rsidR="00511BD5" w:rsidRPr="004B4B5D" w:rsidRDefault="00511BD5" w:rsidP="00511BD5">
      <w:pPr>
        <w:ind w:firstLine="708"/>
        <w:rPr>
          <w:rFonts w:ascii="Times New Roman" w:hAnsi="Times New Roman"/>
          <w:sz w:val="24"/>
        </w:rPr>
      </w:pPr>
      <w:r w:rsidRPr="004B4B5D">
        <w:rPr>
          <w:rFonts w:ascii="Times New Roman" w:hAnsi="Times New Roman"/>
          <w:sz w:val="24"/>
        </w:rPr>
        <w:t>Nadzor nad zakonitošću rada tijela mjesnog odbora obavlja Općinski načelnik.</w:t>
      </w:r>
    </w:p>
    <w:p w:rsidR="00511BD5" w:rsidRPr="004B4B5D" w:rsidRDefault="00511BD5" w:rsidP="00511BD5">
      <w:pPr>
        <w:jc w:val="both"/>
        <w:rPr>
          <w:rFonts w:ascii="Times New Roman" w:hAnsi="Times New Roman"/>
          <w:sz w:val="24"/>
        </w:rPr>
      </w:pPr>
      <w:r w:rsidRPr="004B4B5D">
        <w:rPr>
          <w:rFonts w:ascii="Times New Roman" w:hAnsi="Times New Roman"/>
          <w:sz w:val="24"/>
        </w:rPr>
        <w:tab/>
        <w:t>Općinski načelnik može u slučaju kršenja odredba Statuta, pravila mjesnog odbora i ne izvršavanja poslova predložiti Općinskom vijeću da raspusti Vijeće mjesnog odbora.</w:t>
      </w: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Na prijedlog općinskog načelnika Općinsko vijeće može raspustiti Vijeće mjesnog odbora.</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b/>
          <w:bCs/>
          <w:sz w:val="24"/>
        </w:rPr>
      </w:pPr>
    </w:p>
    <w:p w:rsidR="0037291E" w:rsidRDefault="0037291E" w:rsidP="00511BD5">
      <w:pPr>
        <w:jc w:val="center"/>
        <w:rPr>
          <w:rFonts w:ascii="Times New Roman" w:hAnsi="Times New Roman"/>
          <w:b/>
          <w:bCs/>
          <w:sz w:val="24"/>
        </w:rPr>
      </w:pP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r w:rsidRPr="004B4B5D">
        <w:rPr>
          <w:rFonts w:ascii="Times New Roman" w:hAnsi="Times New Roman"/>
          <w:b/>
          <w:bCs/>
          <w:sz w:val="24"/>
        </w:rPr>
        <w:lastRenderedPageBreak/>
        <w:t>XI. IMOVINA I FINANCIRANJE OPĆINE</w:t>
      </w:r>
    </w:p>
    <w:p w:rsidR="00511BD5"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49.</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Imovinu Općine čine sve nekretnine i pokretnine u vlasništvu Općine, te njena imovinska prava kao i svi prihodi i rashodi.</w:t>
      </w:r>
    </w:p>
    <w:p w:rsidR="00511BD5" w:rsidRDefault="00511BD5" w:rsidP="00511BD5">
      <w:pPr>
        <w:ind w:firstLine="708"/>
        <w:jc w:val="both"/>
        <w:rPr>
          <w:rFonts w:ascii="Times New Roman" w:hAnsi="Times New Roman"/>
          <w:sz w:val="24"/>
        </w:rPr>
      </w:pPr>
      <w:r w:rsidRPr="004B4B5D">
        <w:rPr>
          <w:rFonts w:ascii="Times New Roman" w:hAnsi="Times New Roman"/>
          <w:sz w:val="24"/>
        </w:rPr>
        <w:t>Imovinom općine upravlja Općinski načelnik i Općinsko vijeće sukladno odredbama ovog Statuta pažnjom dobrog gospodara.</w:t>
      </w:r>
    </w:p>
    <w:p w:rsidR="00511BD5" w:rsidRDefault="00511BD5" w:rsidP="00511BD5">
      <w:pPr>
        <w:ind w:firstLine="708"/>
        <w:jc w:val="both"/>
        <w:rPr>
          <w:rFonts w:ascii="Times New Roman" w:hAnsi="Times New Roman"/>
          <w:sz w:val="24"/>
        </w:rPr>
      </w:pPr>
    </w:p>
    <w:p w:rsidR="00511BD5" w:rsidRPr="004B4B5D" w:rsidRDefault="00511BD5" w:rsidP="00511BD5">
      <w:pPr>
        <w:ind w:firstLine="708"/>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 xml:space="preserve">Članak 50. </w:t>
      </w:r>
    </w:p>
    <w:p w:rsidR="00511BD5" w:rsidRPr="004B4B5D" w:rsidRDefault="00511BD5" w:rsidP="00511BD5">
      <w:pPr>
        <w:jc w:val="center"/>
        <w:rPr>
          <w:rFonts w:ascii="Times New Roman" w:hAnsi="Times New Roman"/>
          <w:color w:val="FF0000"/>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Općina Babina Greda ima prihode kojima raspolaže u okviru svog  samoupravnog djelokruga.</w:t>
      </w:r>
    </w:p>
    <w:p w:rsidR="00511BD5" w:rsidRPr="004B4B5D" w:rsidRDefault="00511BD5" w:rsidP="00511BD5">
      <w:pPr>
        <w:jc w:val="both"/>
        <w:rPr>
          <w:rFonts w:ascii="Times New Roman" w:hAnsi="Times New Roman"/>
          <w:sz w:val="24"/>
        </w:rPr>
      </w:pPr>
      <w:r w:rsidRPr="004B4B5D">
        <w:rPr>
          <w:rFonts w:ascii="Times New Roman" w:hAnsi="Times New Roman"/>
          <w:sz w:val="24"/>
        </w:rPr>
        <w:tab/>
        <w:t>Vlastiti prihodi opće utvrđeni su posebnim zakonom, a čine ih:</w:t>
      </w:r>
    </w:p>
    <w:p w:rsidR="00511BD5" w:rsidRPr="004B4B5D" w:rsidRDefault="00511BD5" w:rsidP="00511BD5">
      <w:pPr>
        <w:ind w:left="705"/>
        <w:jc w:val="both"/>
        <w:rPr>
          <w:rFonts w:ascii="Times New Roman" w:hAnsi="Times New Roman"/>
          <w:sz w:val="24"/>
        </w:rPr>
      </w:pPr>
      <w:r w:rsidRPr="004B4B5D">
        <w:rPr>
          <w:rFonts w:ascii="Times New Roman" w:hAnsi="Times New Roman"/>
          <w:sz w:val="24"/>
        </w:rPr>
        <w:t>- prihodi od pokretnih i nepokretnih stvari u njenom vlasništvu;</w:t>
      </w:r>
    </w:p>
    <w:p w:rsidR="00511BD5" w:rsidRPr="004B4B5D" w:rsidRDefault="00511BD5" w:rsidP="00511BD5">
      <w:pPr>
        <w:ind w:firstLine="705"/>
        <w:jc w:val="both"/>
        <w:rPr>
          <w:rFonts w:ascii="Times New Roman" w:hAnsi="Times New Roman"/>
          <w:color w:val="FF0000"/>
          <w:sz w:val="24"/>
        </w:rPr>
      </w:pPr>
      <w:r w:rsidRPr="004B4B5D">
        <w:rPr>
          <w:rFonts w:ascii="Times New Roman" w:hAnsi="Times New Roman"/>
          <w:sz w:val="24"/>
        </w:rPr>
        <w:t>- prihodi od trgovačkih društva i drugih pravnih osoba u njenom vlasništvu odnosno u kojima ima vlasnički udio, te prihodi od koncesija;</w:t>
      </w:r>
    </w:p>
    <w:p w:rsidR="00511BD5" w:rsidRPr="004B4B5D" w:rsidRDefault="00511BD5" w:rsidP="00511BD5">
      <w:pPr>
        <w:ind w:firstLine="705"/>
        <w:jc w:val="both"/>
        <w:rPr>
          <w:rFonts w:ascii="Times New Roman" w:hAnsi="Times New Roman"/>
          <w:sz w:val="24"/>
        </w:rPr>
      </w:pPr>
      <w:r w:rsidRPr="004B4B5D">
        <w:rPr>
          <w:rFonts w:ascii="Times New Roman" w:hAnsi="Times New Roman"/>
          <w:sz w:val="24"/>
        </w:rPr>
        <w:t>- općinski porezi, prirezi, naknade, doprinosi i pristojbe sukladno zakonu odnosno odluci Vijeća;</w:t>
      </w:r>
    </w:p>
    <w:p w:rsidR="00511BD5" w:rsidRPr="004B4B5D" w:rsidRDefault="00511BD5" w:rsidP="00511BD5">
      <w:pPr>
        <w:ind w:firstLine="705"/>
        <w:jc w:val="both"/>
        <w:rPr>
          <w:rFonts w:ascii="Times New Roman" w:hAnsi="Times New Roman"/>
          <w:sz w:val="24"/>
        </w:rPr>
      </w:pPr>
      <w:r w:rsidRPr="004B4B5D">
        <w:rPr>
          <w:rFonts w:ascii="Times New Roman" w:hAnsi="Times New Roman"/>
          <w:sz w:val="24"/>
        </w:rPr>
        <w:t>- darovi, nasljedstvo i zapisi;</w:t>
      </w:r>
    </w:p>
    <w:p w:rsidR="00511BD5" w:rsidRPr="004B4B5D" w:rsidRDefault="00511BD5" w:rsidP="00511BD5">
      <w:pPr>
        <w:ind w:firstLine="705"/>
        <w:jc w:val="both"/>
        <w:rPr>
          <w:rFonts w:ascii="Times New Roman" w:hAnsi="Times New Roman"/>
          <w:sz w:val="24"/>
        </w:rPr>
      </w:pPr>
      <w:r w:rsidRPr="004B4B5D">
        <w:rPr>
          <w:rFonts w:ascii="Times New Roman" w:hAnsi="Times New Roman"/>
          <w:sz w:val="24"/>
        </w:rPr>
        <w:t>- novčane kazne, te oduzet imovinska korist za prekršaje koje propiše Općina;</w:t>
      </w:r>
    </w:p>
    <w:p w:rsidR="00511BD5" w:rsidRPr="004B4B5D" w:rsidRDefault="00511BD5" w:rsidP="00511BD5">
      <w:pPr>
        <w:ind w:firstLine="705"/>
        <w:jc w:val="both"/>
        <w:rPr>
          <w:rFonts w:ascii="Times New Roman" w:hAnsi="Times New Roman"/>
          <w:sz w:val="24"/>
        </w:rPr>
      </w:pPr>
      <w:r w:rsidRPr="004B4B5D">
        <w:rPr>
          <w:rFonts w:ascii="Times New Roman" w:hAnsi="Times New Roman"/>
          <w:sz w:val="24"/>
        </w:rPr>
        <w:t>- donacije   iz županijskog i državnog proračuna;</w:t>
      </w:r>
    </w:p>
    <w:p w:rsidR="00511BD5" w:rsidRDefault="00511BD5" w:rsidP="00511BD5">
      <w:pPr>
        <w:ind w:firstLine="705"/>
        <w:jc w:val="both"/>
        <w:rPr>
          <w:rFonts w:ascii="Times New Roman" w:hAnsi="Times New Roman"/>
          <w:sz w:val="24"/>
        </w:rPr>
      </w:pPr>
      <w:r w:rsidRPr="004B4B5D">
        <w:rPr>
          <w:rFonts w:ascii="Times New Roman" w:hAnsi="Times New Roman"/>
          <w:sz w:val="24"/>
        </w:rPr>
        <w:t>- drugi prihodi određeni zakonom.</w:t>
      </w:r>
    </w:p>
    <w:p w:rsidR="00511BD5" w:rsidRDefault="00511BD5" w:rsidP="00511BD5">
      <w:pPr>
        <w:ind w:firstLine="705"/>
        <w:jc w:val="both"/>
        <w:rPr>
          <w:rFonts w:ascii="Times New Roman" w:hAnsi="Times New Roman"/>
          <w:sz w:val="24"/>
        </w:rPr>
      </w:pPr>
    </w:p>
    <w:p w:rsidR="00511BD5" w:rsidRPr="004B4B5D" w:rsidRDefault="00511BD5" w:rsidP="00511BD5">
      <w:pPr>
        <w:ind w:firstLine="705"/>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51.</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 xml:space="preserve">                </w:t>
      </w:r>
      <w:r w:rsidRPr="004B4B5D">
        <w:rPr>
          <w:rFonts w:ascii="Times New Roman" w:hAnsi="Times New Roman"/>
          <w:bCs/>
          <w:sz w:val="24"/>
        </w:rPr>
        <w:t xml:space="preserve"> Na prijedlog Općinskog načelnika kao jedinog ovlaštenog predlagatelja,  Općinsko vijeće donosi  proračun na način, u rokovima i postupku utvrđenih posebnim zakonom. Podneseni prijedlog Proračuna općinski načelnik može povući i nakon glasovanja o amandmanima, a prije glasovanja o proračunu u cjelini.</w:t>
      </w:r>
    </w:p>
    <w:p w:rsidR="00511BD5" w:rsidRPr="004B4B5D" w:rsidRDefault="00511BD5" w:rsidP="00511BD5">
      <w:pPr>
        <w:jc w:val="both"/>
        <w:rPr>
          <w:rFonts w:ascii="Times New Roman" w:hAnsi="Times New Roman"/>
          <w:sz w:val="24"/>
        </w:rPr>
      </w:pPr>
      <w:r w:rsidRPr="004B4B5D">
        <w:rPr>
          <w:rFonts w:ascii="Times New Roman" w:hAnsi="Times New Roman"/>
          <w:sz w:val="24"/>
        </w:rPr>
        <w:tab/>
        <w:t>Uravnoteženje proračuna provodi se izmjenama i dopunama proračuna sukladno propisima za donošenje proračuna.</w:t>
      </w:r>
    </w:p>
    <w:p w:rsidR="00511BD5" w:rsidRPr="004B4B5D" w:rsidRDefault="00511BD5" w:rsidP="00511BD5">
      <w:pPr>
        <w:jc w:val="both"/>
        <w:rPr>
          <w:rFonts w:ascii="Times New Roman" w:hAnsi="Times New Roman"/>
          <w:sz w:val="24"/>
        </w:rPr>
      </w:pPr>
      <w:r w:rsidRPr="004B4B5D">
        <w:rPr>
          <w:rFonts w:ascii="Times New Roman" w:hAnsi="Times New Roman"/>
          <w:sz w:val="24"/>
        </w:rPr>
        <w:tab/>
        <w:t>Ukoliko se proračun za narednu godinu ne može donijeti prije početka godine za koju se donosi, Općinsko vijeće donosi odluku o privremenom financiranju i to najduže za razdoblje od tri mjeseca .</w:t>
      </w: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52.</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Za izvršenje proračuna Općine Babina Greda Općinski načelnik odgovoran je Općinskom vijeću kojem nakon isteka godine podnosi izvješće o izvršenju proračuna.</w:t>
      </w:r>
    </w:p>
    <w:p w:rsidR="00511BD5" w:rsidRPr="004B4B5D" w:rsidRDefault="00511BD5" w:rsidP="00511BD5">
      <w:pPr>
        <w:jc w:val="both"/>
        <w:rPr>
          <w:rFonts w:ascii="Times New Roman" w:hAnsi="Times New Roman"/>
          <w:sz w:val="24"/>
        </w:rPr>
      </w:pPr>
      <w:r w:rsidRPr="004B4B5D">
        <w:rPr>
          <w:rFonts w:ascii="Times New Roman" w:hAnsi="Times New Roman"/>
          <w:sz w:val="24"/>
        </w:rPr>
        <w:tab/>
        <w:t>Naredbodavac za izvršenje proračuna u cjelini je Općinski načelnik.</w:t>
      </w:r>
    </w:p>
    <w:p w:rsidR="00511BD5" w:rsidRDefault="00511BD5" w:rsidP="00511BD5">
      <w:pPr>
        <w:jc w:val="both"/>
        <w:rPr>
          <w:rFonts w:ascii="Times New Roman" w:hAnsi="Times New Roman"/>
          <w:sz w:val="24"/>
        </w:rPr>
      </w:pPr>
      <w:r w:rsidRPr="004B4B5D">
        <w:rPr>
          <w:rFonts w:ascii="Times New Roman" w:hAnsi="Times New Roman"/>
          <w:sz w:val="24"/>
        </w:rPr>
        <w:tab/>
        <w:t>Ukupno materijalno i financijsko poslovanje Općine Babina Greda nadzire Općinsko vijeće, te druga ovlaštena tijela Republike Hrvatske.</w:t>
      </w: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b/>
          <w:bCs/>
          <w:sz w:val="24"/>
        </w:rPr>
      </w:pPr>
      <w:r w:rsidRPr="004B4B5D">
        <w:rPr>
          <w:rFonts w:ascii="Times New Roman" w:hAnsi="Times New Roman"/>
          <w:b/>
          <w:bCs/>
          <w:sz w:val="24"/>
        </w:rPr>
        <w:lastRenderedPageBreak/>
        <w:t>XII. AKTI OPĆINE</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53.</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Općinsko vijeće iz svoje mjerodavnosti donosi: odluke, zaključke, rješenja, poslovnike, programe i planove, pravilnike i druge akte.</w:t>
      </w:r>
    </w:p>
    <w:p w:rsidR="00511BD5" w:rsidRPr="004B4B5D" w:rsidRDefault="00511BD5" w:rsidP="00511BD5">
      <w:pPr>
        <w:jc w:val="both"/>
        <w:rPr>
          <w:rFonts w:ascii="Times New Roman" w:hAnsi="Times New Roman"/>
          <w:sz w:val="24"/>
        </w:rPr>
      </w:pPr>
      <w:r w:rsidRPr="004B4B5D">
        <w:rPr>
          <w:rFonts w:ascii="Times New Roman" w:hAnsi="Times New Roman"/>
          <w:sz w:val="24"/>
        </w:rPr>
        <w:tab/>
        <w:t>Radna tijela Općinskog vijeća donose zaključke i preporuke.</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54.</w:t>
      </w:r>
    </w:p>
    <w:p w:rsidR="00511BD5" w:rsidRPr="004B4B5D" w:rsidRDefault="00511BD5" w:rsidP="00511BD5">
      <w:pPr>
        <w:jc w:val="center"/>
        <w:rPr>
          <w:rFonts w:ascii="Times New Roman" w:hAnsi="Times New Roman"/>
          <w:sz w:val="24"/>
        </w:rPr>
      </w:pPr>
    </w:p>
    <w:p w:rsidR="00511BD5" w:rsidRPr="004B4B5D" w:rsidRDefault="00511BD5" w:rsidP="00511BD5">
      <w:pPr>
        <w:rPr>
          <w:rFonts w:ascii="Times New Roman" w:hAnsi="Times New Roman"/>
          <w:sz w:val="24"/>
        </w:rPr>
      </w:pPr>
      <w:r w:rsidRPr="004B4B5D">
        <w:rPr>
          <w:rFonts w:ascii="Times New Roman" w:hAnsi="Times New Roman"/>
          <w:sz w:val="24"/>
        </w:rPr>
        <w:tab/>
        <w:t>Općinski načelnik iz svoje mjerodavnosti donosi odluke, zaključke, poslovnike, rješenja, pravilnike i druge opće akte.</w:t>
      </w:r>
    </w:p>
    <w:p w:rsidR="00511BD5" w:rsidRPr="004B4B5D" w:rsidRDefault="00511BD5" w:rsidP="00511BD5">
      <w:pPr>
        <w:rPr>
          <w:rFonts w:ascii="Times New Roman" w:hAnsi="Times New Roman"/>
          <w:sz w:val="24"/>
        </w:rPr>
      </w:pPr>
      <w:r w:rsidRPr="004B4B5D">
        <w:rPr>
          <w:rFonts w:ascii="Times New Roman" w:hAnsi="Times New Roman"/>
          <w:sz w:val="24"/>
        </w:rPr>
        <w:tab/>
        <w:t>Opći akti kojima se odlučuje o pitanjima od značaja za pravne i fizičke osobe mogu se objavljivati u službenim glasilima.</w:t>
      </w:r>
    </w:p>
    <w:p w:rsidR="00511BD5"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55.</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Upravni odjel donosi pojedinačne akte kojima rješava o pravima, obvezama i pravnim interesima fizičkih i pravnih osoba.</w:t>
      </w:r>
    </w:p>
    <w:p w:rsidR="00511BD5" w:rsidRPr="004B4B5D" w:rsidRDefault="00511BD5" w:rsidP="00511BD5">
      <w:pPr>
        <w:jc w:val="both"/>
        <w:rPr>
          <w:rFonts w:ascii="Times New Roman" w:hAnsi="Times New Roman"/>
          <w:sz w:val="24"/>
        </w:rPr>
      </w:pPr>
      <w:r w:rsidRPr="004B4B5D">
        <w:rPr>
          <w:rFonts w:ascii="Times New Roman" w:hAnsi="Times New Roman"/>
          <w:sz w:val="24"/>
        </w:rPr>
        <w:tab/>
        <w:t>Pojedinačne akte mogu donositi i tijela mjesne samouprave i druge pravne osobe kojima su Odlukom općinskog vijeća, sukladno zakonu, povjerene javne ovlasti.</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56.</w:t>
      </w:r>
    </w:p>
    <w:p w:rsidR="00511BD5" w:rsidRPr="004B4B5D" w:rsidRDefault="00511BD5" w:rsidP="00511BD5">
      <w:pPr>
        <w:jc w:val="center"/>
        <w:rPr>
          <w:rFonts w:ascii="Times New Roman" w:hAnsi="Times New Roman"/>
          <w:sz w:val="24"/>
        </w:rPr>
      </w:pP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Opći akti ne mogu imati povratno djelovanje.</w:t>
      </w:r>
    </w:p>
    <w:p w:rsidR="00511BD5" w:rsidRDefault="00511BD5" w:rsidP="00511BD5">
      <w:pPr>
        <w:rPr>
          <w:rFonts w:ascii="Times New Roman" w:hAnsi="Times New Roman"/>
          <w:sz w:val="24"/>
        </w:rPr>
      </w:pPr>
      <w:r w:rsidRPr="004B4B5D">
        <w:rPr>
          <w:rFonts w:ascii="Times New Roman" w:hAnsi="Times New Roman"/>
          <w:sz w:val="24"/>
        </w:rPr>
        <w:tab/>
        <w:t>U donošenju pojedinačnih akata iz djelokruga rada tijela Općine Babine Grede primjenjuju se odredbe Zakona o općem upravnom postupku.</w:t>
      </w:r>
    </w:p>
    <w:p w:rsidR="00511BD5" w:rsidRDefault="00511BD5" w:rsidP="00511BD5">
      <w:pPr>
        <w:rPr>
          <w:rFonts w:ascii="Times New Roman" w:hAnsi="Times New Roman"/>
          <w:sz w:val="24"/>
        </w:rPr>
      </w:pPr>
    </w:p>
    <w:p w:rsidR="00511BD5" w:rsidRPr="004B4B5D" w:rsidRDefault="00511BD5" w:rsidP="00511BD5">
      <w:pPr>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 xml:space="preserve">Članak 57. </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Nadzor nad zakonitošću općih akata iz djelokruga tijela Općine Babina Greda obavlja stvarno i mjesno nadležni uredi državne uprave mjerodavni za poslove lokalne i područne samouprave.</w:t>
      </w:r>
    </w:p>
    <w:p w:rsidR="00511BD5" w:rsidRDefault="00511BD5" w:rsidP="00511BD5">
      <w:pPr>
        <w:jc w:val="center"/>
        <w:rPr>
          <w:rFonts w:ascii="Times New Roman" w:hAnsi="Times New Roman"/>
          <w:sz w:val="24"/>
        </w:rPr>
      </w:pPr>
    </w:p>
    <w:p w:rsidR="00511BD5" w:rsidRPr="004B4B5D" w:rsidRDefault="00511BD5" w:rsidP="00511BD5">
      <w:pPr>
        <w:jc w:val="center"/>
        <w:rPr>
          <w:rFonts w:ascii="Times New Roman" w:hAnsi="Times New Roman"/>
          <w:sz w:val="24"/>
        </w:rPr>
      </w:pPr>
    </w:p>
    <w:p w:rsidR="00511BD5" w:rsidRDefault="00511BD5" w:rsidP="00511BD5">
      <w:pPr>
        <w:jc w:val="center"/>
        <w:rPr>
          <w:rFonts w:ascii="Times New Roman" w:hAnsi="Times New Roman"/>
          <w:b/>
          <w:bCs/>
          <w:sz w:val="24"/>
        </w:rPr>
      </w:pPr>
      <w:r w:rsidRPr="004B4B5D">
        <w:rPr>
          <w:rFonts w:ascii="Times New Roman" w:hAnsi="Times New Roman"/>
          <w:b/>
          <w:bCs/>
          <w:sz w:val="24"/>
        </w:rPr>
        <w:t>XIII. JAVNOST RADA</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58.</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Javnošću rada osigurava se transparentnost u obavljanju javnih ovlasti tijela Općine Babine Grede, te sprečavanje sukoba interesa u obnašanju javnih dužnosti. </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 općinskog Vijeća, Općinskog načelnika, upravnog odjela odnosno službenika i namještenika općine, kao i tijela mjesnih odbora je javan.</w:t>
      </w:r>
    </w:p>
    <w:p w:rsidR="00511BD5" w:rsidRDefault="00511BD5" w:rsidP="00511BD5">
      <w:pPr>
        <w:jc w:val="both"/>
        <w:rPr>
          <w:rFonts w:ascii="Times New Roman" w:hAnsi="Times New Roman"/>
          <w:sz w:val="24"/>
        </w:rPr>
      </w:pPr>
      <w:r w:rsidRPr="004B4B5D">
        <w:rPr>
          <w:rFonts w:ascii="Times New Roman" w:hAnsi="Times New Roman"/>
          <w:sz w:val="24"/>
        </w:rPr>
        <w:lastRenderedPageBreak/>
        <w:tab/>
        <w:t>Predstavnici udruga građana, građani i predstavnici medija mogu pratiti rad Općinskog vijeća sukladno odredbama Poslovnika o radu.</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59.</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Javnost rada tijela Općine Babina Greda osigurava se:</w:t>
      </w:r>
    </w:p>
    <w:p w:rsidR="00511BD5" w:rsidRPr="004B4B5D" w:rsidRDefault="00511BD5" w:rsidP="00511BD5">
      <w:pPr>
        <w:jc w:val="both"/>
        <w:rPr>
          <w:rFonts w:ascii="Times New Roman" w:hAnsi="Times New Roman"/>
          <w:sz w:val="24"/>
        </w:rPr>
      </w:pPr>
      <w:r w:rsidRPr="004B4B5D">
        <w:rPr>
          <w:rFonts w:ascii="Times New Roman" w:hAnsi="Times New Roman"/>
          <w:sz w:val="24"/>
        </w:rPr>
        <w:tab/>
        <w:t>- javnim održavanjem sjednica;</w:t>
      </w:r>
    </w:p>
    <w:p w:rsidR="00511BD5" w:rsidRPr="004B4B5D" w:rsidRDefault="00511BD5" w:rsidP="00511BD5">
      <w:pPr>
        <w:jc w:val="both"/>
        <w:rPr>
          <w:rFonts w:ascii="Times New Roman" w:hAnsi="Times New Roman"/>
          <w:sz w:val="24"/>
        </w:rPr>
      </w:pPr>
      <w:r w:rsidRPr="004B4B5D">
        <w:rPr>
          <w:rFonts w:ascii="Times New Roman" w:hAnsi="Times New Roman"/>
          <w:sz w:val="24"/>
        </w:rPr>
        <w:tab/>
        <w:t>- izvještavanju i napisima u tisku i drugim oblicima javnog priopćavanja;</w:t>
      </w:r>
    </w:p>
    <w:p w:rsidR="00511BD5" w:rsidRPr="004B4B5D" w:rsidRDefault="00511BD5" w:rsidP="00511BD5">
      <w:pPr>
        <w:jc w:val="both"/>
        <w:rPr>
          <w:rFonts w:ascii="Times New Roman" w:hAnsi="Times New Roman"/>
          <w:sz w:val="24"/>
        </w:rPr>
      </w:pPr>
      <w:r w:rsidRPr="004B4B5D">
        <w:rPr>
          <w:rFonts w:ascii="Times New Roman" w:hAnsi="Times New Roman"/>
          <w:sz w:val="24"/>
        </w:rPr>
        <w:tab/>
        <w:t>-objavljivanjem općih akata i drugih dokumenata u službenom glasilu Županije Vukovarsko-srijemske;</w:t>
      </w:r>
    </w:p>
    <w:p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-objavljivanjem publikacija i drugih tiskovinama na lokalnoj razini, kao i na web stranicama Općine Babina Greda, uz praćenje sjednice putem elektronskih medija, sukladno Poslovniku o radu;</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b/>
          <w:bCs/>
          <w:sz w:val="24"/>
        </w:rPr>
      </w:pPr>
      <w:r w:rsidRPr="004B4B5D">
        <w:rPr>
          <w:rFonts w:ascii="Times New Roman" w:hAnsi="Times New Roman"/>
          <w:b/>
          <w:bCs/>
          <w:sz w:val="24"/>
        </w:rPr>
        <w:t>XIV. PRIJELAZNE I ZAVRŠNE ODREDBE</w:t>
      </w:r>
    </w:p>
    <w:p w:rsidR="00511BD5" w:rsidRDefault="00511BD5" w:rsidP="00511BD5">
      <w:pPr>
        <w:jc w:val="center"/>
        <w:rPr>
          <w:rFonts w:ascii="Times New Roman" w:hAnsi="Times New Roman"/>
          <w:b/>
          <w:bCs/>
          <w:sz w:val="24"/>
        </w:rPr>
      </w:pPr>
    </w:p>
    <w:p w:rsidR="00511BD5" w:rsidRPr="004B4B5D" w:rsidRDefault="00511BD5" w:rsidP="00511BD5">
      <w:pPr>
        <w:jc w:val="center"/>
        <w:rPr>
          <w:rFonts w:ascii="Times New Roman" w:hAnsi="Times New Roman"/>
          <w:b/>
          <w:bCs/>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60.</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Postupak za promjenu Statuta Općine Babina Greda pokreće se prijedlogom za promjenu Statuta.</w:t>
      </w:r>
    </w:p>
    <w:p w:rsidR="00511BD5" w:rsidRDefault="00511BD5" w:rsidP="00511BD5">
      <w:pPr>
        <w:jc w:val="both"/>
        <w:rPr>
          <w:rFonts w:ascii="Times New Roman" w:hAnsi="Times New Roman"/>
          <w:sz w:val="24"/>
        </w:rPr>
      </w:pPr>
      <w:r w:rsidRPr="004B4B5D">
        <w:rPr>
          <w:rFonts w:ascii="Times New Roman" w:hAnsi="Times New Roman"/>
          <w:sz w:val="24"/>
        </w:rPr>
        <w:tab/>
        <w:t>Promjenu Statuta može predložiti Općinski načelnik, radno tijelo, predsjednik Općinskog vijeća i 1/3</w:t>
      </w:r>
      <w:r>
        <w:rPr>
          <w:rFonts w:ascii="Times New Roman" w:hAnsi="Times New Roman"/>
          <w:sz w:val="24"/>
        </w:rPr>
        <w:t xml:space="preserve"> </w:t>
      </w:r>
      <w:r w:rsidRPr="004B4B5D">
        <w:rPr>
          <w:rFonts w:ascii="Times New Roman" w:hAnsi="Times New Roman"/>
          <w:sz w:val="24"/>
        </w:rPr>
        <w:t>vijećnika Općinskog Vijeća.</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61.</w:t>
      </w:r>
    </w:p>
    <w:p w:rsidR="00511BD5" w:rsidRPr="004B4B5D" w:rsidRDefault="00511BD5" w:rsidP="00511BD5">
      <w:pPr>
        <w:jc w:val="center"/>
        <w:rPr>
          <w:rFonts w:ascii="Times New Roman" w:hAnsi="Times New Roman"/>
          <w:sz w:val="24"/>
        </w:rPr>
      </w:pPr>
    </w:p>
    <w:p w:rsidR="00511BD5" w:rsidRDefault="00511BD5" w:rsidP="00511BD5">
      <w:pPr>
        <w:jc w:val="both"/>
        <w:rPr>
          <w:rFonts w:ascii="Times New Roman" w:hAnsi="Times New Roman"/>
          <w:sz w:val="24"/>
        </w:rPr>
      </w:pPr>
      <w:r w:rsidRPr="004B4B5D">
        <w:rPr>
          <w:rFonts w:ascii="Times New Roman" w:hAnsi="Times New Roman"/>
          <w:sz w:val="24"/>
        </w:rPr>
        <w:tab/>
        <w:t>Odbor za Statut, Poslovnik i upravno-pravne poslove može predložiti promjene Statuta radi usklađivanja Statuta sa zakonom bez prethodne rasprave.</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62.</w:t>
      </w:r>
    </w:p>
    <w:p w:rsidR="00511BD5" w:rsidRPr="004B4B5D" w:rsidRDefault="00511BD5" w:rsidP="00511BD5">
      <w:pPr>
        <w:rPr>
          <w:rFonts w:ascii="Times New Roman" w:hAnsi="Times New Roman"/>
          <w:sz w:val="24"/>
        </w:rPr>
      </w:pPr>
    </w:p>
    <w:p w:rsidR="00511BD5" w:rsidRDefault="00511BD5" w:rsidP="00511BD5">
      <w:pPr>
        <w:jc w:val="both"/>
        <w:rPr>
          <w:rFonts w:ascii="Times New Roman" w:hAnsi="Times New Roman"/>
          <w:sz w:val="24"/>
        </w:rPr>
      </w:pPr>
      <w:r w:rsidRPr="004B4B5D">
        <w:rPr>
          <w:rFonts w:ascii="Times New Roman" w:hAnsi="Times New Roman"/>
          <w:sz w:val="24"/>
        </w:rPr>
        <w:tab/>
        <w:t>Donošenje općih akata i usklađivanje postojećih s odredbama ovog Statuta izvršit će se u roku od 30 dana od njegovog stupanja na snagu.</w:t>
      </w: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Default="00511BD5" w:rsidP="00511BD5">
      <w:pPr>
        <w:jc w:val="center"/>
        <w:rPr>
          <w:rFonts w:ascii="Times New Roman" w:hAnsi="Times New Roman"/>
          <w:sz w:val="24"/>
        </w:rPr>
      </w:pPr>
      <w:r w:rsidRPr="004B4B5D">
        <w:rPr>
          <w:rFonts w:ascii="Times New Roman" w:hAnsi="Times New Roman"/>
          <w:sz w:val="24"/>
        </w:rPr>
        <w:t>Članak 63.</w:t>
      </w:r>
    </w:p>
    <w:p w:rsidR="00511BD5" w:rsidRPr="004B4B5D" w:rsidRDefault="00511BD5" w:rsidP="00511BD5">
      <w:pPr>
        <w:jc w:val="center"/>
        <w:rPr>
          <w:rFonts w:ascii="Times New Roman" w:hAnsi="Times New Roman"/>
          <w:sz w:val="24"/>
        </w:rPr>
      </w:pPr>
    </w:p>
    <w:p w:rsidR="00511BD5" w:rsidRPr="004B4B5D" w:rsidRDefault="00511BD5" w:rsidP="00511BD5">
      <w:pPr>
        <w:jc w:val="both"/>
        <w:rPr>
          <w:rFonts w:ascii="Times New Roman" w:hAnsi="Times New Roman"/>
          <w:sz w:val="24"/>
        </w:rPr>
      </w:pPr>
      <w:r w:rsidRPr="004B4B5D">
        <w:rPr>
          <w:rFonts w:ascii="Times New Roman" w:hAnsi="Times New Roman"/>
          <w:sz w:val="24"/>
        </w:rPr>
        <w:tab/>
        <w:t>Ova objava stupa na snagu osmog dana od dana objave u „Službeni vjesnik“</w:t>
      </w:r>
      <w:r>
        <w:rPr>
          <w:rFonts w:ascii="Times New Roman" w:hAnsi="Times New Roman"/>
          <w:sz w:val="24"/>
        </w:rPr>
        <w:t xml:space="preserve"> </w:t>
      </w:r>
      <w:r w:rsidRPr="004B4B5D">
        <w:rPr>
          <w:rFonts w:ascii="Times New Roman" w:hAnsi="Times New Roman"/>
          <w:sz w:val="24"/>
        </w:rPr>
        <w:t>Vukovarsko-srijemske Županije</w:t>
      </w: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sz w:val="24"/>
        </w:rPr>
      </w:pPr>
    </w:p>
    <w:p w:rsidR="00511BD5" w:rsidRPr="004B4B5D" w:rsidRDefault="00511BD5" w:rsidP="00511BD5">
      <w:pPr>
        <w:jc w:val="both"/>
        <w:rPr>
          <w:rFonts w:ascii="Times New Roman" w:hAnsi="Times New Roman"/>
          <w:b/>
          <w:bCs/>
          <w:sz w:val="24"/>
        </w:rPr>
      </w:pP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b/>
          <w:bCs/>
          <w:sz w:val="24"/>
        </w:rPr>
        <w:t>PREDSJEDNIK OPĆINSKOG VIJEĆA</w:t>
      </w:r>
    </w:p>
    <w:p w:rsidR="00511BD5" w:rsidRPr="004B4B5D" w:rsidRDefault="00511BD5" w:rsidP="00511BD5">
      <w:pPr>
        <w:jc w:val="both"/>
        <w:rPr>
          <w:rFonts w:ascii="Times New Roman" w:hAnsi="Times New Roman"/>
          <w:b/>
          <w:bCs/>
          <w:sz w:val="24"/>
        </w:rPr>
      </w:pPr>
    </w:p>
    <w:p w:rsidR="00E950FD" w:rsidRPr="0037291E" w:rsidRDefault="00511BD5" w:rsidP="0037291E">
      <w:pPr>
        <w:jc w:val="both"/>
        <w:rPr>
          <w:rFonts w:ascii="Times New Roman" w:hAnsi="Times New Roman"/>
          <w:b/>
          <w:bCs/>
          <w:sz w:val="20"/>
          <w:szCs w:val="20"/>
        </w:rPr>
      </w:pP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t xml:space="preserve">         Jakob </w:t>
      </w:r>
      <w:proofErr w:type="spellStart"/>
      <w:r w:rsidRPr="004B4B5D">
        <w:rPr>
          <w:rFonts w:ascii="Times New Roman" w:hAnsi="Times New Roman"/>
          <w:b/>
          <w:bCs/>
          <w:sz w:val="24"/>
        </w:rPr>
        <w:t>Verić</w:t>
      </w:r>
      <w:bookmarkStart w:id="0" w:name="_GoBack"/>
      <w:bookmarkEnd w:id="0"/>
      <w:proofErr w:type="spellEnd"/>
    </w:p>
    <w:sectPr w:rsidR="00E950FD" w:rsidRPr="0037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E3563"/>
    <w:multiLevelType w:val="hybridMultilevel"/>
    <w:tmpl w:val="A810D71A"/>
    <w:lvl w:ilvl="0" w:tplc="B1EACE30">
      <w:start w:val="1"/>
      <w:numFmt w:val="upperRoman"/>
      <w:lvlText w:val="%1."/>
      <w:lvlJc w:val="left"/>
      <w:pPr>
        <w:ind w:left="3552" w:hanging="72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D5"/>
    <w:rsid w:val="00270E26"/>
    <w:rsid w:val="0037291E"/>
    <w:rsid w:val="00511BD5"/>
    <w:rsid w:val="005C22A1"/>
    <w:rsid w:val="00A537A9"/>
    <w:rsid w:val="00A829A9"/>
    <w:rsid w:val="00DC13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9CF0-9E12-4703-A00D-86245402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D5"/>
    <w:pPr>
      <w:spacing w:after="0" w:line="240" w:lineRule="auto"/>
    </w:pPr>
    <w:rPr>
      <w:rFonts w:ascii="Arial" w:eastAsia="Times New Roman" w:hAnsi="Arial"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511BD5"/>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511BD5"/>
    <w:rPr>
      <w:rFonts w:ascii="Calibri" w:eastAsia="Times New Roman" w:hAnsi="Calibri" w:cs="Times New Roman"/>
      <w:lang w:eastAsia="hr-HR"/>
    </w:rPr>
  </w:style>
  <w:style w:type="paragraph" w:styleId="Odlomakpopisa">
    <w:name w:val="List Paragraph"/>
    <w:basedOn w:val="Normal"/>
    <w:uiPriority w:val="34"/>
    <w:qFormat/>
    <w:rsid w:val="0037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4810</Words>
  <Characters>27422</Characters>
  <Application>Microsoft Office Word</Application>
  <DocSecurity>0</DocSecurity>
  <Lines>228</Lines>
  <Paragraphs>64</Paragraphs>
  <ScaleCrop>false</ScaleCrop>
  <Company/>
  <LinksUpToDate>false</LinksUpToDate>
  <CharactersWithSpaces>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2018-07-03T08:19:00Z</dcterms:created>
  <dcterms:modified xsi:type="dcterms:W3CDTF">2018-07-03T08:21:00Z</dcterms:modified>
</cp:coreProperties>
</file>