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8" w:type="dxa"/>
        <w:tblInd w:w="-176" w:type="dxa"/>
        <w:tblLook w:val="04A0" w:firstRow="1" w:lastRow="0" w:firstColumn="1" w:lastColumn="0" w:noHBand="0" w:noVBand="1"/>
      </w:tblPr>
      <w:tblGrid>
        <w:gridCol w:w="908"/>
        <w:gridCol w:w="4617"/>
        <w:gridCol w:w="4829"/>
        <w:gridCol w:w="2067"/>
        <w:gridCol w:w="1897"/>
      </w:tblGrid>
      <w:tr w:rsidR="003B09AC" w:rsidRPr="00AD333B" w:rsidTr="00F366C0">
        <w:tc>
          <w:tcPr>
            <w:tcW w:w="908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33B">
              <w:rPr>
                <w:rFonts w:ascii="Times New Roman" w:hAnsi="Times New Roman" w:cs="Times New Roman"/>
                <w:sz w:val="20"/>
                <w:szCs w:val="20"/>
              </w:rPr>
              <w:t>R. B.</w:t>
            </w:r>
          </w:p>
        </w:tc>
        <w:tc>
          <w:tcPr>
            <w:tcW w:w="4617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33B">
              <w:rPr>
                <w:rFonts w:ascii="Times New Roman" w:hAnsi="Times New Roman" w:cs="Times New Roman"/>
                <w:sz w:val="20"/>
                <w:szCs w:val="20"/>
              </w:rPr>
              <w:t>POPIS UGOVORA</w:t>
            </w:r>
          </w:p>
        </w:tc>
        <w:tc>
          <w:tcPr>
            <w:tcW w:w="4829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33B">
              <w:rPr>
                <w:rFonts w:ascii="Times New Roman" w:hAnsi="Times New Roman" w:cs="Times New Roman"/>
                <w:sz w:val="20"/>
                <w:szCs w:val="20"/>
              </w:rPr>
              <w:t>UGOVORNA STRANA</w:t>
            </w:r>
          </w:p>
        </w:tc>
        <w:tc>
          <w:tcPr>
            <w:tcW w:w="2067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IZNOS(sa PDV)</w:t>
            </w:r>
          </w:p>
        </w:tc>
        <w:tc>
          <w:tcPr>
            <w:tcW w:w="1897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33B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</w:tr>
      <w:tr w:rsidR="003B09AC" w:rsidRPr="00AD333B" w:rsidTr="00F366C0">
        <w:tc>
          <w:tcPr>
            <w:tcW w:w="908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3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17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POSLOVNOJ SURADNJI U 2019. GODINI</w:t>
            </w:r>
          </w:p>
        </w:tc>
        <w:tc>
          <w:tcPr>
            <w:tcW w:w="4829" w:type="dxa"/>
          </w:tcPr>
          <w:p w:rsidR="003B09AC" w:rsidRPr="00AD333B" w:rsidRDefault="003B09AC" w:rsidP="00FB3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HRVATSKI ADIO ŽUPANJA d.o.o.</w:t>
            </w:r>
          </w:p>
        </w:tc>
        <w:tc>
          <w:tcPr>
            <w:tcW w:w="2067" w:type="dxa"/>
          </w:tcPr>
          <w:p w:rsidR="003B09AC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877">
              <w:rPr>
                <w:rFonts w:ascii="Times New Roman" w:hAnsi="Times New Roman" w:cs="Times New Roman"/>
                <w:sz w:val="20"/>
                <w:szCs w:val="20"/>
              </w:rPr>
              <w:t>8.750,</w:t>
            </w:r>
            <w:r w:rsidR="004B126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897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03.01.2019.</w:t>
            </w:r>
          </w:p>
        </w:tc>
      </w:tr>
      <w:tr w:rsidR="003B09AC" w:rsidRPr="00AD333B" w:rsidTr="00F366C0">
        <w:tc>
          <w:tcPr>
            <w:tcW w:w="908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17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 USLUGAMA NADZORA</w:t>
            </w:r>
          </w:p>
        </w:tc>
        <w:tc>
          <w:tcPr>
            <w:tcW w:w="4829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SOLUX d.o.o. </w:t>
            </w:r>
          </w:p>
        </w:tc>
        <w:tc>
          <w:tcPr>
            <w:tcW w:w="2067" w:type="dxa"/>
          </w:tcPr>
          <w:p w:rsidR="003B09AC" w:rsidRDefault="000B3AA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11.821,50kn</w:t>
            </w:r>
          </w:p>
        </w:tc>
        <w:tc>
          <w:tcPr>
            <w:tcW w:w="1897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04.01.2019.</w:t>
            </w:r>
          </w:p>
        </w:tc>
      </w:tr>
      <w:tr w:rsidR="003B09AC" w:rsidRPr="00AD333B" w:rsidTr="00F366C0">
        <w:tc>
          <w:tcPr>
            <w:tcW w:w="908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17" w:type="dxa"/>
          </w:tcPr>
          <w:p w:rsidR="003B09AC" w:rsidRPr="00AD333B" w:rsidRDefault="003B09AC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ANEKS 1 UGOVORA O IZRADI STRATEGIJE RAZVOJA TURIZMA OPĆINE BABINA GREDA 2017.-2022.</w:t>
            </w:r>
          </w:p>
        </w:tc>
        <w:tc>
          <w:tcPr>
            <w:tcW w:w="4829" w:type="dxa"/>
          </w:tcPr>
          <w:p w:rsidR="003B09AC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 PROJEKT d.o.o.</w:t>
            </w:r>
          </w:p>
        </w:tc>
        <w:tc>
          <w:tcPr>
            <w:tcW w:w="2067" w:type="dxa"/>
          </w:tcPr>
          <w:p w:rsidR="003B09AC" w:rsidRDefault="00D04658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  <w:tc>
          <w:tcPr>
            <w:tcW w:w="1897" w:type="dxa"/>
          </w:tcPr>
          <w:p w:rsidR="003B09AC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07.01.2019.</w:t>
            </w:r>
          </w:p>
        </w:tc>
      </w:tr>
      <w:tr w:rsidR="003B09AC" w:rsidRPr="00AD333B" w:rsidTr="00F366C0">
        <w:tc>
          <w:tcPr>
            <w:tcW w:w="908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17" w:type="dxa"/>
          </w:tcPr>
          <w:p w:rsidR="003B09AC" w:rsidRPr="00AD333B" w:rsidRDefault="003B09AC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 USLUZI NADZORA</w:t>
            </w:r>
          </w:p>
        </w:tc>
        <w:tc>
          <w:tcPr>
            <w:tcW w:w="4829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URED OVLAŠTENOG INŽENJERA ELEKTROTEHNIKE IVAN LEŠIĆ, Vinkovci</w:t>
            </w:r>
          </w:p>
        </w:tc>
        <w:tc>
          <w:tcPr>
            <w:tcW w:w="2067" w:type="dxa"/>
          </w:tcPr>
          <w:p w:rsidR="003B09AC" w:rsidRDefault="000B3AA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1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2877"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00kn</w:t>
            </w:r>
          </w:p>
        </w:tc>
        <w:tc>
          <w:tcPr>
            <w:tcW w:w="1897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09.01.2019.</w:t>
            </w:r>
          </w:p>
        </w:tc>
      </w:tr>
      <w:tr w:rsidR="003B09AC" w:rsidRPr="00AD333B" w:rsidTr="00F366C0">
        <w:tc>
          <w:tcPr>
            <w:tcW w:w="908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17" w:type="dxa"/>
          </w:tcPr>
          <w:p w:rsidR="003B09AC" w:rsidRPr="00AD333B" w:rsidRDefault="00094864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PRIVEMENA SITUACIJA br.</w:t>
            </w:r>
            <w:r w:rsidR="003B09AC">
              <w:rPr>
                <w:rFonts w:ascii="Times New Roman" w:hAnsi="Times New Roman" w:cs="Times New Roman"/>
                <w:sz w:val="20"/>
                <w:szCs w:val="20"/>
              </w:rPr>
              <w:t xml:space="preserve"> 3/2018</w:t>
            </w:r>
          </w:p>
        </w:tc>
        <w:tc>
          <w:tcPr>
            <w:tcW w:w="4829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NARCOR d.o.o.</w:t>
            </w:r>
          </w:p>
        </w:tc>
        <w:tc>
          <w:tcPr>
            <w:tcW w:w="2067" w:type="dxa"/>
          </w:tcPr>
          <w:p w:rsidR="003B09AC" w:rsidRDefault="000B3AA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173.952,62kn</w:t>
            </w:r>
          </w:p>
        </w:tc>
        <w:tc>
          <w:tcPr>
            <w:tcW w:w="1897" w:type="dxa"/>
          </w:tcPr>
          <w:p w:rsidR="003B09AC" w:rsidRPr="00AD333B" w:rsidRDefault="003B09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10.01.2019.</w:t>
            </w:r>
          </w:p>
        </w:tc>
      </w:tr>
      <w:tr w:rsidR="00DA49FC" w:rsidRPr="00AD333B" w:rsidTr="00F366C0">
        <w:tc>
          <w:tcPr>
            <w:tcW w:w="908" w:type="dxa"/>
          </w:tcPr>
          <w:p w:rsidR="00DA49FC" w:rsidRPr="00AD333B" w:rsidRDefault="00E11F33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A4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DA49FC" w:rsidRPr="00AD333B" w:rsidRDefault="00DA49FC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PRIKLJUČENJU br. 400900-1-0016103</w:t>
            </w:r>
          </w:p>
        </w:tc>
        <w:tc>
          <w:tcPr>
            <w:tcW w:w="4829" w:type="dxa"/>
          </w:tcPr>
          <w:p w:rsidR="00DA49FC" w:rsidRPr="00AD333B" w:rsidRDefault="00DA49FC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ELEKTRA VINKOVCI</w:t>
            </w:r>
          </w:p>
        </w:tc>
        <w:tc>
          <w:tcPr>
            <w:tcW w:w="206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66.871</w:t>
            </w:r>
            <w:r w:rsidR="00FF28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88kn</w:t>
            </w:r>
          </w:p>
        </w:tc>
        <w:tc>
          <w:tcPr>
            <w:tcW w:w="1897" w:type="dxa"/>
          </w:tcPr>
          <w:p w:rsidR="00DA49FC" w:rsidRPr="00AD333B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23.01.2019.</w:t>
            </w:r>
          </w:p>
        </w:tc>
      </w:tr>
      <w:tr w:rsidR="00DA49FC" w:rsidRPr="00AD333B" w:rsidTr="00F366C0">
        <w:tc>
          <w:tcPr>
            <w:tcW w:w="908" w:type="dxa"/>
          </w:tcPr>
          <w:p w:rsidR="00DA49FC" w:rsidRPr="00AD333B" w:rsidRDefault="00E11F33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4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DA49FC" w:rsidRPr="00AD333B" w:rsidRDefault="00DA49FC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 O plaćanju materijalnih troškova nastalih pri obračunu i naplati naknade za uređenje voda i drugim pitanjima u vezi s obavljanjem poslova obračuna i naplate za uređenje voda</w:t>
            </w:r>
          </w:p>
        </w:tc>
        <w:tc>
          <w:tcPr>
            <w:tcW w:w="4829" w:type="dxa"/>
          </w:tcPr>
          <w:p w:rsidR="00DA49FC" w:rsidRPr="00AD333B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HRVATSKE VODE</w:t>
            </w:r>
          </w:p>
        </w:tc>
        <w:tc>
          <w:tcPr>
            <w:tcW w:w="206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97" w:type="dxa"/>
          </w:tcPr>
          <w:p w:rsidR="00DA49FC" w:rsidRPr="00AD333B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28.01.2019.</w:t>
            </w:r>
          </w:p>
        </w:tc>
      </w:tr>
      <w:tr w:rsidR="00DA49FC" w:rsidRPr="00AD333B" w:rsidTr="00F366C0">
        <w:tc>
          <w:tcPr>
            <w:tcW w:w="908" w:type="dxa"/>
          </w:tcPr>
          <w:p w:rsidR="00DA49FC" w:rsidRDefault="00E11F33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A4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DA49FC" w:rsidRDefault="00DA49FC" w:rsidP="008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provedbi projekta destinacijskog razvoja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brendiranja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Općine Babina Greda</w:t>
            </w:r>
          </w:p>
        </w:tc>
        <w:tc>
          <w:tcPr>
            <w:tcW w:w="4829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CULSPERINECE j.d.o.o.</w:t>
            </w:r>
          </w:p>
        </w:tc>
        <w:tc>
          <w:tcPr>
            <w:tcW w:w="2067" w:type="dxa"/>
          </w:tcPr>
          <w:p w:rsidR="00DA49FC" w:rsidRDefault="007F06EA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19.800,00kn</w:t>
            </w:r>
          </w:p>
        </w:tc>
        <w:tc>
          <w:tcPr>
            <w:tcW w:w="189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12.02.2019.</w:t>
            </w:r>
          </w:p>
        </w:tc>
      </w:tr>
      <w:tr w:rsidR="00DA49FC" w:rsidRPr="00AD333B" w:rsidTr="00F366C0">
        <w:tc>
          <w:tcPr>
            <w:tcW w:w="908" w:type="dxa"/>
          </w:tcPr>
          <w:p w:rsidR="00DA49FC" w:rsidRDefault="00E11F33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A4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 O KONCESIJI za obavljanje dimnjačarskih poslova na području Općine Babina Greda</w:t>
            </w:r>
          </w:p>
        </w:tc>
        <w:tc>
          <w:tcPr>
            <w:tcW w:w="4829" w:type="dxa"/>
          </w:tcPr>
          <w:p w:rsidR="00DA49FC" w:rsidRDefault="00DA49FC" w:rsidP="008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DS DIMNJAK,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Gundinci</w:t>
            </w:r>
            <w:proofErr w:type="spellEnd"/>
          </w:p>
        </w:tc>
        <w:tc>
          <w:tcPr>
            <w:tcW w:w="2067" w:type="dxa"/>
          </w:tcPr>
          <w:p w:rsidR="00DA49FC" w:rsidRDefault="007F06EA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33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330,00kn</w:t>
            </w:r>
          </w:p>
        </w:tc>
        <w:tc>
          <w:tcPr>
            <w:tcW w:w="189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18.02.2019.</w:t>
            </w:r>
          </w:p>
        </w:tc>
      </w:tr>
      <w:tr w:rsidR="00DA49FC" w:rsidRPr="00AD333B" w:rsidTr="00F366C0">
        <w:tc>
          <w:tcPr>
            <w:tcW w:w="908" w:type="dxa"/>
          </w:tcPr>
          <w:p w:rsidR="00DA49FC" w:rsidRDefault="00E11F33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A4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POSLOVNOJ SURADNJI</w:t>
            </w:r>
          </w:p>
        </w:tc>
        <w:tc>
          <w:tcPr>
            <w:tcW w:w="4829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NEOKOD  j.d.o.o.</w:t>
            </w:r>
          </w:p>
        </w:tc>
        <w:tc>
          <w:tcPr>
            <w:tcW w:w="2067" w:type="dxa"/>
          </w:tcPr>
          <w:p w:rsidR="00DA49FC" w:rsidRDefault="007F06EA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33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000,00kn</w:t>
            </w:r>
          </w:p>
        </w:tc>
        <w:tc>
          <w:tcPr>
            <w:tcW w:w="189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01.03.2019.</w:t>
            </w:r>
          </w:p>
        </w:tc>
      </w:tr>
      <w:tr w:rsidR="00DA49FC" w:rsidRPr="00AD333B" w:rsidTr="00F366C0">
        <w:tc>
          <w:tcPr>
            <w:tcW w:w="908" w:type="dxa"/>
          </w:tcPr>
          <w:p w:rsidR="00DA49FC" w:rsidRDefault="00E11F33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1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OPSKRBI (KATEGORIJA PODUZETNIŠTVO 0002-2018-3007127329) </w:t>
            </w:r>
          </w:p>
        </w:tc>
        <w:tc>
          <w:tcPr>
            <w:tcW w:w="4829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ELEKTRA d.o.o.</w:t>
            </w:r>
          </w:p>
        </w:tc>
        <w:tc>
          <w:tcPr>
            <w:tcW w:w="2067" w:type="dxa"/>
          </w:tcPr>
          <w:p w:rsidR="00DA49FC" w:rsidRDefault="007F06EA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9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08.03.2019.</w:t>
            </w:r>
          </w:p>
        </w:tc>
      </w:tr>
      <w:tr w:rsidR="00DA49FC" w:rsidRPr="00AD333B" w:rsidTr="00F366C0">
        <w:tc>
          <w:tcPr>
            <w:tcW w:w="908" w:type="dxa"/>
          </w:tcPr>
          <w:p w:rsidR="00DA49FC" w:rsidRDefault="00E11F33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17" w:type="dxa"/>
          </w:tcPr>
          <w:p w:rsidR="00DA49FC" w:rsidRDefault="00DA49FC" w:rsidP="0000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OPSKRBI (KATEGORIJA PODUZETNIŠTVO 002-2017-3007001633)</w:t>
            </w:r>
          </w:p>
        </w:tc>
        <w:tc>
          <w:tcPr>
            <w:tcW w:w="4829" w:type="dxa"/>
          </w:tcPr>
          <w:p w:rsidR="00DA49FC" w:rsidRDefault="00656EA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="00DA49FC">
              <w:rPr>
                <w:rFonts w:ascii="Times New Roman" w:hAnsi="Times New Roman" w:cs="Times New Roman"/>
                <w:sz w:val="20"/>
                <w:szCs w:val="20"/>
              </w:rPr>
              <w:t>P ELEKTRA d.o.o.</w:t>
            </w:r>
          </w:p>
        </w:tc>
        <w:tc>
          <w:tcPr>
            <w:tcW w:w="2067" w:type="dxa"/>
          </w:tcPr>
          <w:p w:rsidR="00DA49FC" w:rsidRDefault="007F06EA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9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08.03.2019.</w:t>
            </w:r>
          </w:p>
        </w:tc>
      </w:tr>
      <w:tr w:rsidR="00DA49FC" w:rsidRPr="00AD333B" w:rsidTr="00F366C0">
        <w:tc>
          <w:tcPr>
            <w:tcW w:w="908" w:type="dxa"/>
          </w:tcPr>
          <w:p w:rsidR="00DA49FC" w:rsidRDefault="00E11F33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A4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OPSKRBI (KATEGORIJA PODUZETNIŠTVO 0002-2018-3007128885)</w:t>
            </w:r>
          </w:p>
        </w:tc>
        <w:tc>
          <w:tcPr>
            <w:tcW w:w="4829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ELEKTRA d.o.o.</w:t>
            </w:r>
          </w:p>
        </w:tc>
        <w:tc>
          <w:tcPr>
            <w:tcW w:w="2067" w:type="dxa"/>
          </w:tcPr>
          <w:p w:rsidR="00DA49FC" w:rsidRDefault="007F06EA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9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08.03.2019.</w:t>
            </w:r>
          </w:p>
        </w:tc>
      </w:tr>
      <w:tr w:rsidR="00DA49FC" w:rsidRPr="00AD333B" w:rsidTr="00F366C0">
        <w:tc>
          <w:tcPr>
            <w:tcW w:w="908" w:type="dxa"/>
          </w:tcPr>
          <w:p w:rsidR="00DA49FC" w:rsidRDefault="00E11F33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A4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DA49FC" w:rsidRDefault="00DA49FC" w:rsidP="0000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BR. 4-19</w:t>
            </w:r>
          </w:p>
        </w:tc>
        <w:tc>
          <w:tcPr>
            <w:tcW w:w="4829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UMJETNIČKA O</w:t>
            </w:r>
            <w:r w:rsidR="0060087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GANIZACIJA „ASSER SAVUS“. Vinkovci</w:t>
            </w:r>
          </w:p>
        </w:tc>
        <w:tc>
          <w:tcPr>
            <w:tcW w:w="2067" w:type="dxa"/>
          </w:tcPr>
          <w:p w:rsidR="00DA49FC" w:rsidRDefault="007F06EA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33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750,00kn</w:t>
            </w:r>
          </w:p>
        </w:tc>
        <w:tc>
          <w:tcPr>
            <w:tcW w:w="189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20.03.2019.</w:t>
            </w:r>
          </w:p>
        </w:tc>
      </w:tr>
      <w:tr w:rsidR="00DA49FC" w:rsidRPr="00AD333B" w:rsidTr="00F366C0">
        <w:tc>
          <w:tcPr>
            <w:tcW w:w="908" w:type="dxa"/>
          </w:tcPr>
          <w:p w:rsidR="00DA49FC" w:rsidRDefault="00E11F33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4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DODATAK II UGOVORU O KREDITU BROJ: KO-15/17</w:t>
            </w:r>
          </w:p>
        </w:tc>
        <w:tc>
          <w:tcPr>
            <w:tcW w:w="4829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HRVATSKA BANKA ZA OBNOVU I RAZVITAK </w:t>
            </w:r>
          </w:p>
        </w:tc>
        <w:tc>
          <w:tcPr>
            <w:tcW w:w="2067" w:type="dxa"/>
          </w:tcPr>
          <w:p w:rsidR="00DA49FC" w:rsidRDefault="00894224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9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22.03.2019.</w:t>
            </w:r>
          </w:p>
        </w:tc>
      </w:tr>
      <w:tr w:rsidR="00DA49FC" w:rsidRPr="00AD333B" w:rsidTr="00F366C0">
        <w:tc>
          <w:tcPr>
            <w:tcW w:w="908" w:type="dxa"/>
          </w:tcPr>
          <w:p w:rsidR="00DA49FC" w:rsidRDefault="00E11F33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A4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BROJ 20190037 </w:t>
            </w:r>
          </w:p>
        </w:tc>
        <w:tc>
          <w:tcPr>
            <w:tcW w:w="4829" w:type="dxa"/>
          </w:tcPr>
          <w:p w:rsidR="00DA49FC" w:rsidRDefault="00DA49FC" w:rsidP="0000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VINKOVAČKI VODOVOD I KANALIZACIJA d.o.o.</w:t>
            </w:r>
          </w:p>
        </w:tc>
        <w:tc>
          <w:tcPr>
            <w:tcW w:w="2067" w:type="dxa"/>
          </w:tcPr>
          <w:p w:rsidR="00DA49FC" w:rsidRDefault="00894224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51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819,06kn</w:t>
            </w:r>
          </w:p>
        </w:tc>
        <w:tc>
          <w:tcPr>
            <w:tcW w:w="189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26.03.2019.</w:t>
            </w:r>
          </w:p>
        </w:tc>
      </w:tr>
      <w:tr w:rsidR="00DA49FC" w:rsidRPr="00AD333B" w:rsidTr="00F366C0">
        <w:tc>
          <w:tcPr>
            <w:tcW w:w="908" w:type="dxa"/>
          </w:tcPr>
          <w:p w:rsidR="00DA49FC" w:rsidRDefault="00E11F33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A4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DA49FC" w:rsidRDefault="00DA49FC" w:rsidP="00611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ODRŽAVANJU KANALA I BANKINA NA PODRUČJU OPĆINE BABINA GREDA</w:t>
            </w:r>
          </w:p>
        </w:tc>
        <w:tc>
          <w:tcPr>
            <w:tcW w:w="4829" w:type="dxa"/>
          </w:tcPr>
          <w:p w:rsidR="00DA49FC" w:rsidRDefault="00DA49FC" w:rsidP="00611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OBRT ZA POLJOPRIVREDNE I KOMUNALNE USLUGE „MIHIĆ“,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Gundinci</w:t>
            </w:r>
            <w:proofErr w:type="spellEnd"/>
          </w:p>
        </w:tc>
        <w:tc>
          <w:tcPr>
            <w:tcW w:w="2067" w:type="dxa"/>
          </w:tcPr>
          <w:p w:rsidR="00DA49FC" w:rsidRDefault="00A43386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100.000,00kn</w:t>
            </w:r>
          </w:p>
        </w:tc>
        <w:tc>
          <w:tcPr>
            <w:tcW w:w="1897" w:type="dxa"/>
          </w:tcPr>
          <w:p w:rsidR="00DA49FC" w:rsidRDefault="00DA49F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02.04.2019.</w:t>
            </w:r>
          </w:p>
        </w:tc>
      </w:tr>
      <w:tr w:rsidR="00C65D72" w:rsidRPr="00AD333B" w:rsidTr="00F366C0">
        <w:tc>
          <w:tcPr>
            <w:tcW w:w="908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617" w:type="dxa"/>
          </w:tcPr>
          <w:p w:rsidR="00C65D72" w:rsidRDefault="00C65D72" w:rsidP="00D8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DOBAVI I UGRADNJI RASVJETNIH STUPOVA I SVJETILJKI ZA VATROGASNO DVORIŠTE</w:t>
            </w:r>
          </w:p>
        </w:tc>
        <w:tc>
          <w:tcPr>
            <w:tcW w:w="4829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 ČOP d.o.o.</w:t>
            </w:r>
          </w:p>
        </w:tc>
        <w:tc>
          <w:tcPr>
            <w:tcW w:w="2067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32.081,25kn</w:t>
            </w:r>
          </w:p>
        </w:tc>
        <w:tc>
          <w:tcPr>
            <w:tcW w:w="1897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12.04.2019.</w:t>
            </w:r>
          </w:p>
        </w:tc>
      </w:tr>
      <w:tr w:rsidR="00C65D72" w:rsidRPr="00AD333B" w:rsidTr="00F366C0">
        <w:trPr>
          <w:trHeight w:val="729"/>
        </w:trPr>
        <w:tc>
          <w:tcPr>
            <w:tcW w:w="908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617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ANEKS 2 UGOVORA O IZRADI STRATEGIJE RAZVOJA TURIZMA OPĆINE BABINA GREDA 2017.2022.</w:t>
            </w:r>
          </w:p>
        </w:tc>
        <w:tc>
          <w:tcPr>
            <w:tcW w:w="4829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 projekt d.o.o.</w:t>
            </w:r>
          </w:p>
        </w:tc>
        <w:tc>
          <w:tcPr>
            <w:tcW w:w="2067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97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12.04.2019.</w:t>
            </w:r>
          </w:p>
        </w:tc>
      </w:tr>
      <w:tr w:rsidR="00C65D72" w:rsidRPr="00AD333B" w:rsidTr="00F366C0">
        <w:tc>
          <w:tcPr>
            <w:tcW w:w="908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617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radovima na unutarnjem uređenju zgrade DOM Hrvatske seljačke čitaonice</w:t>
            </w:r>
          </w:p>
        </w:tc>
        <w:tc>
          <w:tcPr>
            <w:tcW w:w="4829" w:type="dxa"/>
          </w:tcPr>
          <w:p w:rsidR="00C65D72" w:rsidRDefault="00C65D72" w:rsidP="00D8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AKSION d.o.o.</w:t>
            </w:r>
          </w:p>
        </w:tc>
        <w:tc>
          <w:tcPr>
            <w:tcW w:w="2067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69.425,00kn</w:t>
            </w:r>
          </w:p>
        </w:tc>
        <w:tc>
          <w:tcPr>
            <w:tcW w:w="1897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15.04.2019.</w:t>
            </w:r>
          </w:p>
        </w:tc>
      </w:tr>
      <w:tr w:rsidR="00C65D72" w:rsidRPr="00AD333B" w:rsidTr="00F366C0">
        <w:tc>
          <w:tcPr>
            <w:tcW w:w="908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617" w:type="dxa"/>
          </w:tcPr>
          <w:p w:rsidR="00C65D72" w:rsidRDefault="00C65D72" w:rsidP="00D2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IZRADI PROGRAMA ZAŠTITE DIVLJAČI</w:t>
            </w:r>
          </w:p>
        </w:tc>
        <w:tc>
          <w:tcPr>
            <w:tcW w:w="4829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FAKULTET AGROBIOTEHNIČKIH ZNANOSTI OSIJEK</w:t>
            </w:r>
          </w:p>
        </w:tc>
        <w:tc>
          <w:tcPr>
            <w:tcW w:w="2067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15.625,00kn</w:t>
            </w:r>
          </w:p>
        </w:tc>
        <w:tc>
          <w:tcPr>
            <w:tcW w:w="1897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16.04.2019.</w:t>
            </w:r>
          </w:p>
        </w:tc>
      </w:tr>
      <w:tr w:rsidR="00C65D72" w:rsidRPr="00AD333B" w:rsidTr="00F366C0">
        <w:tc>
          <w:tcPr>
            <w:tcW w:w="908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617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SUFINANCIRANJU PROJEKTA „UNAPRJEĐENJE EKOLOŠKE PROZIVODNJE U VUKOVARSKO-SIJEMSKOJ ŽUPANIJI</w:t>
            </w:r>
          </w:p>
        </w:tc>
        <w:tc>
          <w:tcPr>
            <w:tcW w:w="4829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SVEUČILIŠTE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STROSSMAYERA U OSIJEKU. FAKULTET AGROBIOTEHNIČKIH ZNANOSTI</w:t>
            </w:r>
          </w:p>
        </w:tc>
        <w:tc>
          <w:tcPr>
            <w:tcW w:w="2067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43.625,00kn</w:t>
            </w:r>
          </w:p>
        </w:tc>
        <w:tc>
          <w:tcPr>
            <w:tcW w:w="1897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16.04.2019.</w:t>
            </w:r>
          </w:p>
        </w:tc>
      </w:tr>
      <w:tr w:rsidR="00C65D72" w:rsidRPr="00AD333B" w:rsidTr="00F366C0">
        <w:tc>
          <w:tcPr>
            <w:tcW w:w="908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617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BROJ 20190058</w:t>
            </w:r>
          </w:p>
        </w:tc>
        <w:tc>
          <w:tcPr>
            <w:tcW w:w="4829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VINKOVAČKI VODOVOD I KANALIZACIJA d.o.o.</w:t>
            </w:r>
          </w:p>
        </w:tc>
        <w:tc>
          <w:tcPr>
            <w:tcW w:w="2067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2.819,06kn</w:t>
            </w:r>
          </w:p>
        </w:tc>
        <w:tc>
          <w:tcPr>
            <w:tcW w:w="1897" w:type="dxa"/>
          </w:tcPr>
          <w:p w:rsidR="00C65D72" w:rsidRDefault="00C65D72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A61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ZA IZRADU PROJEKTA ZA POTREBE PRIBAVLJANJA GRAĐEVINSKE DOZVOLE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URED OVLAŠTENOG ARHITEKTA GORDAN KOVAČEVIĆ</w:t>
            </w:r>
          </w:p>
        </w:tc>
        <w:tc>
          <w:tcPr>
            <w:tcW w:w="206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28.750,00kn</w:t>
            </w:r>
          </w:p>
        </w:tc>
        <w:tc>
          <w:tcPr>
            <w:tcW w:w="189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A61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KORIŠTENJU MREŽE BROJ: 4009-19-001736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ELEKTRA VINKOVCI</w:t>
            </w:r>
          </w:p>
        </w:tc>
        <w:tc>
          <w:tcPr>
            <w:tcW w:w="206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9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51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SUFINANCIRANJU</w:t>
            </w:r>
          </w:p>
        </w:tc>
        <w:tc>
          <w:tcPr>
            <w:tcW w:w="4829" w:type="dxa"/>
          </w:tcPr>
          <w:p w:rsidR="00F1395D" w:rsidRDefault="00F1395D" w:rsidP="0051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MINISTARSTVO REGIONALNOG RAZVOJA I FONDOVA EUROPSKE UNIJE</w:t>
            </w:r>
          </w:p>
        </w:tc>
        <w:tc>
          <w:tcPr>
            <w:tcW w:w="206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  <w:r w:rsidR="00F36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,00kn</w:t>
            </w:r>
          </w:p>
        </w:tc>
        <w:tc>
          <w:tcPr>
            <w:tcW w:w="189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ZA IZRADU PLANA DJELOVANJA CIVILNE ZAŠTITE OPĆINE BABINA GREDA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Braniteljska zadruga „Aktivni život“, Vinkovci</w:t>
            </w:r>
          </w:p>
        </w:tc>
        <w:tc>
          <w:tcPr>
            <w:tcW w:w="206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7.875,00kn</w:t>
            </w:r>
          </w:p>
        </w:tc>
        <w:tc>
          <w:tcPr>
            <w:tcW w:w="189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POSLOVNO SURADNJI U PROJEKTU „TURISTIČKA MAPA MOJA LIJEPA SLAVONIJA KRAJ SAVE“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TURISTIČKA ZAJEDNICA GRADA SLAVONSKOG BRODA</w:t>
            </w:r>
          </w:p>
        </w:tc>
        <w:tc>
          <w:tcPr>
            <w:tcW w:w="206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920,00kn</w:t>
            </w:r>
          </w:p>
        </w:tc>
        <w:tc>
          <w:tcPr>
            <w:tcW w:w="189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882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IZGRADNJI I OPREMANJU DJEČJEG VRTIĆA U BABINOJ GREDI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WATMONT d.o.o.</w:t>
            </w:r>
          </w:p>
        </w:tc>
        <w:tc>
          <w:tcPr>
            <w:tcW w:w="206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8.581.375,55kn</w:t>
            </w:r>
          </w:p>
        </w:tc>
        <w:tc>
          <w:tcPr>
            <w:tcW w:w="189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882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visini godišnje članarine za financiranje rada Lokalne akcijske grupe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Bosutski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niz za 2019. godinu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Bosutski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niz</w:t>
            </w:r>
          </w:p>
        </w:tc>
        <w:tc>
          <w:tcPr>
            <w:tcW w:w="206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31.234,30kn</w:t>
            </w:r>
          </w:p>
        </w:tc>
        <w:tc>
          <w:tcPr>
            <w:tcW w:w="189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882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GARANCIJA b.5402108767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ERSTE BANK</w:t>
            </w:r>
          </w:p>
        </w:tc>
        <w:tc>
          <w:tcPr>
            <w:tcW w:w="206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686.510,00kn</w:t>
            </w:r>
          </w:p>
        </w:tc>
        <w:tc>
          <w:tcPr>
            <w:tcW w:w="189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USLUGAMA NADZORA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MIG d.o.o.</w:t>
            </w:r>
          </w:p>
        </w:tc>
        <w:tc>
          <w:tcPr>
            <w:tcW w:w="2067" w:type="dxa"/>
          </w:tcPr>
          <w:p w:rsidR="00F1395D" w:rsidRDefault="00F1395D" w:rsidP="00882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149.375,00kn</w:t>
            </w:r>
          </w:p>
        </w:tc>
        <w:tc>
          <w:tcPr>
            <w:tcW w:w="1897" w:type="dxa"/>
          </w:tcPr>
          <w:p w:rsidR="00F1395D" w:rsidRDefault="00F1395D" w:rsidP="00882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ANEKS I UGOVORA O RADU, OBVEZAMA, OVLAŠTENJIMA I PLAĆI DIREKTORA DRUŠTVA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sc. SAŠA DEVIĆ</w:t>
            </w:r>
          </w:p>
        </w:tc>
        <w:tc>
          <w:tcPr>
            <w:tcW w:w="2067" w:type="dxa"/>
          </w:tcPr>
          <w:p w:rsidR="00F1395D" w:rsidRDefault="00F1395D" w:rsidP="00882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97" w:type="dxa"/>
          </w:tcPr>
          <w:p w:rsidR="00F1395D" w:rsidRDefault="00F1395D" w:rsidP="00882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 O USLUGAMA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ELABORAT  j.d.o.o. </w:t>
            </w:r>
          </w:p>
        </w:tc>
        <w:tc>
          <w:tcPr>
            <w:tcW w:w="206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125.000,00kn</w:t>
            </w:r>
          </w:p>
        </w:tc>
        <w:tc>
          <w:tcPr>
            <w:tcW w:w="189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POSLOVNOJ SURADNJI</w:t>
            </w:r>
          </w:p>
        </w:tc>
        <w:tc>
          <w:tcPr>
            <w:tcW w:w="4829" w:type="dxa"/>
          </w:tcPr>
          <w:p w:rsidR="00F1395D" w:rsidRDefault="00F1395D" w:rsidP="00882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VTV d.o.o.</w:t>
            </w:r>
          </w:p>
        </w:tc>
        <w:tc>
          <w:tcPr>
            <w:tcW w:w="2067" w:type="dxa"/>
          </w:tcPr>
          <w:p w:rsidR="00F1395D" w:rsidRDefault="00B102F6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38.000,00kn</w:t>
            </w:r>
          </w:p>
        </w:tc>
        <w:tc>
          <w:tcPr>
            <w:tcW w:w="189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sufinanciranju zapošljavanja u javnom radu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ZAVOD ZA ZAPOŠLJAVANJE</w:t>
            </w:r>
          </w:p>
        </w:tc>
        <w:tc>
          <w:tcPr>
            <w:tcW w:w="2067" w:type="dxa"/>
          </w:tcPr>
          <w:p w:rsidR="00F1395D" w:rsidRDefault="00F1395D" w:rsidP="00882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97" w:type="dxa"/>
          </w:tcPr>
          <w:p w:rsidR="00F1395D" w:rsidRDefault="00F1395D" w:rsidP="00882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07.06.2019.</w:t>
            </w:r>
          </w:p>
        </w:tc>
      </w:tr>
      <w:tr w:rsidR="00F1395D" w:rsidRPr="00AD333B" w:rsidTr="00F366C0">
        <w:trPr>
          <w:trHeight w:val="519"/>
        </w:trPr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USLUZI NADZORA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URED OVLAŠTENOG INŽENJERA ELEKTROTEHNIKE IVAN LEŠIĆ</w:t>
            </w:r>
          </w:p>
        </w:tc>
        <w:tc>
          <w:tcPr>
            <w:tcW w:w="206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15.000,00kn</w:t>
            </w:r>
          </w:p>
        </w:tc>
        <w:tc>
          <w:tcPr>
            <w:tcW w:w="189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18.06.2019.</w:t>
            </w:r>
          </w:p>
        </w:tc>
      </w:tr>
      <w:tr w:rsidR="00F1395D" w:rsidRPr="00AD333B" w:rsidTr="00F366C0">
        <w:trPr>
          <w:trHeight w:val="363"/>
        </w:trPr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POSTAVLJANJU ENERGETSKI UČINKOVITE I EKOLOŠKE JAVNE RASVJETE</w:t>
            </w:r>
          </w:p>
        </w:tc>
        <w:tc>
          <w:tcPr>
            <w:tcW w:w="4829" w:type="dxa"/>
          </w:tcPr>
          <w:p w:rsidR="00F1395D" w:rsidRDefault="00F1395D" w:rsidP="001A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 ČOP d.o.o.</w:t>
            </w:r>
          </w:p>
        </w:tc>
        <w:tc>
          <w:tcPr>
            <w:tcW w:w="2067" w:type="dxa"/>
          </w:tcPr>
          <w:p w:rsidR="00F1395D" w:rsidRDefault="00F1395D" w:rsidP="001A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592.400,00kn</w:t>
            </w:r>
          </w:p>
        </w:tc>
        <w:tc>
          <w:tcPr>
            <w:tcW w:w="1897" w:type="dxa"/>
          </w:tcPr>
          <w:p w:rsidR="00F1395D" w:rsidRDefault="00F1395D" w:rsidP="001A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18.06.2019.</w:t>
            </w:r>
          </w:p>
        </w:tc>
      </w:tr>
      <w:tr w:rsidR="00F1395D" w:rsidRPr="00AD333B" w:rsidTr="00F366C0">
        <w:trPr>
          <w:trHeight w:val="363"/>
        </w:trPr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IZVOĐENJU RADOVA NA POSTAVLJANJU NAVODNJAVANJA NO NOGOMETNOM IGRALIŠTU NK“ŠOKADIJA“ BABINA GREDA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FLOREO d.o.o.</w:t>
            </w:r>
          </w:p>
        </w:tc>
        <w:tc>
          <w:tcPr>
            <w:tcW w:w="206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224.025,00kn</w:t>
            </w:r>
          </w:p>
        </w:tc>
        <w:tc>
          <w:tcPr>
            <w:tcW w:w="189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1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DODATAK SPORAZUMU o suradnji na projektu razvoja infrastrukture širokopojasnog pristupa u područjima u kojima ne postoji dostatan komercijalni interes za ulaganja, prihvatljivog za financiranje iz EU fondova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Grad Županja, Grad Otok, Općina Babina Greda, Općina Bošnjaci, Općina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Cerna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Općina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Drenovci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Općina Gradište, Općina Gunja, Općina Nijemci, Općina Štitar,Općina Vrbanja</w:t>
            </w:r>
          </w:p>
        </w:tc>
        <w:tc>
          <w:tcPr>
            <w:tcW w:w="206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9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28.06.2019.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  <w:r w:rsidR="00F1395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1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UGOVOR O NASIPAVANJU NERAZVRSTANIH CESTA NA PODRUČJU OPĆINE BABINA GREDA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OBRT ZA POLJOPRIVREDNE I KOMUNALNE USLUGE „MIHIĆ“, </w:t>
            </w:r>
            <w:proofErr w:type="spellStart"/>
            <w:r>
              <w:t>Gundinci</w:t>
            </w:r>
            <w:proofErr w:type="spellEnd"/>
          </w:p>
        </w:tc>
        <w:tc>
          <w:tcPr>
            <w:tcW w:w="2067" w:type="dxa"/>
          </w:tcPr>
          <w:p w:rsidR="00F1395D" w:rsidRDefault="002B6BEC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9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02.07.2019.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42</w:t>
            </w:r>
            <w:r w:rsidR="00F1395D">
              <w:t>.</w:t>
            </w:r>
          </w:p>
        </w:tc>
        <w:tc>
          <w:tcPr>
            <w:tcW w:w="461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ZAHTJEV ZA SKLAPANJE NOVOG UGOVORA O OPSKRBI ELEKTRIČNOM ENERGIJOM KUPCA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RWE Energija d.o.o.</w:t>
            </w:r>
          </w:p>
        </w:tc>
        <w:tc>
          <w:tcPr>
            <w:tcW w:w="206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/</w:t>
            </w:r>
          </w:p>
        </w:tc>
        <w:tc>
          <w:tcPr>
            <w:tcW w:w="189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02.07.2019.</w:t>
            </w:r>
          </w:p>
        </w:tc>
      </w:tr>
      <w:tr w:rsidR="00F1395D" w:rsidRPr="00AD333B" w:rsidTr="00F366C0">
        <w:tc>
          <w:tcPr>
            <w:tcW w:w="908" w:type="dxa"/>
          </w:tcPr>
          <w:p w:rsidR="00F1395D" w:rsidRDefault="00F366C0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43</w:t>
            </w:r>
            <w:r w:rsidR="00F1395D">
              <w:t>.</w:t>
            </w:r>
          </w:p>
        </w:tc>
        <w:tc>
          <w:tcPr>
            <w:tcW w:w="461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UGOVOR o izvođenju radova na uređenju manipulativne površine na dijelu k.č.br.1992</w:t>
            </w:r>
          </w:p>
        </w:tc>
        <w:tc>
          <w:tcPr>
            <w:tcW w:w="4829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AKSION D.O.O. graditeljstvo,trgovina,prijevozi i </w:t>
            </w:r>
            <w:proofErr w:type="spellStart"/>
            <w:r>
              <w:t>pvc</w:t>
            </w:r>
            <w:proofErr w:type="spellEnd"/>
            <w:r>
              <w:t xml:space="preserve"> stolarije</w:t>
            </w:r>
          </w:p>
        </w:tc>
        <w:tc>
          <w:tcPr>
            <w:tcW w:w="206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185.223,63kn</w:t>
            </w:r>
          </w:p>
        </w:tc>
        <w:tc>
          <w:tcPr>
            <w:tcW w:w="1897" w:type="dxa"/>
          </w:tcPr>
          <w:p w:rsidR="00F1395D" w:rsidRDefault="00F1395D" w:rsidP="000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05.07.2019.</w:t>
            </w:r>
          </w:p>
        </w:tc>
      </w:tr>
      <w:tr w:rsidR="00F1395D" w:rsidTr="00F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08" w:type="dxa"/>
          </w:tcPr>
          <w:p w:rsidR="00F1395D" w:rsidRPr="005D145B" w:rsidRDefault="00F366C0" w:rsidP="000E348A">
            <w:pPr>
              <w:rPr>
                <w:rFonts w:ascii="Times New Roman" w:hAnsi="Times New Roman" w:cs="Times New Roman"/>
                <w:sz w:val="20"/>
              </w:rPr>
            </w:pPr>
            <w:r>
              <w:t>44</w:t>
            </w:r>
            <w:r w:rsidR="00F1395D">
              <w:t>.</w:t>
            </w:r>
          </w:p>
        </w:tc>
        <w:tc>
          <w:tcPr>
            <w:tcW w:w="4617" w:type="dxa"/>
          </w:tcPr>
          <w:p w:rsidR="00F1395D" w:rsidRPr="005D145B" w:rsidRDefault="00F1395D" w:rsidP="000E348A">
            <w:pPr>
              <w:rPr>
                <w:rFonts w:ascii="Times New Roman" w:hAnsi="Times New Roman" w:cs="Times New Roman"/>
                <w:sz w:val="20"/>
              </w:rPr>
            </w:pPr>
            <w:r>
              <w:t>CONSULTANT CONTRACT</w:t>
            </w:r>
          </w:p>
        </w:tc>
        <w:tc>
          <w:tcPr>
            <w:tcW w:w="4829" w:type="dxa"/>
          </w:tcPr>
          <w:p w:rsidR="00F1395D" w:rsidRPr="005D145B" w:rsidRDefault="00F1395D" w:rsidP="000E348A">
            <w:pPr>
              <w:rPr>
                <w:rFonts w:ascii="Times New Roman" w:hAnsi="Times New Roman" w:cs="Times New Roman"/>
                <w:sz w:val="20"/>
              </w:rPr>
            </w:pPr>
            <w:r>
              <w:t xml:space="preserve">IFES- Institute to </w:t>
            </w:r>
            <w:proofErr w:type="spellStart"/>
            <w:r>
              <w:t>promote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South</w:t>
            </w:r>
            <w:proofErr w:type="spellEnd"/>
            <w:r>
              <w:t xml:space="preserve"> East Europe</w:t>
            </w:r>
          </w:p>
        </w:tc>
        <w:tc>
          <w:tcPr>
            <w:tcW w:w="2067" w:type="dxa"/>
          </w:tcPr>
          <w:p w:rsidR="00F1395D" w:rsidRDefault="00F1395D" w:rsidP="000E348A">
            <w:r>
              <w:t>800,38e(5.949,00kn)</w:t>
            </w:r>
          </w:p>
        </w:tc>
        <w:tc>
          <w:tcPr>
            <w:tcW w:w="1897" w:type="dxa"/>
          </w:tcPr>
          <w:p w:rsidR="00F1395D" w:rsidRDefault="00F1395D" w:rsidP="000E348A">
            <w:r>
              <w:t>12.07.2019.</w:t>
            </w:r>
          </w:p>
        </w:tc>
      </w:tr>
      <w:tr w:rsidR="00F1395D" w:rsidTr="00F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908" w:type="dxa"/>
          </w:tcPr>
          <w:p w:rsidR="00F1395D" w:rsidRDefault="00F366C0" w:rsidP="000E348A">
            <w:r>
              <w:t>45</w:t>
            </w:r>
            <w:r w:rsidR="00F1395D">
              <w:t>.</w:t>
            </w:r>
          </w:p>
        </w:tc>
        <w:tc>
          <w:tcPr>
            <w:tcW w:w="4617" w:type="dxa"/>
          </w:tcPr>
          <w:p w:rsidR="00F1395D" w:rsidRDefault="00F1395D" w:rsidP="000E348A">
            <w:r>
              <w:t xml:space="preserve">Ugovor o opskrbi </w:t>
            </w:r>
            <w:proofErr w:type="spellStart"/>
            <w:r>
              <w:t>el.energijom</w:t>
            </w:r>
            <w:proofErr w:type="spellEnd"/>
            <w:r>
              <w:t xml:space="preserve"> krajnjih kupaca iz kategorije Javna nabava</w:t>
            </w:r>
          </w:p>
        </w:tc>
        <w:tc>
          <w:tcPr>
            <w:tcW w:w="4829" w:type="dxa"/>
          </w:tcPr>
          <w:p w:rsidR="00F1395D" w:rsidRDefault="00F1395D" w:rsidP="000E348A">
            <w:r>
              <w:t>RWE Energija d.o.o.</w:t>
            </w:r>
          </w:p>
        </w:tc>
        <w:tc>
          <w:tcPr>
            <w:tcW w:w="2067" w:type="dxa"/>
          </w:tcPr>
          <w:p w:rsidR="00F1395D" w:rsidRDefault="00F1395D" w:rsidP="000E348A">
            <w:r>
              <w:t>/</w:t>
            </w:r>
          </w:p>
        </w:tc>
        <w:tc>
          <w:tcPr>
            <w:tcW w:w="1897" w:type="dxa"/>
          </w:tcPr>
          <w:p w:rsidR="00F1395D" w:rsidRDefault="00F1395D" w:rsidP="000E348A">
            <w:r>
              <w:t>23.7.2019</w:t>
            </w:r>
          </w:p>
        </w:tc>
      </w:tr>
      <w:tr w:rsidR="00F1395D" w:rsidTr="00F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08" w:type="dxa"/>
          </w:tcPr>
          <w:p w:rsidR="00F1395D" w:rsidRDefault="00F366C0" w:rsidP="000E348A">
            <w:r>
              <w:t>46</w:t>
            </w:r>
            <w:r w:rsidR="00F1395D">
              <w:t>.</w:t>
            </w:r>
          </w:p>
        </w:tc>
        <w:tc>
          <w:tcPr>
            <w:tcW w:w="4617" w:type="dxa"/>
          </w:tcPr>
          <w:p w:rsidR="00F1395D" w:rsidRDefault="00F1395D" w:rsidP="000E348A">
            <w:r>
              <w:t xml:space="preserve">Aneks Ugovora o provedbi projekta destinacijskog razvoja i </w:t>
            </w:r>
            <w:proofErr w:type="spellStart"/>
            <w:r>
              <w:t>brendiranja</w:t>
            </w:r>
            <w:proofErr w:type="spellEnd"/>
          </w:p>
        </w:tc>
        <w:tc>
          <w:tcPr>
            <w:tcW w:w="4829" w:type="dxa"/>
          </w:tcPr>
          <w:p w:rsidR="00F1395D" w:rsidRDefault="00F1395D" w:rsidP="000E348A">
            <w:r>
              <w:t>CULSPERIENCE j.d.o.o.</w:t>
            </w:r>
          </w:p>
        </w:tc>
        <w:tc>
          <w:tcPr>
            <w:tcW w:w="2067" w:type="dxa"/>
          </w:tcPr>
          <w:p w:rsidR="00F1395D" w:rsidRDefault="00F1395D" w:rsidP="000E348A">
            <w:r>
              <w:t>22.500,00kn</w:t>
            </w:r>
          </w:p>
        </w:tc>
        <w:tc>
          <w:tcPr>
            <w:tcW w:w="1897" w:type="dxa"/>
          </w:tcPr>
          <w:p w:rsidR="00F1395D" w:rsidRDefault="00F1395D" w:rsidP="000E348A">
            <w:r>
              <w:t>28.08.2019</w:t>
            </w:r>
          </w:p>
          <w:p w:rsidR="00F1395D" w:rsidRDefault="00F1395D" w:rsidP="000E348A"/>
        </w:tc>
      </w:tr>
      <w:tr w:rsidR="00F1395D" w:rsidTr="00F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08" w:type="dxa"/>
          </w:tcPr>
          <w:p w:rsidR="00F1395D" w:rsidRDefault="00F366C0" w:rsidP="000E348A">
            <w:r>
              <w:t>47</w:t>
            </w:r>
            <w:r w:rsidR="00F1395D">
              <w:t>.</w:t>
            </w:r>
          </w:p>
        </w:tc>
        <w:tc>
          <w:tcPr>
            <w:tcW w:w="4617" w:type="dxa"/>
          </w:tcPr>
          <w:p w:rsidR="00F1395D" w:rsidRDefault="00F1395D" w:rsidP="000E348A">
            <w:r>
              <w:t xml:space="preserve">Ugovor o sufinanciranju </w:t>
            </w:r>
            <w:proofErr w:type="spellStart"/>
            <w:r>
              <w:t>predškole</w:t>
            </w:r>
            <w:proofErr w:type="spellEnd"/>
            <w:r>
              <w:t xml:space="preserve"> na području Općine Babine Grede</w:t>
            </w:r>
          </w:p>
        </w:tc>
        <w:tc>
          <w:tcPr>
            <w:tcW w:w="4829" w:type="dxa"/>
          </w:tcPr>
          <w:p w:rsidR="00F1395D" w:rsidRDefault="00F1395D" w:rsidP="000E348A">
            <w:r>
              <w:t>Zlatni dani</w:t>
            </w:r>
          </w:p>
        </w:tc>
        <w:tc>
          <w:tcPr>
            <w:tcW w:w="2067" w:type="dxa"/>
          </w:tcPr>
          <w:p w:rsidR="00F1395D" w:rsidRDefault="00F1395D" w:rsidP="000E348A">
            <w:r>
              <w:t>87.500,00kn</w:t>
            </w:r>
          </w:p>
        </w:tc>
        <w:tc>
          <w:tcPr>
            <w:tcW w:w="1897" w:type="dxa"/>
          </w:tcPr>
          <w:p w:rsidR="00F1395D" w:rsidRDefault="00F1395D" w:rsidP="000E348A">
            <w:r>
              <w:t>06.09.2019</w:t>
            </w:r>
          </w:p>
        </w:tc>
      </w:tr>
      <w:tr w:rsidR="00F1395D" w:rsidTr="00F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08" w:type="dxa"/>
          </w:tcPr>
          <w:p w:rsidR="00F1395D" w:rsidRDefault="00F366C0" w:rsidP="000E348A">
            <w:r>
              <w:t>48</w:t>
            </w:r>
            <w:r w:rsidR="00F1395D">
              <w:t>.</w:t>
            </w:r>
          </w:p>
        </w:tc>
        <w:tc>
          <w:tcPr>
            <w:tcW w:w="4617" w:type="dxa"/>
          </w:tcPr>
          <w:p w:rsidR="00F1395D" w:rsidRDefault="00F1395D" w:rsidP="000E348A">
            <w:r>
              <w:t>Ugovor o sufinanciranju troškova prijevoza učenika srednjih škola</w:t>
            </w:r>
          </w:p>
        </w:tc>
        <w:tc>
          <w:tcPr>
            <w:tcW w:w="4829" w:type="dxa"/>
          </w:tcPr>
          <w:p w:rsidR="00F1395D" w:rsidRDefault="00F1395D" w:rsidP="000E348A">
            <w:r>
              <w:t>Polet d.o.o.</w:t>
            </w:r>
          </w:p>
        </w:tc>
        <w:tc>
          <w:tcPr>
            <w:tcW w:w="2067" w:type="dxa"/>
          </w:tcPr>
          <w:p w:rsidR="00F1395D" w:rsidRDefault="00F1395D" w:rsidP="000E348A">
            <w:r>
              <w:t>/</w:t>
            </w:r>
          </w:p>
        </w:tc>
        <w:tc>
          <w:tcPr>
            <w:tcW w:w="1897" w:type="dxa"/>
          </w:tcPr>
          <w:p w:rsidR="00F1395D" w:rsidRDefault="00F1395D" w:rsidP="000E348A">
            <w:r>
              <w:t>12.09.2019</w:t>
            </w:r>
          </w:p>
        </w:tc>
      </w:tr>
      <w:tr w:rsidR="00F1395D" w:rsidTr="00F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08" w:type="dxa"/>
          </w:tcPr>
          <w:p w:rsidR="00F1395D" w:rsidRDefault="00F366C0" w:rsidP="000E348A">
            <w:r>
              <w:t>49</w:t>
            </w:r>
            <w:r w:rsidR="00F1395D">
              <w:t>.</w:t>
            </w:r>
          </w:p>
        </w:tc>
        <w:tc>
          <w:tcPr>
            <w:tcW w:w="4617" w:type="dxa"/>
          </w:tcPr>
          <w:p w:rsidR="00F1395D" w:rsidRDefault="00F1395D" w:rsidP="000E348A">
            <w:r>
              <w:t>UGOVOR O NAJMU vodocrpilišta s postojećom tipiziranom opremom  „</w:t>
            </w:r>
            <w:proofErr w:type="spellStart"/>
            <w:r>
              <w:t>Berava</w:t>
            </w:r>
            <w:proofErr w:type="spellEnd"/>
            <w:r>
              <w:t>“</w:t>
            </w:r>
          </w:p>
        </w:tc>
        <w:tc>
          <w:tcPr>
            <w:tcW w:w="4829" w:type="dxa"/>
          </w:tcPr>
          <w:p w:rsidR="00F1395D" w:rsidRDefault="00F1395D" w:rsidP="000E348A">
            <w:r>
              <w:t>VINK</w:t>
            </w:r>
            <w:r w:rsidR="00E374B3">
              <w:t>O</w:t>
            </w:r>
            <w:r>
              <w:t>VAČKI VODOVOD KANALIZACIJA d.o.o.</w:t>
            </w:r>
          </w:p>
        </w:tc>
        <w:tc>
          <w:tcPr>
            <w:tcW w:w="2067" w:type="dxa"/>
          </w:tcPr>
          <w:p w:rsidR="00F1395D" w:rsidRDefault="00F1395D" w:rsidP="000E348A">
            <w:r>
              <w:t>500,00kn</w:t>
            </w:r>
          </w:p>
        </w:tc>
        <w:tc>
          <w:tcPr>
            <w:tcW w:w="1897" w:type="dxa"/>
          </w:tcPr>
          <w:p w:rsidR="00F1395D" w:rsidRDefault="00F1395D" w:rsidP="000E348A">
            <w:r>
              <w:t>23.09.2019</w:t>
            </w:r>
          </w:p>
        </w:tc>
      </w:tr>
      <w:tr w:rsidR="00F1395D" w:rsidTr="00F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08" w:type="dxa"/>
          </w:tcPr>
          <w:p w:rsidR="00F1395D" w:rsidRDefault="00F366C0" w:rsidP="000E348A">
            <w:r>
              <w:t>50</w:t>
            </w:r>
            <w:r w:rsidR="00F1395D">
              <w:t>.</w:t>
            </w:r>
          </w:p>
        </w:tc>
        <w:tc>
          <w:tcPr>
            <w:tcW w:w="4617" w:type="dxa"/>
          </w:tcPr>
          <w:p w:rsidR="00F1395D" w:rsidRDefault="00F1395D" w:rsidP="000E348A">
            <w:r>
              <w:t xml:space="preserve">UGOVOR o pružanju usluga prikupljanja,odvoza i zbrinjavanja otpada putem mobilnog </w:t>
            </w:r>
            <w:proofErr w:type="spellStart"/>
            <w:r>
              <w:t>reciklažnog</w:t>
            </w:r>
            <w:proofErr w:type="spellEnd"/>
            <w:r>
              <w:t xml:space="preserve">  dvorišta</w:t>
            </w:r>
          </w:p>
        </w:tc>
        <w:tc>
          <w:tcPr>
            <w:tcW w:w="4829" w:type="dxa"/>
          </w:tcPr>
          <w:p w:rsidR="00F1395D" w:rsidRDefault="00F1395D" w:rsidP="000E348A">
            <w:r>
              <w:t>STRUNJE-TRADE d.o.o.</w:t>
            </w:r>
          </w:p>
        </w:tc>
        <w:tc>
          <w:tcPr>
            <w:tcW w:w="2067" w:type="dxa"/>
          </w:tcPr>
          <w:p w:rsidR="00F1395D" w:rsidRDefault="00F1395D" w:rsidP="000E348A">
            <w:r>
              <w:t>1.243,00kn</w:t>
            </w:r>
          </w:p>
        </w:tc>
        <w:tc>
          <w:tcPr>
            <w:tcW w:w="1897" w:type="dxa"/>
          </w:tcPr>
          <w:p w:rsidR="00F1395D" w:rsidRDefault="00F1395D" w:rsidP="000E348A">
            <w:r>
              <w:t>02.08.2019</w:t>
            </w:r>
          </w:p>
        </w:tc>
      </w:tr>
      <w:tr w:rsidR="00F1395D" w:rsidTr="00F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908" w:type="dxa"/>
          </w:tcPr>
          <w:p w:rsidR="00F1395D" w:rsidRDefault="00F366C0" w:rsidP="000E348A">
            <w:r>
              <w:lastRenderedPageBreak/>
              <w:t>51</w:t>
            </w:r>
            <w:r w:rsidR="00F1395D">
              <w:t>.</w:t>
            </w:r>
          </w:p>
        </w:tc>
        <w:tc>
          <w:tcPr>
            <w:tcW w:w="4617" w:type="dxa"/>
          </w:tcPr>
          <w:p w:rsidR="00F1395D" w:rsidRDefault="00F1395D" w:rsidP="000E348A">
            <w:r>
              <w:t>Ugovor o pružanju usluga tehničke podrške i servisnog održavanja WIFI sustava</w:t>
            </w:r>
          </w:p>
        </w:tc>
        <w:tc>
          <w:tcPr>
            <w:tcW w:w="4829" w:type="dxa"/>
          </w:tcPr>
          <w:p w:rsidR="00F1395D" w:rsidRDefault="00F1395D" w:rsidP="000E348A">
            <w:r>
              <w:t>OT-</w:t>
            </w:r>
            <w:proofErr w:type="spellStart"/>
            <w:r>
              <w:t>Optima</w:t>
            </w:r>
            <w:proofErr w:type="spellEnd"/>
            <w:r>
              <w:t xml:space="preserve"> Telekom d.d.</w:t>
            </w:r>
          </w:p>
        </w:tc>
        <w:tc>
          <w:tcPr>
            <w:tcW w:w="2067" w:type="dxa"/>
          </w:tcPr>
          <w:p w:rsidR="00F1395D" w:rsidRDefault="00F1395D" w:rsidP="000E348A">
            <w:r>
              <w:t>/</w:t>
            </w:r>
          </w:p>
        </w:tc>
        <w:tc>
          <w:tcPr>
            <w:tcW w:w="1897" w:type="dxa"/>
          </w:tcPr>
          <w:p w:rsidR="00F1395D" w:rsidRDefault="00F1395D" w:rsidP="000E348A">
            <w:r>
              <w:t>09.10.2019</w:t>
            </w:r>
          </w:p>
        </w:tc>
      </w:tr>
      <w:tr w:rsidR="00F1395D" w:rsidTr="00F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08" w:type="dxa"/>
          </w:tcPr>
          <w:p w:rsidR="00F1395D" w:rsidRDefault="00F366C0" w:rsidP="000E348A">
            <w:r>
              <w:t>52</w:t>
            </w:r>
            <w:r w:rsidR="00F1395D">
              <w:t>.</w:t>
            </w:r>
          </w:p>
        </w:tc>
        <w:tc>
          <w:tcPr>
            <w:tcW w:w="4617" w:type="dxa"/>
          </w:tcPr>
          <w:p w:rsidR="00F1395D" w:rsidRDefault="00F1395D" w:rsidP="000E348A">
            <w:r>
              <w:t xml:space="preserve">Ugovor za nabavu opreme i instalacije pristupnih točaka za javni </w:t>
            </w:r>
            <w:proofErr w:type="spellStart"/>
            <w:r>
              <w:t>bežićni</w:t>
            </w:r>
            <w:proofErr w:type="spellEnd"/>
            <w:r>
              <w:t xml:space="preserve"> </w:t>
            </w:r>
            <w:proofErr w:type="spellStart"/>
            <w:r>
              <w:t>internet</w:t>
            </w:r>
            <w:proofErr w:type="spellEnd"/>
          </w:p>
        </w:tc>
        <w:tc>
          <w:tcPr>
            <w:tcW w:w="4829" w:type="dxa"/>
          </w:tcPr>
          <w:p w:rsidR="00F1395D" w:rsidRDefault="00F1395D" w:rsidP="000E348A">
            <w:r>
              <w:t>OT-</w:t>
            </w:r>
            <w:proofErr w:type="spellStart"/>
            <w:r>
              <w:t>Optima</w:t>
            </w:r>
            <w:proofErr w:type="spellEnd"/>
            <w:r>
              <w:t xml:space="preserve"> Telekom d.d.</w:t>
            </w:r>
          </w:p>
        </w:tc>
        <w:tc>
          <w:tcPr>
            <w:tcW w:w="2067" w:type="dxa"/>
          </w:tcPr>
          <w:p w:rsidR="00F1395D" w:rsidRDefault="00F1395D" w:rsidP="000E348A">
            <w:r>
              <w:t>110.522,19kn</w:t>
            </w:r>
          </w:p>
        </w:tc>
        <w:tc>
          <w:tcPr>
            <w:tcW w:w="1897" w:type="dxa"/>
          </w:tcPr>
          <w:p w:rsidR="00F1395D" w:rsidRDefault="00F1395D" w:rsidP="000E348A">
            <w:r>
              <w:t>09.10.2019</w:t>
            </w:r>
          </w:p>
        </w:tc>
      </w:tr>
      <w:tr w:rsidR="00F1395D" w:rsidTr="00F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08" w:type="dxa"/>
          </w:tcPr>
          <w:p w:rsidR="00F1395D" w:rsidRDefault="00F366C0" w:rsidP="000E348A">
            <w:r>
              <w:t>53</w:t>
            </w:r>
            <w:r w:rsidR="00F1395D">
              <w:t>.</w:t>
            </w:r>
          </w:p>
        </w:tc>
        <w:tc>
          <w:tcPr>
            <w:tcW w:w="4617" w:type="dxa"/>
          </w:tcPr>
          <w:p w:rsidR="00F1395D" w:rsidRDefault="00F1395D" w:rsidP="000E348A">
            <w:r>
              <w:t>Ugovor o sufinanciranju  stručnog osposobljavanja za rad bez zasnivanja radnog odnosa</w:t>
            </w:r>
          </w:p>
        </w:tc>
        <w:tc>
          <w:tcPr>
            <w:tcW w:w="4829" w:type="dxa"/>
          </w:tcPr>
          <w:p w:rsidR="00F1395D" w:rsidRDefault="00F1395D" w:rsidP="000E348A">
            <w:r>
              <w:t>Vesna Babić</w:t>
            </w:r>
          </w:p>
        </w:tc>
        <w:tc>
          <w:tcPr>
            <w:tcW w:w="2067" w:type="dxa"/>
          </w:tcPr>
          <w:p w:rsidR="00F1395D" w:rsidRDefault="00F1395D" w:rsidP="000E348A">
            <w:r>
              <w:t>/</w:t>
            </w:r>
          </w:p>
        </w:tc>
        <w:tc>
          <w:tcPr>
            <w:tcW w:w="1897" w:type="dxa"/>
          </w:tcPr>
          <w:p w:rsidR="00F1395D" w:rsidRDefault="00F1395D" w:rsidP="000E348A">
            <w:r>
              <w:t>28.10.2019</w:t>
            </w:r>
          </w:p>
        </w:tc>
      </w:tr>
      <w:tr w:rsidR="00F1395D" w:rsidTr="00F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08" w:type="dxa"/>
          </w:tcPr>
          <w:p w:rsidR="00F1395D" w:rsidRDefault="00F366C0" w:rsidP="000E348A">
            <w:r>
              <w:t>54</w:t>
            </w:r>
            <w:r w:rsidR="00F1395D">
              <w:t>.</w:t>
            </w:r>
          </w:p>
        </w:tc>
        <w:tc>
          <w:tcPr>
            <w:tcW w:w="4617" w:type="dxa"/>
          </w:tcPr>
          <w:p w:rsidR="00F1395D" w:rsidRDefault="00F1395D" w:rsidP="000E348A">
            <w:r>
              <w:t>ANEKS II ugovora o izgradnji i opremanju dječjeg vrtića u Babinoj Gredi</w:t>
            </w:r>
          </w:p>
        </w:tc>
        <w:tc>
          <w:tcPr>
            <w:tcW w:w="4829" w:type="dxa"/>
          </w:tcPr>
          <w:p w:rsidR="00F1395D" w:rsidRDefault="00F1395D" w:rsidP="000E348A">
            <w:r>
              <w:t>WATMONT d.o.o.</w:t>
            </w:r>
          </w:p>
        </w:tc>
        <w:tc>
          <w:tcPr>
            <w:tcW w:w="2067" w:type="dxa"/>
          </w:tcPr>
          <w:p w:rsidR="00F1395D" w:rsidRDefault="00F1395D" w:rsidP="000E348A">
            <w:r>
              <w:t>/</w:t>
            </w:r>
          </w:p>
        </w:tc>
        <w:tc>
          <w:tcPr>
            <w:tcW w:w="1897" w:type="dxa"/>
          </w:tcPr>
          <w:p w:rsidR="00F1395D" w:rsidRDefault="00F1395D" w:rsidP="000E348A">
            <w:r>
              <w:t>28.10.2019</w:t>
            </w:r>
          </w:p>
        </w:tc>
      </w:tr>
      <w:tr w:rsidR="00F1395D" w:rsidTr="00F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08" w:type="dxa"/>
          </w:tcPr>
          <w:p w:rsidR="00F1395D" w:rsidRDefault="00F366C0" w:rsidP="000E348A">
            <w:r>
              <w:t>55</w:t>
            </w:r>
            <w:r w:rsidR="00F1395D">
              <w:t>.</w:t>
            </w:r>
          </w:p>
        </w:tc>
        <w:tc>
          <w:tcPr>
            <w:tcW w:w="4617" w:type="dxa"/>
          </w:tcPr>
          <w:p w:rsidR="00F1395D" w:rsidRDefault="00F1395D" w:rsidP="000E348A">
            <w:r>
              <w:t>Ugovor o korištenju mreže br. 4009-19-004145</w:t>
            </w:r>
          </w:p>
        </w:tc>
        <w:tc>
          <w:tcPr>
            <w:tcW w:w="4829" w:type="dxa"/>
          </w:tcPr>
          <w:p w:rsidR="00F1395D" w:rsidRDefault="00F1395D" w:rsidP="000E348A">
            <w:r>
              <w:t>HEP-Operator distribucijskog sustava d.o.o.</w:t>
            </w:r>
          </w:p>
        </w:tc>
        <w:tc>
          <w:tcPr>
            <w:tcW w:w="2067" w:type="dxa"/>
          </w:tcPr>
          <w:p w:rsidR="00F1395D" w:rsidRDefault="00F1395D" w:rsidP="000E348A">
            <w:r>
              <w:t>/</w:t>
            </w:r>
          </w:p>
        </w:tc>
        <w:tc>
          <w:tcPr>
            <w:tcW w:w="1897" w:type="dxa"/>
          </w:tcPr>
          <w:p w:rsidR="00F1395D" w:rsidRDefault="00F1395D" w:rsidP="000E348A">
            <w:r>
              <w:t>05.11.2019</w:t>
            </w:r>
          </w:p>
        </w:tc>
      </w:tr>
    </w:tbl>
    <w:p w:rsidR="00B7144F" w:rsidRDefault="00B7144F"/>
    <w:p w:rsidR="00B7144F" w:rsidRDefault="00B7144F" w:rsidP="00B7144F"/>
    <w:p w:rsidR="003B0C7B" w:rsidRPr="00B7144F" w:rsidRDefault="00B7144F" w:rsidP="00B7144F">
      <w:pPr>
        <w:tabs>
          <w:tab w:val="left" w:pos="10681"/>
        </w:tabs>
      </w:pPr>
      <w:r>
        <w:tab/>
      </w:r>
    </w:p>
    <w:sectPr w:rsidR="003B0C7B" w:rsidRPr="00B7144F" w:rsidSect="001E193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B7" w:rsidRDefault="00E60AB7" w:rsidP="00D85B38">
      <w:pPr>
        <w:spacing w:after="0" w:line="240" w:lineRule="auto"/>
      </w:pPr>
      <w:r>
        <w:separator/>
      </w:r>
    </w:p>
  </w:endnote>
  <w:endnote w:type="continuationSeparator" w:id="0">
    <w:p w:rsidR="00E60AB7" w:rsidRDefault="00E60AB7" w:rsidP="00D8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B7" w:rsidRDefault="00E60AB7" w:rsidP="00D85B38">
      <w:pPr>
        <w:spacing w:after="0" w:line="240" w:lineRule="auto"/>
      </w:pPr>
      <w:r>
        <w:separator/>
      </w:r>
    </w:p>
  </w:footnote>
  <w:footnote w:type="continuationSeparator" w:id="0">
    <w:p w:rsidR="00E60AB7" w:rsidRDefault="00E60AB7" w:rsidP="00D8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AE" w:rsidRPr="00097FAE" w:rsidRDefault="00097FAE">
    <w:pPr>
      <w:pStyle w:val="Header"/>
      <w:rPr>
        <w:b/>
        <w:sz w:val="24"/>
        <w:szCs w:val="24"/>
      </w:rPr>
    </w:pPr>
    <w:r w:rsidRPr="00097FAE">
      <w:rPr>
        <w:b/>
      </w:rPr>
      <w:t xml:space="preserve">                                                                                                        </w:t>
    </w:r>
    <w:r w:rsidR="001E1930">
      <w:rPr>
        <w:b/>
      </w:rPr>
      <w:t>UGOVORI ZA 2019.GODINU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3B"/>
    <w:rsid w:val="00001035"/>
    <w:rsid w:val="000036C6"/>
    <w:rsid w:val="000720AD"/>
    <w:rsid w:val="00094864"/>
    <w:rsid w:val="00097FAE"/>
    <w:rsid w:val="000B3AAD"/>
    <w:rsid w:val="000E348A"/>
    <w:rsid w:val="001225A3"/>
    <w:rsid w:val="00135566"/>
    <w:rsid w:val="00141E86"/>
    <w:rsid w:val="00142908"/>
    <w:rsid w:val="001723E2"/>
    <w:rsid w:val="00174875"/>
    <w:rsid w:val="00187869"/>
    <w:rsid w:val="001A6ECA"/>
    <w:rsid w:val="001E1930"/>
    <w:rsid w:val="0020550E"/>
    <w:rsid w:val="00217DE3"/>
    <w:rsid w:val="00221AF7"/>
    <w:rsid w:val="00247344"/>
    <w:rsid w:val="00254F10"/>
    <w:rsid w:val="00265215"/>
    <w:rsid w:val="002B6BEC"/>
    <w:rsid w:val="002D51FB"/>
    <w:rsid w:val="00302CDD"/>
    <w:rsid w:val="003903DA"/>
    <w:rsid w:val="003B09AC"/>
    <w:rsid w:val="003B0C7B"/>
    <w:rsid w:val="003C68C4"/>
    <w:rsid w:val="003F69FE"/>
    <w:rsid w:val="00443F21"/>
    <w:rsid w:val="00457EF8"/>
    <w:rsid w:val="004A06CD"/>
    <w:rsid w:val="004B1266"/>
    <w:rsid w:val="004B1DD2"/>
    <w:rsid w:val="00514317"/>
    <w:rsid w:val="005168D7"/>
    <w:rsid w:val="0052026F"/>
    <w:rsid w:val="00555286"/>
    <w:rsid w:val="00585BD5"/>
    <w:rsid w:val="005D145B"/>
    <w:rsid w:val="00600875"/>
    <w:rsid w:val="006113DB"/>
    <w:rsid w:val="0062454B"/>
    <w:rsid w:val="00656EAC"/>
    <w:rsid w:val="00687FF6"/>
    <w:rsid w:val="00705496"/>
    <w:rsid w:val="00727D8E"/>
    <w:rsid w:val="00777AD1"/>
    <w:rsid w:val="00792068"/>
    <w:rsid w:val="007F06EA"/>
    <w:rsid w:val="00822963"/>
    <w:rsid w:val="00844C61"/>
    <w:rsid w:val="0087655F"/>
    <w:rsid w:val="0088206F"/>
    <w:rsid w:val="008823EA"/>
    <w:rsid w:val="00893CF6"/>
    <w:rsid w:val="00894224"/>
    <w:rsid w:val="008B324A"/>
    <w:rsid w:val="0093494E"/>
    <w:rsid w:val="00A43386"/>
    <w:rsid w:val="00A61830"/>
    <w:rsid w:val="00A6226D"/>
    <w:rsid w:val="00A762B4"/>
    <w:rsid w:val="00AA4A89"/>
    <w:rsid w:val="00AD333B"/>
    <w:rsid w:val="00B102F6"/>
    <w:rsid w:val="00B462B9"/>
    <w:rsid w:val="00B7144F"/>
    <w:rsid w:val="00BE6694"/>
    <w:rsid w:val="00BF0873"/>
    <w:rsid w:val="00C44541"/>
    <w:rsid w:val="00C63343"/>
    <w:rsid w:val="00C64DD4"/>
    <w:rsid w:val="00C65D72"/>
    <w:rsid w:val="00C7593A"/>
    <w:rsid w:val="00C859F2"/>
    <w:rsid w:val="00CA1771"/>
    <w:rsid w:val="00D04658"/>
    <w:rsid w:val="00D218C5"/>
    <w:rsid w:val="00D84638"/>
    <w:rsid w:val="00D85B38"/>
    <w:rsid w:val="00DA49FC"/>
    <w:rsid w:val="00E02DE6"/>
    <w:rsid w:val="00E11F33"/>
    <w:rsid w:val="00E1339B"/>
    <w:rsid w:val="00E374B3"/>
    <w:rsid w:val="00E60AB7"/>
    <w:rsid w:val="00E8224E"/>
    <w:rsid w:val="00ED65D2"/>
    <w:rsid w:val="00F1395D"/>
    <w:rsid w:val="00F14BCC"/>
    <w:rsid w:val="00F366C0"/>
    <w:rsid w:val="00F45B00"/>
    <w:rsid w:val="00F6072F"/>
    <w:rsid w:val="00F64D10"/>
    <w:rsid w:val="00F92346"/>
    <w:rsid w:val="00FA64C2"/>
    <w:rsid w:val="00FB3C62"/>
    <w:rsid w:val="00FB633C"/>
    <w:rsid w:val="00FF2877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38"/>
  </w:style>
  <w:style w:type="paragraph" w:styleId="Footer">
    <w:name w:val="footer"/>
    <w:basedOn w:val="Normal"/>
    <w:link w:val="FooterChar"/>
    <w:uiPriority w:val="99"/>
    <w:unhideWhenUsed/>
    <w:rsid w:val="00D8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38"/>
  </w:style>
  <w:style w:type="paragraph" w:styleId="Title">
    <w:name w:val="Title"/>
    <w:basedOn w:val="Normal"/>
    <w:next w:val="Normal"/>
    <w:link w:val="TitleChar"/>
    <w:uiPriority w:val="10"/>
    <w:qFormat/>
    <w:rsid w:val="001E19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38"/>
  </w:style>
  <w:style w:type="paragraph" w:styleId="Footer">
    <w:name w:val="footer"/>
    <w:basedOn w:val="Normal"/>
    <w:link w:val="FooterChar"/>
    <w:uiPriority w:val="99"/>
    <w:unhideWhenUsed/>
    <w:rsid w:val="00D8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38"/>
  </w:style>
  <w:style w:type="paragraph" w:styleId="Title">
    <w:name w:val="Title"/>
    <w:basedOn w:val="Normal"/>
    <w:next w:val="Normal"/>
    <w:link w:val="TitleChar"/>
    <w:uiPriority w:val="10"/>
    <w:qFormat/>
    <w:rsid w:val="001E19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F3F4-CF45-4EBD-91C5-A31ED7AA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OpcinaBG</dc:creator>
  <cp:lastModifiedBy>Mirelica</cp:lastModifiedBy>
  <cp:revision>18</cp:revision>
  <cp:lastPrinted>2019-07-24T07:48:00Z</cp:lastPrinted>
  <dcterms:created xsi:type="dcterms:W3CDTF">2019-11-06T12:50:00Z</dcterms:created>
  <dcterms:modified xsi:type="dcterms:W3CDTF">2019-11-08T07:19:00Z</dcterms:modified>
</cp:coreProperties>
</file>