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3C687E" w:rsidRPr="003C687E" w14:paraId="62DB9BA7" w14:textId="77777777" w:rsidTr="007C32EC">
        <w:trPr>
          <w:trHeight w:val="1605"/>
        </w:trPr>
        <w:tc>
          <w:tcPr>
            <w:tcW w:w="6045" w:type="dxa"/>
          </w:tcPr>
          <w:p w14:paraId="236B34F7" w14:textId="77777777" w:rsidR="003C687E" w:rsidRPr="003C687E" w:rsidRDefault="003C687E" w:rsidP="003C687E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96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7E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t>+*xfs*pvs*lsu*cvA*xBj*qEC*oCa*qdA*uEw*klg*pBk*-</w:t>
            </w:r>
            <w:r w:rsidRPr="003C687E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+*yqw*yhB*iEz*rfy*ugc*dys*kfm*uDc*wkd*jus*zew*-</w:t>
            </w:r>
            <w:r w:rsidRPr="003C687E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+*eDs*lyd*lyd*lyd*lyd*dDs*wft*Dni*aaj*Dkn*zfE*-</w:t>
            </w:r>
            <w:r w:rsidRPr="003C687E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+*ftw*woy*nll*Cbb*ltm*aBl*wdj*jDu*Ang*lok*onA*-</w:t>
            </w:r>
            <w:r w:rsidRPr="003C687E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+*ftA*npz*rxi*hDy*gfy*Dxi*rdz*ubD*vBt*Dbu*uws*-</w:t>
            </w:r>
            <w:r w:rsidRPr="003C687E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+*xjq*lxg*Boi*bij*jDr*iEg*rtC*bDi*ynm*Bqj*uzq*-</w:t>
            </w:r>
            <w:r w:rsidRPr="003C687E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</w:r>
          </w:p>
        </w:tc>
      </w:tr>
    </w:tbl>
    <w:p w14:paraId="1DEF5127" w14:textId="3892103C" w:rsidR="003C687E" w:rsidRPr="003C687E" w:rsidRDefault="003C687E" w:rsidP="003C687E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jc w:val="center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C687E">
        <w:rPr>
          <w:rFonts w:ascii="Times New Roman" w:eastAsia="Times New Roman" w:hAnsi="Times New Roman" w:cs="Times New Roman"/>
          <w:sz w:val="24"/>
          <w:szCs w:val="24"/>
        </w:rPr>
        <w:object w:dxaOrig="2925" w:dyaOrig="3870" w14:anchorId="660D3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>
            <v:imagedata r:id="rId5" o:title=""/>
          </v:shape>
          <o:OLEObject Type="Embed" ProgID="Msxml2.SAXXMLReader.6.0" ShapeID="_x0000_i1025" DrawAspect="Content" ObjectID="_1757913070" r:id="rId6"/>
        </w:object>
      </w:r>
    </w:p>
    <w:p w14:paraId="010905D6" w14:textId="17D9150B" w:rsidR="003C687E" w:rsidRPr="003C687E" w:rsidRDefault="003C687E" w:rsidP="003C687E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  <w:r w:rsidRPr="003C687E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R E P U B L I K A   H R V A T S K A</w:t>
      </w:r>
    </w:p>
    <w:p w14:paraId="52318CDA" w14:textId="77777777" w:rsidR="003C687E" w:rsidRPr="003C687E" w:rsidRDefault="003C687E" w:rsidP="003C687E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3C687E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VUKOVARSKO-SRIJEMSKA ŽUPANIJA</w:t>
      </w:r>
    </w:p>
    <w:p w14:paraId="316855D9" w14:textId="1038C8C2" w:rsidR="003C687E" w:rsidRDefault="003C687E" w:rsidP="003C687E">
      <w:pPr>
        <w:shd w:val="clear" w:color="auto" w:fill="FFFFFF"/>
        <w:tabs>
          <w:tab w:val="left" w:pos="4395"/>
        </w:tabs>
        <w:ind w:right="4536"/>
        <w:rPr>
          <w:rFonts w:ascii="Cambria" w:eastAsia="Times New Roman" w:hAnsi="Cambria"/>
          <w:b/>
          <w:bCs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B239D5" wp14:editId="58FAE48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285" cy="468630"/>
            <wp:effectExtent l="0" t="0" r="0" b="0"/>
            <wp:wrapThrough wrapText="bothSides">
              <wp:wrapPolygon edited="0">
                <wp:start x="0" y="0"/>
                <wp:lineTo x="0" y="21073"/>
                <wp:lineTo x="20832" y="21073"/>
                <wp:lineTo x="20832" y="0"/>
                <wp:lineTo x="0" y="0"/>
              </wp:wrapPolygon>
            </wp:wrapThrough>
            <wp:docPr id="158707904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5961274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059">
        <w:rPr>
          <w:rFonts w:ascii="Cambria" w:eastAsia="Times New Roman" w:hAnsi="Cambria"/>
          <w:b/>
          <w:bCs/>
          <w:bdr w:val="none" w:sz="0" w:space="0" w:color="auto" w:frame="1"/>
          <w:shd w:val="clear" w:color="auto" w:fill="FFFFFF"/>
        </w:rPr>
        <w:t xml:space="preserve">OPĆINA </w:t>
      </w:r>
      <w:r>
        <w:rPr>
          <w:rFonts w:ascii="Cambria" w:eastAsia="Times New Roman" w:hAnsi="Cambria"/>
          <w:b/>
          <w:bCs/>
          <w:bdr w:val="none" w:sz="0" w:space="0" w:color="auto" w:frame="1"/>
          <w:shd w:val="clear" w:color="auto" w:fill="FFFFFF"/>
        </w:rPr>
        <w:t xml:space="preserve">BABINA GREDA  </w:t>
      </w:r>
      <w:r>
        <w:rPr>
          <w:rFonts w:ascii="Cambria" w:eastAsia="Times New Roman" w:hAnsi="Cambria"/>
          <w:b/>
          <w:bCs/>
          <w:bdr w:val="none" w:sz="0" w:space="0" w:color="auto" w:frame="1"/>
          <w:shd w:val="clear" w:color="auto" w:fill="FFFFFF"/>
        </w:rPr>
        <w:br/>
        <w:t xml:space="preserve">    OPĆINSKO VIJEĆE</w:t>
      </w:r>
    </w:p>
    <w:p w14:paraId="56EA6A38" w14:textId="77777777" w:rsidR="003C687E" w:rsidRDefault="003C687E" w:rsidP="00701F7E">
      <w:pPr>
        <w:pStyle w:val="StandardWeb"/>
        <w:spacing w:before="0" w:beforeAutospacing="0" w:after="0" w:afterAutospacing="0"/>
      </w:pPr>
    </w:p>
    <w:p w14:paraId="52E236AC" w14:textId="0872ACA4" w:rsidR="00701F7E" w:rsidRPr="00B00280" w:rsidRDefault="00701F7E" w:rsidP="00701F7E">
      <w:pPr>
        <w:pStyle w:val="StandardWeb"/>
        <w:spacing w:before="0" w:beforeAutospacing="0" w:after="0" w:afterAutospacing="0"/>
      </w:pPr>
      <w:r w:rsidRPr="00B00280">
        <w:t>KLASA</w:t>
      </w:r>
      <w:r>
        <w:t>: 400-06/2</w:t>
      </w:r>
      <w:r w:rsidR="003C687E">
        <w:t>3</w:t>
      </w:r>
      <w:r>
        <w:t>-01</w:t>
      </w:r>
      <w:r w:rsidRPr="00B00280">
        <w:t>/</w:t>
      </w:r>
      <w:r w:rsidR="0018666C">
        <w:t>3</w:t>
      </w:r>
    </w:p>
    <w:p w14:paraId="4B584F08" w14:textId="41CBB81E" w:rsidR="00701F7E" w:rsidRPr="00B00280" w:rsidRDefault="00701F7E" w:rsidP="00701F7E">
      <w:pPr>
        <w:pStyle w:val="StandardWeb"/>
        <w:spacing w:before="0" w:beforeAutospacing="0" w:after="0" w:afterAutospacing="0"/>
      </w:pPr>
      <w:r w:rsidRPr="00B00280">
        <w:t>URBROJ</w:t>
      </w:r>
      <w:r>
        <w:t>: 2196-7-01-2</w:t>
      </w:r>
      <w:r w:rsidR="003C687E">
        <w:t>3</w:t>
      </w:r>
      <w:r>
        <w:t>-1</w:t>
      </w:r>
    </w:p>
    <w:p w14:paraId="15DCCAFD" w14:textId="4CE9A787" w:rsidR="00701F7E" w:rsidRPr="00B00280" w:rsidRDefault="00701F7E" w:rsidP="00701F7E">
      <w:pPr>
        <w:pStyle w:val="StandardWeb"/>
        <w:spacing w:before="0" w:beforeAutospacing="0" w:after="0" w:afterAutospacing="0"/>
      </w:pPr>
      <w:r w:rsidRPr="00B00280">
        <w:t xml:space="preserve">Babina Greda, </w:t>
      </w:r>
      <w:r w:rsidR="003C687E">
        <w:t>29</w:t>
      </w:r>
      <w:r w:rsidRPr="00B00280">
        <w:t xml:space="preserve">. </w:t>
      </w:r>
      <w:r w:rsidR="003C687E">
        <w:t xml:space="preserve">rujna </w:t>
      </w:r>
      <w:r>
        <w:t>202</w:t>
      </w:r>
      <w:r w:rsidR="003C687E">
        <w:t>3.</w:t>
      </w:r>
    </w:p>
    <w:p w14:paraId="266E30BF" w14:textId="7736A327" w:rsidR="00701F7E" w:rsidRPr="00B00280" w:rsidRDefault="00701F7E" w:rsidP="003C687E">
      <w:pPr>
        <w:pStyle w:val="StandardWeb"/>
        <w:jc w:val="both"/>
      </w:pPr>
      <w:r w:rsidRPr="00B00280">
        <w:t xml:space="preserve">Na temelju članka </w:t>
      </w:r>
      <w:r w:rsidR="00B30853">
        <w:t>88</w:t>
      </w:r>
      <w:r w:rsidRPr="00B00280">
        <w:t>. Zakona o proračunu (</w:t>
      </w:r>
      <w:r>
        <w:t>„Narodne novine“ broj 144/21</w:t>
      </w:r>
      <w:r w:rsidRPr="00B00280">
        <w:t>) i članka 18. i 53. Statuta Općine Babina Greda (</w:t>
      </w:r>
      <w:r>
        <w:t>"Službeni vjesnik" Vukovarsko – srijemske županije broj 11/09, 04/13, 03/14, 01/18, 13/18, 27/18 - pročišćeni tekst, 21A/19, 03/20 i 04/21)</w:t>
      </w:r>
      <w:r w:rsidRPr="00B00280">
        <w:t xml:space="preserve"> i članka 45. Poslovnika o radu Općinskog vijeća (“Sl. Vjesnik”</w:t>
      </w:r>
      <w:r>
        <w:t xml:space="preserve"> Vukovarsko – srijemske županije broj</w:t>
      </w:r>
      <w:r w:rsidRPr="00B00280">
        <w:t xml:space="preserve"> 16/09</w:t>
      </w:r>
      <w:r>
        <w:t xml:space="preserve">, </w:t>
      </w:r>
      <w:r w:rsidRPr="00B00280">
        <w:t>01/18</w:t>
      </w:r>
      <w:r>
        <w:t xml:space="preserve"> i 04/21)</w:t>
      </w:r>
      <w:r w:rsidRPr="00B00280">
        <w:t xml:space="preserve">, Općinsko vijeće na </w:t>
      </w:r>
      <w:r w:rsidR="003C687E">
        <w:t>22</w:t>
      </w:r>
      <w:r w:rsidRPr="00B00280">
        <w:t>. sjednici održanoj dana </w:t>
      </w:r>
      <w:r w:rsidR="003C687E">
        <w:t>29</w:t>
      </w:r>
      <w:r>
        <w:t>.</w:t>
      </w:r>
      <w:r w:rsidR="00160CA3">
        <w:t xml:space="preserve"> </w:t>
      </w:r>
      <w:r w:rsidR="003C687E">
        <w:t>rujna</w:t>
      </w:r>
      <w:r w:rsidR="00160CA3">
        <w:t xml:space="preserve"> </w:t>
      </w:r>
      <w:r>
        <w:t>202</w:t>
      </w:r>
      <w:r w:rsidR="003C687E">
        <w:t>3</w:t>
      </w:r>
      <w:r w:rsidRPr="00B00280">
        <w:t>. godine, d o n o s i                            </w:t>
      </w:r>
    </w:p>
    <w:p w14:paraId="6C50E3FA" w14:textId="77777777" w:rsidR="00701F7E" w:rsidRPr="00B00280" w:rsidRDefault="00701F7E" w:rsidP="00701F7E">
      <w:pPr>
        <w:pStyle w:val="StandardWeb"/>
        <w:spacing w:before="0" w:beforeAutospacing="0" w:after="0" w:afterAutospacing="0"/>
      </w:pPr>
    </w:p>
    <w:p w14:paraId="7646F0CB" w14:textId="77777777" w:rsidR="00701F7E" w:rsidRPr="00B00280" w:rsidRDefault="00701F7E" w:rsidP="00701F7E">
      <w:pPr>
        <w:pStyle w:val="StandardWeb"/>
        <w:spacing w:before="0" w:beforeAutospacing="0" w:after="0" w:afterAutospacing="0"/>
        <w:jc w:val="center"/>
      </w:pPr>
      <w:r w:rsidRPr="00B00280">
        <w:rPr>
          <w:b/>
          <w:bCs/>
        </w:rPr>
        <w:t>O  D  L  U  K  U</w:t>
      </w:r>
    </w:p>
    <w:p w14:paraId="1A908912" w14:textId="77777777" w:rsidR="00701F7E" w:rsidRPr="00B00280" w:rsidRDefault="00701F7E" w:rsidP="00701F7E">
      <w:pPr>
        <w:pStyle w:val="StandardWeb"/>
        <w:spacing w:before="0" w:beforeAutospacing="0" w:after="0" w:afterAutospacing="0"/>
        <w:jc w:val="center"/>
      </w:pPr>
      <w:r w:rsidRPr="00B00280">
        <w:rPr>
          <w:b/>
          <w:bCs/>
        </w:rPr>
        <w:t>O IZVRŠENJU PRORAČUNA OPĆINE</w:t>
      </w:r>
    </w:p>
    <w:p w14:paraId="35E72B9D" w14:textId="0E346EE4" w:rsidR="00701F7E" w:rsidRPr="00B00280" w:rsidRDefault="00701F7E" w:rsidP="00701F7E">
      <w:pPr>
        <w:pStyle w:val="StandardWeb"/>
        <w:spacing w:before="0" w:beforeAutospacing="0" w:after="0" w:afterAutospacing="0"/>
        <w:jc w:val="center"/>
        <w:rPr>
          <w:lang w:val="en-US"/>
        </w:rPr>
      </w:pPr>
      <w:r w:rsidRPr="00B00280">
        <w:rPr>
          <w:b/>
          <w:bCs/>
          <w:lang w:val="en-US"/>
        </w:rPr>
        <w:t>BABIN</w:t>
      </w:r>
      <w:r>
        <w:rPr>
          <w:b/>
          <w:bCs/>
          <w:lang w:val="en-US"/>
        </w:rPr>
        <w:t>A GREDA ZA PERIOD OD 01.01. DO 30.06.202</w:t>
      </w:r>
      <w:r w:rsidR="003C687E">
        <w:rPr>
          <w:b/>
          <w:bCs/>
          <w:lang w:val="en-US"/>
        </w:rPr>
        <w:t>3</w:t>
      </w:r>
      <w:r w:rsidRPr="00B00280">
        <w:rPr>
          <w:b/>
          <w:bCs/>
          <w:lang w:val="en-US"/>
        </w:rPr>
        <w:t>.GODINE</w:t>
      </w:r>
    </w:p>
    <w:p w14:paraId="00810918" w14:textId="77777777" w:rsidR="00701F7E" w:rsidRPr="00B00280" w:rsidRDefault="00701F7E" w:rsidP="00701F7E">
      <w:pPr>
        <w:pStyle w:val="StandardWeb"/>
        <w:spacing w:before="0" w:beforeAutospacing="0" w:after="0" w:afterAutospacing="0"/>
      </w:pPr>
      <w:r w:rsidRPr="00B00280">
        <w:t>            </w:t>
      </w:r>
    </w:p>
    <w:p w14:paraId="71469623" w14:textId="77777777" w:rsidR="00701F7E" w:rsidRPr="00B00280" w:rsidRDefault="00701F7E" w:rsidP="00701F7E">
      <w:pPr>
        <w:pStyle w:val="StandardWeb"/>
        <w:spacing w:before="0" w:beforeAutospacing="0" w:after="0" w:afterAutospacing="0"/>
      </w:pPr>
    </w:p>
    <w:p w14:paraId="1BE3CF75" w14:textId="061DF500" w:rsidR="00701F7E" w:rsidRPr="00B00280" w:rsidRDefault="00701F7E" w:rsidP="003C687E">
      <w:pPr>
        <w:pStyle w:val="StandardWeb"/>
        <w:spacing w:before="0" w:beforeAutospacing="0" w:after="0" w:afterAutospacing="0"/>
        <w:jc w:val="center"/>
      </w:pPr>
      <w:r w:rsidRPr="00B00280">
        <w:t>Članak 1.</w:t>
      </w:r>
    </w:p>
    <w:p w14:paraId="0D9A7B0C" w14:textId="607BCE99" w:rsidR="00701F7E" w:rsidRPr="00B00280" w:rsidRDefault="00701F7E" w:rsidP="00701F7E">
      <w:pPr>
        <w:pStyle w:val="StandardWeb"/>
        <w:spacing w:before="0" w:beforeAutospacing="0" w:after="0" w:afterAutospacing="0"/>
        <w:jc w:val="both"/>
      </w:pPr>
      <w:r w:rsidRPr="00B00280">
        <w:t xml:space="preserve">                   Donosi se Odluka o izvršenju Proračuna Općine Babina Greda za period od 01.01. do 3</w:t>
      </w:r>
      <w:r>
        <w:t>0</w:t>
      </w:r>
      <w:r w:rsidRPr="00B00280">
        <w:t>.</w:t>
      </w:r>
      <w:r>
        <w:t>06.202</w:t>
      </w:r>
      <w:r w:rsidR="003C687E">
        <w:t>3</w:t>
      </w:r>
      <w:r w:rsidRPr="00B00280">
        <w:t>. god</w:t>
      </w:r>
      <w:r>
        <w:t>ine (u daljnjem tekstu: izvršenje proračuna</w:t>
      </w:r>
      <w:r w:rsidRPr="00B00280">
        <w:t>).</w:t>
      </w:r>
    </w:p>
    <w:p w14:paraId="16929759" w14:textId="77777777" w:rsidR="00701F7E" w:rsidRPr="00B00280" w:rsidRDefault="00701F7E" w:rsidP="00701F7E">
      <w:pPr>
        <w:pStyle w:val="StandardWeb"/>
        <w:spacing w:before="0" w:beforeAutospacing="0" w:after="0" w:afterAutospacing="0"/>
      </w:pPr>
    </w:p>
    <w:p w14:paraId="6E1D18C3" w14:textId="464CAEC8" w:rsidR="00701F7E" w:rsidRPr="00B00280" w:rsidRDefault="00701F7E" w:rsidP="003C687E">
      <w:pPr>
        <w:pStyle w:val="StandardWeb"/>
        <w:spacing w:before="0" w:beforeAutospacing="0" w:after="0" w:afterAutospacing="0"/>
        <w:jc w:val="center"/>
      </w:pPr>
      <w:r w:rsidRPr="00B00280">
        <w:t>Članak 2.</w:t>
      </w:r>
    </w:p>
    <w:p w14:paraId="6D4BEF17" w14:textId="2CD11748" w:rsidR="00701F7E" w:rsidRPr="00B00280" w:rsidRDefault="00701F7E" w:rsidP="00701F7E">
      <w:pPr>
        <w:pStyle w:val="StandardWeb"/>
        <w:spacing w:before="0" w:beforeAutospacing="0" w:after="0" w:afterAutospacing="0"/>
        <w:jc w:val="both"/>
      </w:pPr>
      <w:r w:rsidRPr="00B00280">
        <w:t xml:space="preserve">                  Prihodi i izdaci po grupama, utvrđuju se u Bilanci prihoda i izdataka za period od 01.01. do 3</w:t>
      </w:r>
      <w:r>
        <w:t>0</w:t>
      </w:r>
      <w:r w:rsidRPr="00B00280">
        <w:t>.</w:t>
      </w:r>
      <w:r>
        <w:t>06.202</w:t>
      </w:r>
      <w:r w:rsidR="003C687E">
        <w:t>3</w:t>
      </w:r>
      <w:r w:rsidRPr="00B00280">
        <w:t xml:space="preserve">. godine, kako je iskazano u Bilanci koja je sastavni dio ove Odluke o </w:t>
      </w:r>
      <w:r>
        <w:t>izvršenju</w:t>
      </w:r>
      <w:r w:rsidRPr="00B00280">
        <w:t xml:space="preserve"> proračuna</w:t>
      </w:r>
      <w:r>
        <w:t xml:space="preserve"> Općine Babina Greda za period od 01.01. do 30.06.202</w:t>
      </w:r>
      <w:r w:rsidR="003C687E">
        <w:t>3</w:t>
      </w:r>
      <w:r>
        <w:t>. g.,</w:t>
      </w:r>
      <w:r w:rsidRPr="00B00280">
        <w:t xml:space="preserve"> kako slijedi:</w:t>
      </w:r>
    </w:p>
    <w:p w14:paraId="1520481C" w14:textId="77777777" w:rsidR="00701F7E" w:rsidRDefault="00701F7E" w:rsidP="00701F7E">
      <w:pPr>
        <w:pStyle w:val="StandardWeb"/>
        <w:spacing w:before="0" w:beforeAutospacing="0" w:after="0" w:afterAutospacing="0"/>
      </w:pPr>
    </w:p>
    <w:p w14:paraId="6AAEC8D1" w14:textId="77777777" w:rsidR="004E4703" w:rsidRDefault="004E4703" w:rsidP="00701F7E">
      <w:pPr>
        <w:pStyle w:val="StandardWeb"/>
        <w:spacing w:before="0" w:beforeAutospacing="0" w:after="0" w:afterAutospacing="0"/>
      </w:pPr>
    </w:p>
    <w:p w14:paraId="0E247040" w14:textId="77777777" w:rsidR="004E4703" w:rsidRDefault="004E4703" w:rsidP="00701F7E">
      <w:pPr>
        <w:pStyle w:val="StandardWeb"/>
        <w:spacing w:before="0" w:beforeAutospacing="0" w:after="0" w:afterAutospacing="0"/>
      </w:pPr>
    </w:p>
    <w:p w14:paraId="5086FA64" w14:textId="77777777" w:rsidR="004E4703" w:rsidRDefault="004E4703" w:rsidP="00701F7E">
      <w:pPr>
        <w:pStyle w:val="StandardWeb"/>
        <w:spacing w:before="0" w:beforeAutospacing="0" w:after="0" w:afterAutospacing="0"/>
      </w:pPr>
    </w:p>
    <w:p w14:paraId="7DBF5CEF" w14:textId="77777777" w:rsidR="004E4703" w:rsidRDefault="004E4703" w:rsidP="00701F7E">
      <w:pPr>
        <w:pStyle w:val="StandardWeb"/>
        <w:spacing w:before="0" w:beforeAutospacing="0" w:after="0" w:afterAutospacing="0"/>
      </w:pPr>
    </w:p>
    <w:p w14:paraId="6159E2F2" w14:textId="77777777" w:rsidR="004E4703" w:rsidRDefault="004E4703" w:rsidP="00701F7E">
      <w:pPr>
        <w:pStyle w:val="StandardWeb"/>
        <w:spacing w:before="0" w:beforeAutospacing="0" w:after="0" w:afterAutospacing="0"/>
      </w:pPr>
    </w:p>
    <w:p w14:paraId="32483B6E" w14:textId="77777777" w:rsidR="004E4703" w:rsidRDefault="004E4703" w:rsidP="00701F7E">
      <w:pPr>
        <w:pStyle w:val="StandardWeb"/>
        <w:spacing w:before="0" w:beforeAutospacing="0" w:after="0" w:afterAutospacing="0"/>
      </w:pPr>
    </w:p>
    <w:p w14:paraId="206F3866" w14:textId="77777777" w:rsidR="004E4703" w:rsidRDefault="004E4703" w:rsidP="00701F7E">
      <w:pPr>
        <w:pStyle w:val="StandardWeb"/>
        <w:spacing w:before="0" w:beforeAutospacing="0" w:after="0" w:afterAutospacing="0"/>
      </w:pPr>
    </w:p>
    <w:p w14:paraId="7BF0A270" w14:textId="77777777" w:rsidR="004E4703" w:rsidRDefault="004E4703" w:rsidP="00701F7E">
      <w:pPr>
        <w:pStyle w:val="StandardWeb"/>
        <w:spacing w:before="0" w:beforeAutospacing="0" w:after="0" w:afterAutospacing="0"/>
      </w:pPr>
    </w:p>
    <w:p w14:paraId="37C3A4C8" w14:textId="77777777" w:rsidR="004E4703" w:rsidRDefault="004E4703" w:rsidP="00701F7E">
      <w:pPr>
        <w:pStyle w:val="StandardWeb"/>
        <w:spacing w:before="0" w:beforeAutospacing="0" w:after="0" w:afterAutospacing="0"/>
      </w:pPr>
    </w:p>
    <w:p w14:paraId="6B1975D4" w14:textId="77777777" w:rsidR="004E4703" w:rsidRDefault="004E4703" w:rsidP="00701F7E">
      <w:pPr>
        <w:pStyle w:val="StandardWeb"/>
        <w:spacing w:before="0" w:beforeAutospacing="0" w:after="0" w:afterAutospacing="0"/>
      </w:pPr>
    </w:p>
    <w:p w14:paraId="4D480044" w14:textId="77777777" w:rsidR="004E4703" w:rsidRDefault="004E4703" w:rsidP="00701F7E">
      <w:pPr>
        <w:pStyle w:val="StandardWeb"/>
        <w:spacing w:before="0" w:beforeAutospacing="0" w:after="0" w:afterAutospacing="0"/>
      </w:pPr>
    </w:p>
    <w:p w14:paraId="32C97093" w14:textId="77777777" w:rsidR="004E4703" w:rsidRDefault="004E4703" w:rsidP="00701F7E">
      <w:pPr>
        <w:pStyle w:val="StandardWeb"/>
        <w:spacing w:before="0" w:beforeAutospacing="0" w:after="0" w:afterAutospacing="0"/>
      </w:pPr>
    </w:p>
    <w:p w14:paraId="4BD5AB23" w14:textId="77777777" w:rsidR="004E4703" w:rsidRDefault="004E4703" w:rsidP="00701F7E">
      <w:pPr>
        <w:pStyle w:val="StandardWeb"/>
        <w:spacing w:before="0" w:beforeAutospacing="0" w:after="0" w:afterAutospacing="0"/>
      </w:pPr>
    </w:p>
    <w:p w14:paraId="7CFCAEA3" w14:textId="77777777" w:rsidR="004E4703" w:rsidRDefault="004E4703" w:rsidP="00701F7E">
      <w:pPr>
        <w:pStyle w:val="StandardWeb"/>
        <w:spacing w:before="0" w:beforeAutospacing="0" w:after="0" w:afterAutospacing="0"/>
      </w:pPr>
    </w:p>
    <w:p w14:paraId="062E5817" w14:textId="77777777" w:rsidR="004E4703" w:rsidRDefault="004E4703" w:rsidP="00701F7E">
      <w:pPr>
        <w:pStyle w:val="StandardWeb"/>
        <w:spacing w:before="0" w:beforeAutospacing="0" w:after="0" w:afterAutospacing="0"/>
      </w:pPr>
    </w:p>
    <w:p w14:paraId="0C3FC472" w14:textId="77777777" w:rsidR="004E4703" w:rsidRDefault="004E4703" w:rsidP="00701F7E">
      <w:pPr>
        <w:pStyle w:val="StandardWeb"/>
        <w:spacing w:before="0" w:beforeAutospacing="0" w:after="0" w:afterAutospacing="0"/>
      </w:pPr>
    </w:p>
    <w:p w14:paraId="4FCB991C" w14:textId="77777777" w:rsidR="004E4703" w:rsidRDefault="004E4703" w:rsidP="00701F7E">
      <w:pPr>
        <w:pStyle w:val="StandardWeb"/>
        <w:spacing w:before="0" w:beforeAutospacing="0" w:after="0" w:afterAutospacing="0"/>
      </w:pPr>
    </w:p>
    <w:p w14:paraId="1704942F" w14:textId="77777777" w:rsidR="004E4703" w:rsidRDefault="004E4703" w:rsidP="00701F7E">
      <w:pPr>
        <w:pStyle w:val="StandardWeb"/>
        <w:spacing w:before="0" w:beforeAutospacing="0" w:after="0" w:afterAutospacing="0"/>
      </w:pPr>
    </w:p>
    <w:p w14:paraId="43719DF3" w14:textId="77777777" w:rsidR="004E4703" w:rsidRDefault="004E4703" w:rsidP="00701F7E">
      <w:pPr>
        <w:pStyle w:val="StandardWeb"/>
        <w:spacing w:before="0" w:beforeAutospacing="0" w:after="0" w:afterAutospacing="0"/>
      </w:pPr>
    </w:p>
    <w:p w14:paraId="4423A9F5" w14:textId="77777777" w:rsidR="004E4703" w:rsidRDefault="004E4703" w:rsidP="00701F7E">
      <w:pPr>
        <w:pStyle w:val="StandardWeb"/>
        <w:spacing w:before="0" w:beforeAutospacing="0" w:after="0" w:afterAutospacing="0"/>
      </w:pPr>
    </w:p>
    <w:p w14:paraId="441F1C73" w14:textId="77777777" w:rsidR="004E4703" w:rsidRDefault="004E4703" w:rsidP="00701F7E">
      <w:pPr>
        <w:pStyle w:val="StandardWeb"/>
        <w:spacing w:before="0" w:beforeAutospacing="0" w:after="0" w:afterAutospacing="0"/>
      </w:pPr>
    </w:p>
    <w:p w14:paraId="4323E943" w14:textId="77777777" w:rsidR="004E4703" w:rsidRDefault="004E4703" w:rsidP="00701F7E">
      <w:pPr>
        <w:pStyle w:val="StandardWeb"/>
        <w:spacing w:before="0" w:beforeAutospacing="0" w:after="0" w:afterAutospacing="0"/>
      </w:pPr>
    </w:p>
    <w:p w14:paraId="6922FF00" w14:textId="77777777" w:rsidR="004E4703" w:rsidRDefault="004E4703" w:rsidP="00701F7E">
      <w:pPr>
        <w:pStyle w:val="StandardWeb"/>
        <w:spacing w:before="0" w:beforeAutospacing="0" w:after="0" w:afterAutospacing="0"/>
      </w:pPr>
    </w:p>
    <w:p w14:paraId="008513D3" w14:textId="77777777" w:rsidR="004E4703" w:rsidRDefault="004E4703" w:rsidP="00701F7E">
      <w:pPr>
        <w:pStyle w:val="StandardWeb"/>
        <w:spacing w:before="0" w:beforeAutospacing="0" w:after="0" w:afterAutospacing="0"/>
      </w:pPr>
    </w:p>
    <w:p w14:paraId="64056B36" w14:textId="77777777" w:rsidR="004E4703" w:rsidRDefault="004E4703" w:rsidP="00701F7E">
      <w:pPr>
        <w:pStyle w:val="StandardWeb"/>
        <w:spacing w:before="0" w:beforeAutospacing="0" w:after="0" w:afterAutospacing="0"/>
      </w:pPr>
    </w:p>
    <w:p w14:paraId="6B6AF284" w14:textId="77777777" w:rsidR="004E4703" w:rsidRDefault="004E4703" w:rsidP="00701F7E">
      <w:pPr>
        <w:pStyle w:val="StandardWeb"/>
        <w:spacing w:before="0" w:beforeAutospacing="0" w:after="0" w:afterAutospacing="0"/>
      </w:pPr>
    </w:p>
    <w:p w14:paraId="2B818EF9" w14:textId="77777777" w:rsidR="004E4703" w:rsidRDefault="004E4703" w:rsidP="00701F7E">
      <w:pPr>
        <w:pStyle w:val="StandardWeb"/>
        <w:spacing w:before="0" w:beforeAutospacing="0" w:after="0" w:afterAutospacing="0"/>
      </w:pPr>
    </w:p>
    <w:p w14:paraId="2B6A4B55" w14:textId="77777777" w:rsidR="004E4703" w:rsidRDefault="004E4703" w:rsidP="00701F7E">
      <w:pPr>
        <w:pStyle w:val="StandardWeb"/>
        <w:spacing w:before="0" w:beforeAutospacing="0" w:after="0" w:afterAutospacing="0"/>
      </w:pPr>
    </w:p>
    <w:p w14:paraId="42E3C897" w14:textId="77777777" w:rsidR="004E4703" w:rsidRDefault="004E4703" w:rsidP="00701F7E">
      <w:pPr>
        <w:pStyle w:val="StandardWeb"/>
        <w:spacing w:before="0" w:beforeAutospacing="0" w:after="0" w:afterAutospacing="0"/>
      </w:pPr>
    </w:p>
    <w:p w14:paraId="2490F240" w14:textId="77777777" w:rsidR="004E4703" w:rsidRDefault="004E4703" w:rsidP="00701F7E">
      <w:pPr>
        <w:pStyle w:val="StandardWeb"/>
        <w:spacing w:before="0" w:beforeAutospacing="0" w:after="0" w:afterAutospacing="0"/>
      </w:pPr>
    </w:p>
    <w:p w14:paraId="0B0E2EB5" w14:textId="77777777" w:rsidR="004E4703" w:rsidRDefault="004E4703" w:rsidP="00701F7E">
      <w:pPr>
        <w:pStyle w:val="StandardWeb"/>
        <w:spacing w:before="0" w:beforeAutospacing="0" w:after="0" w:afterAutospacing="0"/>
      </w:pPr>
    </w:p>
    <w:p w14:paraId="477C55A6" w14:textId="06DA07D3" w:rsidR="00701F7E" w:rsidRPr="00B00280" w:rsidRDefault="00701F7E" w:rsidP="003C687E">
      <w:pPr>
        <w:pStyle w:val="StandardWeb"/>
        <w:spacing w:before="0" w:beforeAutospacing="0" w:after="0" w:afterAutospacing="0"/>
        <w:jc w:val="center"/>
      </w:pPr>
      <w:r w:rsidRPr="00B00280">
        <w:lastRenderedPageBreak/>
        <w:t>Članak 3.</w:t>
      </w:r>
    </w:p>
    <w:p w14:paraId="07EEA2F1" w14:textId="5ACC7B40" w:rsidR="00701F7E" w:rsidRPr="00B00280" w:rsidRDefault="00701F7E" w:rsidP="00701F7E">
      <w:pPr>
        <w:pStyle w:val="StandardWeb"/>
        <w:spacing w:before="0" w:beforeAutospacing="0" w:after="0" w:afterAutospacing="0"/>
      </w:pPr>
      <w:r w:rsidRPr="00B00280">
        <w:t xml:space="preserve">                    Ova Odluka o izvršenju Proračuna Općine Babina Greda za period od 01.01. do 3</w:t>
      </w:r>
      <w:r>
        <w:t>0</w:t>
      </w:r>
      <w:r w:rsidRPr="00B00280">
        <w:t>.</w:t>
      </w:r>
      <w:r>
        <w:t>06.202</w:t>
      </w:r>
      <w:r w:rsidR="003C687E">
        <w:t>3</w:t>
      </w:r>
      <w:r w:rsidRPr="00B00280">
        <w:t>. godine  stupa na snagu osmog dana od dana objave u „Službenom vjesniku“ Vukovarsko-srijemske županije.</w:t>
      </w:r>
    </w:p>
    <w:p w14:paraId="68ED9EA9" w14:textId="77777777" w:rsidR="00701F7E" w:rsidRPr="00B00280" w:rsidRDefault="00701F7E" w:rsidP="00701F7E">
      <w:pPr>
        <w:pStyle w:val="StandardWeb"/>
        <w:spacing w:before="0" w:beforeAutospacing="0" w:after="0" w:afterAutospacing="0"/>
        <w:jc w:val="right"/>
      </w:pPr>
      <w:r w:rsidRPr="00B00280">
        <w:t xml:space="preserve">                                                       </w:t>
      </w:r>
    </w:p>
    <w:p w14:paraId="7EECB28D" w14:textId="77777777" w:rsidR="00701F7E" w:rsidRPr="00B00280" w:rsidRDefault="00701F7E" w:rsidP="00701F7E">
      <w:pPr>
        <w:pStyle w:val="StandardWeb"/>
        <w:spacing w:before="0" w:beforeAutospacing="0" w:after="0" w:afterAutospacing="0"/>
        <w:jc w:val="right"/>
      </w:pPr>
    </w:p>
    <w:p w14:paraId="598AC069" w14:textId="77777777" w:rsidR="00701F7E" w:rsidRPr="00B00280" w:rsidRDefault="00701F7E" w:rsidP="00701F7E">
      <w:pPr>
        <w:pStyle w:val="StandardWeb"/>
        <w:spacing w:before="0" w:beforeAutospacing="0" w:after="0" w:afterAutospacing="0"/>
        <w:jc w:val="right"/>
      </w:pPr>
    </w:p>
    <w:p w14:paraId="3B045948" w14:textId="77777777" w:rsidR="00701F7E" w:rsidRPr="00B00280" w:rsidRDefault="00701F7E" w:rsidP="00701F7E">
      <w:pPr>
        <w:pStyle w:val="StandardWeb"/>
        <w:spacing w:before="0" w:beforeAutospacing="0" w:after="0" w:afterAutospacing="0"/>
        <w:jc w:val="right"/>
      </w:pPr>
    </w:p>
    <w:p w14:paraId="30E1F088" w14:textId="77777777" w:rsidR="00701F7E" w:rsidRPr="00B00280" w:rsidRDefault="00701F7E" w:rsidP="00701F7E">
      <w:pPr>
        <w:pStyle w:val="StandardWeb"/>
        <w:spacing w:before="0" w:beforeAutospacing="0" w:after="0" w:afterAutospacing="0"/>
        <w:jc w:val="right"/>
      </w:pPr>
    </w:p>
    <w:p w14:paraId="66D54EEC" w14:textId="77777777" w:rsidR="00701F7E" w:rsidRPr="00B00280" w:rsidRDefault="00701F7E" w:rsidP="00701F7E">
      <w:pPr>
        <w:pStyle w:val="StandardWeb"/>
        <w:spacing w:before="0" w:beforeAutospacing="0" w:after="0" w:afterAutospacing="0"/>
        <w:jc w:val="right"/>
      </w:pPr>
      <w:r w:rsidRPr="00B00280">
        <w:t>Predsjednik općinskog vijeća:</w:t>
      </w:r>
    </w:p>
    <w:p w14:paraId="20419272" w14:textId="77777777" w:rsidR="00701F7E" w:rsidRPr="00B00280" w:rsidRDefault="00701F7E" w:rsidP="00701F7E">
      <w:pPr>
        <w:pStyle w:val="StandardWeb"/>
        <w:spacing w:before="0" w:beforeAutospacing="0" w:after="0" w:afterAutospacing="0"/>
        <w:jc w:val="center"/>
      </w:pPr>
    </w:p>
    <w:p w14:paraId="0E9BE9AC" w14:textId="77777777" w:rsidR="00701F7E" w:rsidRPr="00B00280" w:rsidRDefault="00701F7E" w:rsidP="00701F7E">
      <w:pPr>
        <w:pStyle w:val="StandardWeb"/>
        <w:spacing w:before="0" w:beforeAutospacing="0" w:after="0" w:afterAutospacing="0"/>
        <w:jc w:val="right"/>
      </w:pPr>
      <w:r w:rsidRPr="00B00280">
        <w:t xml:space="preserve">                            _________________________</w:t>
      </w:r>
    </w:p>
    <w:p w14:paraId="0E601F30" w14:textId="77777777" w:rsidR="00701F7E" w:rsidRPr="00B00280" w:rsidRDefault="00701F7E" w:rsidP="00701F7E">
      <w:pPr>
        <w:pStyle w:val="StandardWeb"/>
        <w:spacing w:before="0" w:beforeAutospacing="0" w:after="0" w:afterAutospacing="0"/>
      </w:pPr>
      <w:r w:rsidRPr="00B00280">
        <w:t xml:space="preserve">                                                                                                                    </w:t>
      </w:r>
      <w:r>
        <w:t xml:space="preserve">                                                                                   Tomo Đaković</w:t>
      </w:r>
    </w:p>
    <w:p w14:paraId="20DA9F84" w14:textId="77777777" w:rsidR="00B325B4" w:rsidRDefault="00B325B4"/>
    <w:p w14:paraId="2F649E10" w14:textId="77777777" w:rsidR="004E4703" w:rsidRDefault="004E4703"/>
    <w:p w14:paraId="116563BA" w14:textId="77777777" w:rsidR="004E4703" w:rsidRDefault="004E4703"/>
    <w:p w14:paraId="5DC0067F" w14:textId="77777777" w:rsidR="004E4703" w:rsidRDefault="004E4703"/>
    <w:p w14:paraId="0D70A3B3" w14:textId="77777777" w:rsidR="004E4703" w:rsidRDefault="004E4703"/>
    <w:p w14:paraId="2A6E80CB" w14:textId="77777777" w:rsidR="004E4703" w:rsidRDefault="004E4703"/>
    <w:p w14:paraId="49E06E3C" w14:textId="77777777" w:rsidR="004E4703" w:rsidRDefault="004E4703"/>
    <w:p w14:paraId="7567AC81" w14:textId="77777777" w:rsidR="004E4703" w:rsidRDefault="004E4703"/>
    <w:p w14:paraId="4C2229B4" w14:textId="77777777" w:rsidR="004E4703" w:rsidRDefault="004E4703"/>
    <w:p w14:paraId="76727290" w14:textId="77777777" w:rsidR="004E4703" w:rsidRDefault="004E4703"/>
    <w:p w14:paraId="59D4EFA8" w14:textId="77777777" w:rsidR="004E4703" w:rsidRDefault="004E4703"/>
    <w:p w14:paraId="21BFA188" w14:textId="77777777" w:rsidR="004E4703" w:rsidRDefault="004E4703"/>
    <w:p w14:paraId="79B96309" w14:textId="77777777" w:rsidR="004E4703" w:rsidRDefault="004E4703"/>
    <w:p w14:paraId="45FA51F8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REPUBLIKA HRVATSKA</w:t>
      </w:r>
    </w:p>
    <w:p w14:paraId="2F2782EB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VUKOVARSKO - SRIJEMSKA</w:t>
      </w:r>
    </w:p>
    <w:p w14:paraId="19D63376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OPĆINA BABINA GREDA</w:t>
      </w:r>
    </w:p>
    <w:p w14:paraId="4980F149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JEDINSTVENI UPRAVNI ODJEL</w:t>
      </w:r>
    </w:p>
    <w:p w14:paraId="72B558EE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219361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>Babina Greda,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05. rujna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2023. godine</w:t>
      </w:r>
    </w:p>
    <w:p w14:paraId="4D1FBFE3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6114486" w14:textId="77777777" w:rsidR="004E4703" w:rsidRPr="0035465C" w:rsidRDefault="004E4703" w:rsidP="004E4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OBRAZLOŽENJE UZ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POLUGODIŠNJI </w:t>
      </w:r>
      <w:r w:rsidRPr="003546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IZVJEŠTAJ O IZVRŠENJU PRORAČUNA OPĆINE BABINA GREDA </w:t>
      </w:r>
    </w:p>
    <w:p w14:paraId="6F7EB972" w14:textId="77777777" w:rsidR="004E4703" w:rsidRPr="0035465C" w:rsidRDefault="004E4703" w:rsidP="004E4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PERIOD 01.01. 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30.06</w:t>
      </w:r>
      <w:r w:rsidRPr="003546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3546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.GODINU</w:t>
      </w:r>
    </w:p>
    <w:p w14:paraId="6B9D326A" w14:textId="77777777" w:rsidR="004E4703" w:rsidRPr="0035465C" w:rsidRDefault="004E4703" w:rsidP="004E4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8A3EAD9" w14:textId="77777777" w:rsidR="004E4703" w:rsidRPr="0035465C" w:rsidRDefault="004E4703" w:rsidP="004E4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3752E53" w14:textId="77777777" w:rsidR="004E4703" w:rsidRPr="0035465C" w:rsidRDefault="004E4703" w:rsidP="004E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Odredbama članka 76. - 80. Zakona o proračunu (NN 144/21.) i Pravilnika o polugodišnjem i godišnjem izvještaju o izvršenju proračuna (NN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85/23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propisan je sadržaj, donošenje i dostava godišnjeg izvještaja o izvršenju proračuna. Slijedom navedenog, godišnji izvještaj treba sadržavati: </w:t>
      </w:r>
    </w:p>
    <w:p w14:paraId="117ECF11" w14:textId="77777777" w:rsidR="004E4703" w:rsidRPr="0035465C" w:rsidRDefault="004E4703" w:rsidP="004E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DA7965" w14:textId="77777777" w:rsidR="004E4703" w:rsidRPr="0035465C" w:rsidRDefault="004E4703" w:rsidP="004E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 w:rsidRPr="003546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 dio proračuna 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>– sadrži a) sažetak Računa prihoda i rashoda i Računa financiranja (na razini razreda ekonomske klasifikacije – 1. razina) i b) Račun prihoda i rashoda i Račun financiranja (na razini odjeljka ekonomske klasifikacije – 4. razina)</w:t>
      </w:r>
    </w:p>
    <w:p w14:paraId="006FF6B4" w14:textId="77777777" w:rsidR="004E4703" w:rsidRPr="0035465C" w:rsidRDefault="004E4703" w:rsidP="004E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2. Posebni dio proračuna 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>po organizacijskoj i programskoj klasifikaciji na razini odjeljka ekonomske klasifikacije (4. razina)</w:t>
      </w:r>
    </w:p>
    <w:p w14:paraId="62581727" w14:textId="77777777" w:rsidR="004E4703" w:rsidRPr="0035465C" w:rsidRDefault="004E4703" w:rsidP="004E4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 Izvješće o zaduživanju</w:t>
      </w:r>
    </w:p>
    <w:p w14:paraId="687D231C" w14:textId="77777777" w:rsidR="004E4703" w:rsidRPr="0035465C" w:rsidRDefault="004E4703" w:rsidP="004E4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 Izvještaj o korištenju proračunske zalihe</w:t>
      </w:r>
    </w:p>
    <w:p w14:paraId="23B8DCB7" w14:textId="77777777" w:rsidR="004E4703" w:rsidRPr="0035465C" w:rsidRDefault="004E4703" w:rsidP="004E4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 Izvještaj o danim jamstvima i izdacima po jamstvima</w:t>
      </w:r>
    </w:p>
    <w:p w14:paraId="05F80F68" w14:textId="77777777" w:rsidR="004E4703" w:rsidRPr="0035465C" w:rsidRDefault="004E4703" w:rsidP="004E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6. Obrazloženje 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ostvarenja prihoda i primitaka, te realizacije rashoda i izdataka (uz Izvještaj po programskoj klasifikaciji)</w:t>
      </w:r>
    </w:p>
    <w:p w14:paraId="1873C1BB" w14:textId="77777777" w:rsidR="004E4703" w:rsidRPr="0035465C" w:rsidRDefault="004E4703" w:rsidP="004E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DBD836" w14:textId="77777777" w:rsidR="004E4703" w:rsidRPr="0035465C" w:rsidRDefault="004E4703" w:rsidP="004E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Polugodišnji 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izvještaj o izvršenju proračuna za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sadrži </w:t>
      </w:r>
      <w:r w:rsidRPr="0035465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sve prihode i rashode proračunskih korisnika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Prihodi (vlastiti i namjenski) koje su proračunski korisnici (Dječji vrtić „Regoč“ i Općinska narodna knjižnica) ostvarili na svojim poslovnim računima, te rashodi koji su financirani iz tih prihoda, unose se „ručno“ u proračun općine (prema izvještajima proračunskih korisnika) i čine sastavni dio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polugodišnjeg 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izvještaja o izvršenju proračuna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.. Na taj se način podaci proračunskih korisnika unose u proračun općine polugodišnje i godišnje (prilikom izrade polugodišnjeg i godišnjeg izvještaja o izvršenju proračuna općine). </w:t>
      </w:r>
    </w:p>
    <w:p w14:paraId="2C0248B7" w14:textId="77777777" w:rsidR="004E4703" w:rsidRPr="0035465C" w:rsidRDefault="004E4703" w:rsidP="004E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>Rashodi proračunskih korisnika koji su financirani iz sredstava općine, evidentirani su u  proračunu općine kao rashod u trenutku doznake sredstava s računa proračuna u korist računa proračunskog korisnika.</w:t>
      </w:r>
    </w:p>
    <w:p w14:paraId="6EAC57B0" w14:textId="77777777" w:rsidR="004E4703" w:rsidRPr="0035465C" w:rsidRDefault="004E4703" w:rsidP="004E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ACF884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AC6CA46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4AD5F8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CFF4C35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91B612C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A6BBF9C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OPĆI DIO PRORAČUNA</w:t>
      </w:r>
    </w:p>
    <w:p w14:paraId="62A2895A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7C3F0E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</w:t>
      </w:r>
      <w:r w:rsidRPr="003546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sažetka Računa prihoda i rashoda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vidljivo je da su u izvještajnom razdoblju ostvareni ukupni prihodi i primici 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1.424.159.,25 eura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realizirani ukupni rashodi i izdaci 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1.046.264,97 eura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je rezultat izvještajnog razdoblja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višak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prihoda u iznosu 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245.171,14 eura</w:t>
      </w:r>
    </w:p>
    <w:p w14:paraId="098BAB25" w14:textId="77777777" w:rsidR="004E4703" w:rsidRPr="0035465C" w:rsidRDefault="004E4703" w:rsidP="004E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Ukupni prihodi i rashodi izvještajnog razdoblja navedeni su u </w:t>
      </w:r>
      <w:r w:rsidRPr="003546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A. Računu prihoda i rashoda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,dok su u </w:t>
      </w:r>
      <w:r w:rsidRPr="003546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B. Računu financiranja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navedeni primici i izdaci. Iznosi su prikazani na zakonom propisanoj četvrtoj razini računskog plana. Rashodi i izdaci detaljno su prikazani u </w:t>
      </w:r>
      <w:r w:rsidRPr="003546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Posebnom dijelu 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proračuna i obrazloženi su u okviru točke 6.</w:t>
      </w:r>
    </w:p>
    <w:p w14:paraId="4E31609D" w14:textId="77777777" w:rsidR="004E4703" w:rsidRPr="0035465C" w:rsidRDefault="004E4703" w:rsidP="004E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 navedenom Pravilniku </w:t>
      </w:r>
      <w:r w:rsidRPr="003546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 dio proračuna 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sadrži podatke  o izvršenju za prethodnu proračunsku godinu  (do četvrte razine), podatke  iz aktualnog plana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>. izmjene i dopune proračuna za 2022. godinu) – do treće propisane razine za donošenje plana, te podatke izvršenja za izvještajno razdoblje tekuće godine (također na četvrtoj razini računskog plana proračuna). Uz navedene podatke daju se i indeksi izvršenja u odnosu na izvještajno razdoblje prethodne godinu i u odnosu na plan za proračunsku godinu.</w:t>
      </w:r>
    </w:p>
    <w:p w14:paraId="57544D63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829AD73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EFF07D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 POSEBNI DIO PRORAČUNA</w:t>
      </w:r>
    </w:p>
    <w:p w14:paraId="7CE9D1D5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23E432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posebnom dijelu proračuna rashodi i izdaci prikazuju se detaljnije. Sukladno Pravilniku sastavlja se:</w:t>
      </w:r>
    </w:p>
    <w:p w14:paraId="48F629E8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B277A8" w14:textId="77777777" w:rsidR="004E4703" w:rsidRPr="0035465C" w:rsidRDefault="004E4703" w:rsidP="004E4703">
      <w:pPr>
        <w:numPr>
          <w:ilvl w:val="0"/>
          <w:numId w:val="2"/>
        </w:numPr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Izvještaj po organizacijskoj klasifikaciji (rashodi i izdaci prikazani po razdjelima i glavama unutar razdjela)</w:t>
      </w:r>
    </w:p>
    <w:p w14:paraId="27A541B9" w14:textId="77777777" w:rsidR="004E4703" w:rsidRPr="0035465C" w:rsidRDefault="004E4703" w:rsidP="004E4703">
      <w:pPr>
        <w:numPr>
          <w:ilvl w:val="0"/>
          <w:numId w:val="2"/>
        </w:numPr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Izvještaj po programskoj klasifikaciji (rashodi i izdaci prikazani su unutar razdjela i glava proračuna po programima, </w:t>
      </w:r>
    </w:p>
    <w:p w14:paraId="70121C8C" w14:textId="0BEB7E4C" w:rsidR="004E4703" w:rsidRPr="004E4703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aktivnostima i računima računskog plana do propisane četvrte razina)</w:t>
      </w:r>
    </w:p>
    <w:p w14:paraId="01DE2006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17F2EB7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7300696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 IZVJEŠTAJ O ZADUŽIVANJU</w:t>
      </w:r>
    </w:p>
    <w:p w14:paraId="18798CC0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A195694" w14:textId="77777777" w:rsidR="004E4703" w:rsidRDefault="004E4703" w:rsidP="004E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>Podaci o dugoročnim i kratkoročnim  kreditima općine (datum realizacije kredita, razdoblje otplate i stanje na dan 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06.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godine) vidljivi su u obrazloženju i tabelarnom prikazu koji slijedi.</w:t>
      </w:r>
    </w:p>
    <w:p w14:paraId="3F3D9124" w14:textId="77777777" w:rsidR="004E4703" w:rsidRDefault="004E4703" w:rsidP="004E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9F5C9A" w14:textId="77777777" w:rsidR="004E4703" w:rsidRPr="0035465C" w:rsidRDefault="004E4703" w:rsidP="004E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1B216B" w14:textId="77777777" w:rsidR="004E4703" w:rsidRPr="0035465C" w:rsidRDefault="004E4703" w:rsidP="004E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DDBB71" w14:textId="77777777" w:rsidR="004E4703" w:rsidRPr="0035465C" w:rsidRDefault="004E4703" w:rsidP="004E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Primici u računu financiranja odnose se na:</w:t>
      </w:r>
    </w:p>
    <w:p w14:paraId="056CD963" w14:textId="77777777" w:rsidR="004E4703" w:rsidRPr="0035465C" w:rsidRDefault="004E4703" w:rsidP="004E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DC5DD7" w14:textId="77777777" w:rsidR="004E4703" w:rsidRPr="0035465C" w:rsidRDefault="004E4703" w:rsidP="004E47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>Dugoročno zaduženje u iznosu od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.327.228,09 eura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temeljem Odluke općinskog vijeća Općine Babina Greda. Dugoročni kredit realiziran je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razdoblju do 30.06.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.godini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132.722,81 eura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kod Zagrebačke banke d.d. . Namjena navedenog kredita je realizacija tri kapitalna objekta i to:</w:t>
      </w:r>
    </w:p>
    <w:p w14:paraId="1008E7C3" w14:textId="77777777" w:rsidR="004E4703" w:rsidRPr="0035465C" w:rsidRDefault="004E4703" w:rsidP="004E4703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Za  rekonstrukciju /dogradnja I opremanje </w:t>
      </w:r>
      <w:proofErr w:type="spellStart"/>
      <w:r w:rsidRPr="0035465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Hrv.doma</w:t>
      </w:r>
      <w:proofErr w:type="spellEnd"/>
      <w:r w:rsidRPr="0035465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kulture Franjo Delić</w:t>
      </w:r>
    </w:p>
    <w:p w14:paraId="40AFD179" w14:textId="77777777" w:rsidR="004E4703" w:rsidRPr="0035465C" w:rsidRDefault="004E4703" w:rsidP="004E4703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Izgradnju I opremanje kulturno turističkog parka sa pripadajućom šetnicom</w:t>
      </w:r>
    </w:p>
    <w:p w14:paraId="3403DA30" w14:textId="77777777" w:rsidR="004E4703" w:rsidRPr="0035465C" w:rsidRDefault="004E4703" w:rsidP="004E4703">
      <w:pPr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Izgradnja sportske školske dvorane OŠ “Mijat Stojanović”</w:t>
      </w:r>
    </w:p>
    <w:p w14:paraId="12D62501" w14:textId="77777777" w:rsidR="004E4703" w:rsidRPr="0035465C" w:rsidRDefault="004E4703" w:rsidP="004E4703">
      <w:pPr>
        <w:widowControl w:val="0"/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3C56485E" w14:textId="77777777" w:rsidR="004E4703" w:rsidRPr="0035465C" w:rsidRDefault="004E4703" w:rsidP="004E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>Izdaci u računu financiranja odnose se na:</w:t>
      </w:r>
    </w:p>
    <w:p w14:paraId="5523100B" w14:textId="77777777" w:rsidR="004E4703" w:rsidRPr="00D376F1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2B644B" w14:textId="77777777" w:rsidR="004E4703" w:rsidRPr="0035465C" w:rsidRDefault="004E4703" w:rsidP="004E4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44B3531C" w14:textId="77777777" w:rsidR="004E4703" w:rsidRPr="0035465C" w:rsidRDefault="004E4703" w:rsidP="004E4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35465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Krediti  – dugoročni</w:t>
      </w:r>
    </w:p>
    <w:p w14:paraId="2E88260D" w14:textId="77777777" w:rsidR="004E4703" w:rsidRPr="0035465C" w:rsidRDefault="004E4703" w:rsidP="004E4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2695"/>
        <w:gridCol w:w="1673"/>
        <w:gridCol w:w="1302"/>
        <w:gridCol w:w="1391"/>
        <w:gridCol w:w="1445"/>
        <w:gridCol w:w="1700"/>
      </w:tblGrid>
      <w:tr w:rsidR="004E4703" w:rsidRPr="0035465C" w14:paraId="5F7356DA" w14:textId="77777777" w:rsidTr="00FA3FFE">
        <w:trPr>
          <w:jc w:val="center"/>
        </w:trPr>
        <w:tc>
          <w:tcPr>
            <w:tcW w:w="1021" w:type="dxa"/>
            <w:vMerge w:val="restart"/>
          </w:tcPr>
          <w:p w14:paraId="38288223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5154226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4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Red.</w:t>
            </w:r>
          </w:p>
          <w:p w14:paraId="1B975F95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4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2695" w:type="dxa"/>
            <w:vMerge w:val="restart"/>
          </w:tcPr>
          <w:p w14:paraId="193A9E50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8D82BF7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81B98D2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4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Banka</w:t>
            </w:r>
          </w:p>
        </w:tc>
        <w:tc>
          <w:tcPr>
            <w:tcW w:w="1673" w:type="dxa"/>
            <w:vMerge w:val="restart"/>
          </w:tcPr>
          <w:p w14:paraId="75C26DF4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F011649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4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Iznos kredita</w:t>
            </w:r>
          </w:p>
          <w:p w14:paraId="27C0D70C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4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 kunama</w:t>
            </w:r>
          </w:p>
        </w:tc>
        <w:tc>
          <w:tcPr>
            <w:tcW w:w="1302" w:type="dxa"/>
            <w:vMerge w:val="restart"/>
          </w:tcPr>
          <w:p w14:paraId="2C06A9BF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6AADBAE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4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Kredit</w:t>
            </w:r>
          </w:p>
          <w:p w14:paraId="33BA6D24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4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realiziran</w:t>
            </w:r>
          </w:p>
        </w:tc>
        <w:tc>
          <w:tcPr>
            <w:tcW w:w="1391" w:type="dxa"/>
          </w:tcPr>
          <w:p w14:paraId="11F9CA22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6CC3BD7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4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Početak otplate</w:t>
            </w:r>
          </w:p>
        </w:tc>
        <w:tc>
          <w:tcPr>
            <w:tcW w:w="1445" w:type="dxa"/>
            <w:vMerge w:val="restart"/>
          </w:tcPr>
          <w:p w14:paraId="54207781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4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Otplata glavnice u razdoblju 01.01.-3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0.06.2023</w:t>
            </w:r>
            <w:r w:rsidRPr="00354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1700" w:type="dxa"/>
            <w:vMerge w:val="restart"/>
          </w:tcPr>
          <w:p w14:paraId="7C9565E1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A7256A9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4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Stanje glavnice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0.06.2023.</w:t>
            </w:r>
          </w:p>
        </w:tc>
      </w:tr>
      <w:tr w:rsidR="004E4703" w:rsidRPr="0035465C" w14:paraId="15A132D8" w14:textId="77777777" w:rsidTr="00FA3FFE">
        <w:trPr>
          <w:jc w:val="center"/>
        </w:trPr>
        <w:tc>
          <w:tcPr>
            <w:tcW w:w="1021" w:type="dxa"/>
            <w:vMerge/>
          </w:tcPr>
          <w:p w14:paraId="66D7D1A5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5" w:type="dxa"/>
            <w:vMerge/>
          </w:tcPr>
          <w:p w14:paraId="009288BA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73" w:type="dxa"/>
            <w:vMerge/>
          </w:tcPr>
          <w:p w14:paraId="1093FC9F" w14:textId="77777777" w:rsidR="004E4703" w:rsidRPr="0035465C" w:rsidRDefault="004E4703" w:rsidP="00FA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02" w:type="dxa"/>
            <w:vMerge/>
          </w:tcPr>
          <w:p w14:paraId="184F2A52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91" w:type="dxa"/>
          </w:tcPr>
          <w:p w14:paraId="30174081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712533F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4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Završetak otplate</w:t>
            </w:r>
          </w:p>
        </w:tc>
        <w:tc>
          <w:tcPr>
            <w:tcW w:w="1445" w:type="dxa"/>
            <w:vMerge/>
          </w:tcPr>
          <w:p w14:paraId="65104075" w14:textId="77777777" w:rsidR="004E4703" w:rsidRPr="0035465C" w:rsidRDefault="004E4703" w:rsidP="00FA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vMerge/>
          </w:tcPr>
          <w:p w14:paraId="3B85C346" w14:textId="77777777" w:rsidR="004E4703" w:rsidRPr="0035465C" w:rsidRDefault="004E4703" w:rsidP="00FA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E4703" w:rsidRPr="0035465C" w14:paraId="4D368EBA" w14:textId="77777777" w:rsidTr="00FA3FFE">
        <w:trPr>
          <w:jc w:val="center"/>
        </w:trPr>
        <w:tc>
          <w:tcPr>
            <w:tcW w:w="1021" w:type="dxa"/>
            <w:vMerge/>
          </w:tcPr>
          <w:p w14:paraId="642836D9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5" w:type="dxa"/>
            <w:vMerge/>
          </w:tcPr>
          <w:p w14:paraId="75CD0D61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73" w:type="dxa"/>
            <w:vMerge/>
          </w:tcPr>
          <w:p w14:paraId="56872751" w14:textId="77777777" w:rsidR="004E4703" w:rsidRPr="0035465C" w:rsidRDefault="004E4703" w:rsidP="00FA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02" w:type="dxa"/>
            <w:vMerge/>
          </w:tcPr>
          <w:p w14:paraId="19FC299E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91" w:type="dxa"/>
          </w:tcPr>
          <w:p w14:paraId="79D5480B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5" w:type="dxa"/>
            <w:vMerge/>
          </w:tcPr>
          <w:p w14:paraId="0639D04D" w14:textId="77777777" w:rsidR="004E4703" w:rsidRPr="0035465C" w:rsidRDefault="004E4703" w:rsidP="00FA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vMerge/>
          </w:tcPr>
          <w:p w14:paraId="72F8C8A6" w14:textId="77777777" w:rsidR="004E4703" w:rsidRPr="0035465C" w:rsidRDefault="004E4703" w:rsidP="00FA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E4703" w:rsidRPr="0035465C" w14:paraId="2FF42940" w14:textId="77777777" w:rsidTr="00FA3FFE">
        <w:trPr>
          <w:jc w:val="center"/>
        </w:trPr>
        <w:tc>
          <w:tcPr>
            <w:tcW w:w="1021" w:type="dxa"/>
            <w:vMerge/>
          </w:tcPr>
          <w:p w14:paraId="410E4A51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5" w:type="dxa"/>
            <w:vMerge/>
          </w:tcPr>
          <w:p w14:paraId="5C45C99C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73" w:type="dxa"/>
            <w:vMerge/>
          </w:tcPr>
          <w:p w14:paraId="7C544ABF" w14:textId="77777777" w:rsidR="004E4703" w:rsidRPr="0035465C" w:rsidRDefault="004E4703" w:rsidP="00FA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02" w:type="dxa"/>
            <w:vMerge/>
          </w:tcPr>
          <w:p w14:paraId="48C482DD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91" w:type="dxa"/>
          </w:tcPr>
          <w:p w14:paraId="35DD2D54" w14:textId="77777777" w:rsidR="004E4703" w:rsidRPr="0035465C" w:rsidRDefault="004E4703" w:rsidP="00FA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5" w:type="dxa"/>
            <w:vMerge/>
          </w:tcPr>
          <w:p w14:paraId="0120CF94" w14:textId="77777777" w:rsidR="004E4703" w:rsidRPr="0035465C" w:rsidRDefault="004E4703" w:rsidP="00FA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vMerge/>
          </w:tcPr>
          <w:p w14:paraId="62C80EFF" w14:textId="77777777" w:rsidR="004E4703" w:rsidRPr="0035465C" w:rsidRDefault="004E4703" w:rsidP="00FA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E4703" w:rsidRPr="0035465C" w14:paraId="075AA425" w14:textId="77777777" w:rsidTr="00FA3FFE">
        <w:trPr>
          <w:jc w:val="center"/>
        </w:trPr>
        <w:tc>
          <w:tcPr>
            <w:tcW w:w="1021" w:type="dxa"/>
            <w:vMerge w:val="restart"/>
          </w:tcPr>
          <w:p w14:paraId="44DF4EAC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4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695" w:type="dxa"/>
            <w:vMerge w:val="restart"/>
          </w:tcPr>
          <w:p w14:paraId="45D9EED5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46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Zagrebačka banka d.d.</w:t>
            </w:r>
          </w:p>
        </w:tc>
        <w:tc>
          <w:tcPr>
            <w:tcW w:w="1673" w:type="dxa"/>
            <w:vMerge w:val="restart"/>
          </w:tcPr>
          <w:p w14:paraId="54AC2CC1" w14:textId="77777777" w:rsidR="004E4703" w:rsidRPr="0035465C" w:rsidRDefault="004E4703" w:rsidP="00FA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C3DDDF9" w14:textId="77777777" w:rsidR="004E4703" w:rsidRPr="0035465C" w:rsidRDefault="004E4703" w:rsidP="00FA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1.327.228,09</w:t>
            </w:r>
          </w:p>
        </w:tc>
        <w:tc>
          <w:tcPr>
            <w:tcW w:w="1302" w:type="dxa"/>
            <w:vMerge w:val="restart"/>
          </w:tcPr>
          <w:p w14:paraId="1C798EF2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E6DAC8E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46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391" w:type="dxa"/>
          </w:tcPr>
          <w:p w14:paraId="5081D133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31.01.2025</w:t>
            </w:r>
            <w:r w:rsidRPr="003546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45" w:type="dxa"/>
            <w:vMerge w:val="restart"/>
          </w:tcPr>
          <w:p w14:paraId="1F43770F" w14:textId="77777777" w:rsidR="004E4703" w:rsidRPr="0035465C" w:rsidRDefault="004E4703" w:rsidP="00FA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A3B32A4" w14:textId="77777777" w:rsidR="004E4703" w:rsidRPr="0035465C" w:rsidRDefault="004E4703" w:rsidP="00FA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46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700" w:type="dxa"/>
            <w:vMerge w:val="restart"/>
          </w:tcPr>
          <w:p w14:paraId="4C12C69F" w14:textId="77777777" w:rsidR="004E4703" w:rsidRPr="0035465C" w:rsidRDefault="004E4703" w:rsidP="00FA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1.327.228,09</w:t>
            </w:r>
          </w:p>
        </w:tc>
      </w:tr>
      <w:tr w:rsidR="004E4703" w:rsidRPr="0035465C" w14:paraId="1938E53B" w14:textId="77777777" w:rsidTr="00FA3FFE">
        <w:trPr>
          <w:jc w:val="center"/>
        </w:trPr>
        <w:tc>
          <w:tcPr>
            <w:tcW w:w="1021" w:type="dxa"/>
            <w:vMerge/>
          </w:tcPr>
          <w:p w14:paraId="3B57E5E0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95" w:type="dxa"/>
            <w:vMerge/>
          </w:tcPr>
          <w:p w14:paraId="361A9253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73" w:type="dxa"/>
            <w:vMerge/>
          </w:tcPr>
          <w:p w14:paraId="346C4CB9" w14:textId="77777777" w:rsidR="004E4703" w:rsidRPr="0035465C" w:rsidRDefault="004E4703" w:rsidP="00FA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02" w:type="dxa"/>
            <w:vMerge/>
          </w:tcPr>
          <w:p w14:paraId="39C8357E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91" w:type="dxa"/>
          </w:tcPr>
          <w:p w14:paraId="50B8E5E9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5" w:type="dxa"/>
            <w:vMerge/>
          </w:tcPr>
          <w:p w14:paraId="6058EBE4" w14:textId="77777777" w:rsidR="004E4703" w:rsidRPr="0035465C" w:rsidRDefault="004E4703" w:rsidP="00FA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vMerge/>
          </w:tcPr>
          <w:p w14:paraId="4E5E7846" w14:textId="77777777" w:rsidR="004E4703" w:rsidRPr="0035465C" w:rsidRDefault="004E4703" w:rsidP="00FA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E4703" w:rsidRPr="0035465C" w14:paraId="1E182DEA" w14:textId="77777777" w:rsidTr="00FA3FFE">
        <w:trPr>
          <w:jc w:val="center"/>
        </w:trPr>
        <w:tc>
          <w:tcPr>
            <w:tcW w:w="1021" w:type="dxa"/>
            <w:vMerge/>
          </w:tcPr>
          <w:p w14:paraId="36BECD12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5" w:type="dxa"/>
            <w:vMerge/>
          </w:tcPr>
          <w:p w14:paraId="50CDEDB3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73" w:type="dxa"/>
            <w:vMerge/>
          </w:tcPr>
          <w:p w14:paraId="0724D4C8" w14:textId="77777777" w:rsidR="004E4703" w:rsidRPr="0035465C" w:rsidRDefault="004E4703" w:rsidP="00FA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02" w:type="dxa"/>
            <w:vMerge/>
          </w:tcPr>
          <w:p w14:paraId="2B03AD96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91" w:type="dxa"/>
          </w:tcPr>
          <w:p w14:paraId="47271E6C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</w:t>
            </w:r>
            <w:r w:rsidRPr="003546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  <w:r w:rsidRPr="003546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2039.</w:t>
            </w:r>
          </w:p>
        </w:tc>
        <w:tc>
          <w:tcPr>
            <w:tcW w:w="1445" w:type="dxa"/>
            <w:vMerge/>
          </w:tcPr>
          <w:p w14:paraId="42C6E149" w14:textId="77777777" w:rsidR="004E4703" w:rsidRPr="0035465C" w:rsidRDefault="004E4703" w:rsidP="00FA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  <w:vMerge/>
          </w:tcPr>
          <w:p w14:paraId="62BD955E" w14:textId="77777777" w:rsidR="004E4703" w:rsidRPr="0035465C" w:rsidRDefault="004E4703" w:rsidP="00FA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E4703" w:rsidRPr="0035465C" w14:paraId="708A697F" w14:textId="77777777" w:rsidTr="00FA3FFE">
        <w:trPr>
          <w:jc w:val="center"/>
        </w:trPr>
        <w:tc>
          <w:tcPr>
            <w:tcW w:w="1021" w:type="dxa"/>
          </w:tcPr>
          <w:p w14:paraId="20A619AA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5" w:type="dxa"/>
          </w:tcPr>
          <w:p w14:paraId="1F335651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54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673" w:type="dxa"/>
          </w:tcPr>
          <w:p w14:paraId="0F8326D0" w14:textId="77777777" w:rsidR="004E4703" w:rsidRPr="0035465C" w:rsidRDefault="004E4703" w:rsidP="00FA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1.327.228,09</w:t>
            </w:r>
          </w:p>
        </w:tc>
        <w:tc>
          <w:tcPr>
            <w:tcW w:w="1302" w:type="dxa"/>
          </w:tcPr>
          <w:p w14:paraId="3574B4AF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91" w:type="dxa"/>
          </w:tcPr>
          <w:p w14:paraId="59445D1D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45" w:type="dxa"/>
          </w:tcPr>
          <w:p w14:paraId="2EB4FC93" w14:textId="77777777" w:rsidR="004E4703" w:rsidRPr="0035465C" w:rsidRDefault="004E4703" w:rsidP="00FA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00" w:type="dxa"/>
          </w:tcPr>
          <w:p w14:paraId="704A617A" w14:textId="77777777" w:rsidR="004E4703" w:rsidRPr="0035465C" w:rsidRDefault="004E4703" w:rsidP="00FA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1.327.228,09</w:t>
            </w:r>
          </w:p>
        </w:tc>
      </w:tr>
    </w:tbl>
    <w:p w14:paraId="08FE27CC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497DED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3370A525" w14:textId="77777777" w:rsidR="004E4703" w:rsidRDefault="004E4703" w:rsidP="004E4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78959F19" w14:textId="77777777" w:rsidR="004E4703" w:rsidRPr="0035465C" w:rsidRDefault="004E4703" w:rsidP="004E4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037C5130" w14:textId="77777777" w:rsidR="004E4703" w:rsidRPr="0035465C" w:rsidRDefault="004E4703" w:rsidP="004E4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35465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lastRenderedPageBreak/>
        <w:t>Krediti  – kratkoročni</w:t>
      </w:r>
    </w:p>
    <w:p w14:paraId="5343629F" w14:textId="77777777" w:rsidR="004E4703" w:rsidRPr="0035465C" w:rsidRDefault="004E4703" w:rsidP="004E4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2976"/>
        <w:gridCol w:w="1533"/>
        <w:gridCol w:w="1302"/>
        <w:gridCol w:w="1391"/>
        <w:gridCol w:w="1559"/>
        <w:gridCol w:w="1586"/>
      </w:tblGrid>
      <w:tr w:rsidR="004E4703" w:rsidRPr="0035465C" w14:paraId="4CA90578" w14:textId="77777777" w:rsidTr="00FA3FFE">
        <w:trPr>
          <w:jc w:val="center"/>
        </w:trPr>
        <w:tc>
          <w:tcPr>
            <w:tcW w:w="1019" w:type="dxa"/>
            <w:vMerge w:val="restart"/>
          </w:tcPr>
          <w:p w14:paraId="5B2B52D7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815DD38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4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Red.</w:t>
            </w:r>
          </w:p>
          <w:p w14:paraId="69D48263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4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2976" w:type="dxa"/>
            <w:vMerge w:val="restart"/>
          </w:tcPr>
          <w:p w14:paraId="189AF007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AF6EAC7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D998A8B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4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Banka</w:t>
            </w:r>
          </w:p>
        </w:tc>
        <w:tc>
          <w:tcPr>
            <w:tcW w:w="1533" w:type="dxa"/>
            <w:vMerge w:val="restart"/>
          </w:tcPr>
          <w:p w14:paraId="4664BD74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1C4E582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4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Iznos kredita</w:t>
            </w:r>
          </w:p>
          <w:p w14:paraId="19A561F4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4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eurima</w:t>
            </w:r>
          </w:p>
        </w:tc>
        <w:tc>
          <w:tcPr>
            <w:tcW w:w="1302" w:type="dxa"/>
            <w:vMerge w:val="restart"/>
          </w:tcPr>
          <w:p w14:paraId="78AB8A2E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7E0FDEB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4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Kredit</w:t>
            </w:r>
          </w:p>
          <w:p w14:paraId="3D7A2046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4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realiziran</w:t>
            </w:r>
          </w:p>
        </w:tc>
        <w:tc>
          <w:tcPr>
            <w:tcW w:w="1391" w:type="dxa"/>
          </w:tcPr>
          <w:p w14:paraId="1134F998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vMerge w:val="restart"/>
          </w:tcPr>
          <w:p w14:paraId="3857FFBB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4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Otplata glavnice u razdoblju 01.01.-31.12.2022. </w:t>
            </w:r>
          </w:p>
        </w:tc>
        <w:tc>
          <w:tcPr>
            <w:tcW w:w="1586" w:type="dxa"/>
            <w:vMerge w:val="restart"/>
          </w:tcPr>
          <w:p w14:paraId="22FA75AA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D80AE3B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4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Stanje glavnice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30.06.2023.</w:t>
            </w:r>
            <w:r w:rsidRPr="00354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</w:tr>
      <w:tr w:rsidR="004E4703" w:rsidRPr="0035465C" w14:paraId="0427810C" w14:textId="77777777" w:rsidTr="00FA3FFE">
        <w:trPr>
          <w:jc w:val="center"/>
        </w:trPr>
        <w:tc>
          <w:tcPr>
            <w:tcW w:w="1019" w:type="dxa"/>
            <w:vMerge/>
          </w:tcPr>
          <w:p w14:paraId="0B43A623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6" w:type="dxa"/>
            <w:vMerge/>
          </w:tcPr>
          <w:p w14:paraId="3D494284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33" w:type="dxa"/>
            <w:vMerge/>
          </w:tcPr>
          <w:p w14:paraId="3E898577" w14:textId="77777777" w:rsidR="004E4703" w:rsidRPr="0035465C" w:rsidRDefault="004E4703" w:rsidP="00FA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02" w:type="dxa"/>
            <w:vMerge/>
          </w:tcPr>
          <w:p w14:paraId="3CD1F2F5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91" w:type="dxa"/>
          </w:tcPr>
          <w:p w14:paraId="5D627AD7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60F8224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4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Završetak otplate</w:t>
            </w:r>
          </w:p>
        </w:tc>
        <w:tc>
          <w:tcPr>
            <w:tcW w:w="1559" w:type="dxa"/>
            <w:vMerge/>
          </w:tcPr>
          <w:p w14:paraId="3C007878" w14:textId="77777777" w:rsidR="004E4703" w:rsidRPr="0035465C" w:rsidRDefault="004E4703" w:rsidP="00FA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86" w:type="dxa"/>
            <w:vMerge/>
          </w:tcPr>
          <w:p w14:paraId="791A61D1" w14:textId="77777777" w:rsidR="004E4703" w:rsidRPr="0035465C" w:rsidRDefault="004E4703" w:rsidP="00FA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E4703" w:rsidRPr="0035465C" w14:paraId="24CC10ED" w14:textId="77777777" w:rsidTr="00FA3FFE">
        <w:trPr>
          <w:jc w:val="center"/>
        </w:trPr>
        <w:tc>
          <w:tcPr>
            <w:tcW w:w="1019" w:type="dxa"/>
            <w:vMerge/>
          </w:tcPr>
          <w:p w14:paraId="7A8E4F0C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6" w:type="dxa"/>
            <w:vMerge/>
          </w:tcPr>
          <w:p w14:paraId="407B6736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33" w:type="dxa"/>
            <w:vMerge/>
          </w:tcPr>
          <w:p w14:paraId="5933532A" w14:textId="77777777" w:rsidR="004E4703" w:rsidRPr="0035465C" w:rsidRDefault="004E4703" w:rsidP="00FA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02" w:type="dxa"/>
            <w:vMerge/>
          </w:tcPr>
          <w:p w14:paraId="210A5637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91" w:type="dxa"/>
          </w:tcPr>
          <w:p w14:paraId="249A3B4C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vMerge/>
          </w:tcPr>
          <w:p w14:paraId="4BE198BE" w14:textId="77777777" w:rsidR="004E4703" w:rsidRPr="0035465C" w:rsidRDefault="004E4703" w:rsidP="00FA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86" w:type="dxa"/>
            <w:vMerge/>
          </w:tcPr>
          <w:p w14:paraId="28AD8B77" w14:textId="77777777" w:rsidR="004E4703" w:rsidRPr="0035465C" w:rsidRDefault="004E4703" w:rsidP="00FA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E4703" w:rsidRPr="0035465C" w14:paraId="570A1D84" w14:textId="77777777" w:rsidTr="00FA3FFE">
        <w:trPr>
          <w:trHeight w:val="516"/>
          <w:jc w:val="center"/>
        </w:trPr>
        <w:tc>
          <w:tcPr>
            <w:tcW w:w="1019" w:type="dxa"/>
          </w:tcPr>
          <w:p w14:paraId="43B20C85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0971B8A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46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976" w:type="dxa"/>
          </w:tcPr>
          <w:p w14:paraId="60085313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46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Privredna banka d.d. Zagreb</w:t>
            </w:r>
          </w:p>
        </w:tc>
        <w:tc>
          <w:tcPr>
            <w:tcW w:w="1533" w:type="dxa"/>
          </w:tcPr>
          <w:p w14:paraId="3A67E6DB" w14:textId="77777777" w:rsidR="004E4703" w:rsidRPr="0035465C" w:rsidRDefault="004E4703" w:rsidP="00FA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F102910" w14:textId="77777777" w:rsidR="004E4703" w:rsidRPr="0035465C" w:rsidRDefault="004E4703" w:rsidP="00FA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265.445,62</w:t>
            </w:r>
          </w:p>
        </w:tc>
        <w:tc>
          <w:tcPr>
            <w:tcW w:w="1302" w:type="dxa"/>
          </w:tcPr>
          <w:p w14:paraId="6A042BEB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D15BFCC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46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3546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.g.</w:t>
            </w:r>
          </w:p>
        </w:tc>
        <w:tc>
          <w:tcPr>
            <w:tcW w:w="1391" w:type="dxa"/>
          </w:tcPr>
          <w:p w14:paraId="066BBE65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E73CE87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28.10.</w:t>
            </w:r>
            <w:r w:rsidRPr="003546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023</w:t>
            </w:r>
            <w:r w:rsidRPr="003546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</w:tcPr>
          <w:p w14:paraId="6BC706D4" w14:textId="77777777" w:rsidR="004E4703" w:rsidRPr="0035465C" w:rsidRDefault="004E4703" w:rsidP="00FA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265.445,62</w:t>
            </w:r>
          </w:p>
        </w:tc>
        <w:tc>
          <w:tcPr>
            <w:tcW w:w="1586" w:type="dxa"/>
          </w:tcPr>
          <w:p w14:paraId="4D5DE189" w14:textId="77777777" w:rsidR="004E4703" w:rsidRPr="0035465C" w:rsidRDefault="004E4703" w:rsidP="00FA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5A21B9D" w14:textId="77777777" w:rsidR="004E4703" w:rsidRPr="0035465C" w:rsidRDefault="004E4703" w:rsidP="00FA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46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</w:tr>
      <w:tr w:rsidR="004E4703" w:rsidRPr="0035465C" w14:paraId="3E1D00C8" w14:textId="77777777" w:rsidTr="00FA3FFE">
        <w:trPr>
          <w:jc w:val="center"/>
        </w:trPr>
        <w:tc>
          <w:tcPr>
            <w:tcW w:w="1019" w:type="dxa"/>
          </w:tcPr>
          <w:p w14:paraId="3A1B35BB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6" w:type="dxa"/>
          </w:tcPr>
          <w:p w14:paraId="40E92C89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C5E694C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4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533" w:type="dxa"/>
          </w:tcPr>
          <w:p w14:paraId="5CFA672B" w14:textId="77777777" w:rsidR="004E4703" w:rsidRPr="0035465C" w:rsidRDefault="004E4703" w:rsidP="00FA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D54BF4E" w14:textId="77777777" w:rsidR="004E4703" w:rsidRPr="0035465C" w:rsidRDefault="004E4703" w:rsidP="00FA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265.445,62</w:t>
            </w:r>
          </w:p>
        </w:tc>
        <w:tc>
          <w:tcPr>
            <w:tcW w:w="1302" w:type="dxa"/>
          </w:tcPr>
          <w:p w14:paraId="073BCF48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C8BBC9F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4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391" w:type="dxa"/>
          </w:tcPr>
          <w:p w14:paraId="37CFF3D5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FCA0493" w14:textId="77777777" w:rsidR="004E4703" w:rsidRPr="0035465C" w:rsidRDefault="004E4703" w:rsidP="00FA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4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559" w:type="dxa"/>
          </w:tcPr>
          <w:p w14:paraId="441E5F35" w14:textId="77777777" w:rsidR="004E4703" w:rsidRPr="0035465C" w:rsidRDefault="004E4703" w:rsidP="00FA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265.445,62</w:t>
            </w:r>
          </w:p>
        </w:tc>
        <w:tc>
          <w:tcPr>
            <w:tcW w:w="1586" w:type="dxa"/>
          </w:tcPr>
          <w:p w14:paraId="5C374BFE" w14:textId="77777777" w:rsidR="004E4703" w:rsidRPr="0035465C" w:rsidRDefault="004E4703" w:rsidP="00FA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06B4403" w14:textId="77777777" w:rsidR="004E4703" w:rsidRPr="0035465C" w:rsidRDefault="004E4703" w:rsidP="00FA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54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0,00</w:t>
            </w:r>
          </w:p>
        </w:tc>
      </w:tr>
    </w:tbl>
    <w:p w14:paraId="58E30435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8255D4B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C78B945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 IZVJEŠTAJ O KORIŠTENJU PRORAČUNSKE ZALIHE</w:t>
      </w:r>
    </w:p>
    <w:p w14:paraId="6E6880A7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izvještajnog razdoblja nije planirana  proračunska zaliha.</w:t>
      </w:r>
    </w:p>
    <w:p w14:paraId="3A1C78C9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528312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7B3165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 IZVJEŠTAJ O DANIM JAMSTVIMA</w:t>
      </w:r>
    </w:p>
    <w:p w14:paraId="622299E0" w14:textId="77777777" w:rsidR="004E4703" w:rsidRPr="00D376F1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dan 31.12.2022. godine Općina Babina Greda nema danih jamstava. </w:t>
      </w:r>
    </w:p>
    <w:p w14:paraId="64760A54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771E32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 OBRAZLOŽENJE OSTVARENJA PRIHODA I PRIMITAKA, REALIZACIJA RASHODA I IZDATAKA</w:t>
      </w:r>
    </w:p>
    <w:p w14:paraId="37CE2A4C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B39800B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>6.1. PRIHODI I PRIMICI</w:t>
      </w:r>
    </w:p>
    <w:p w14:paraId="67F22F6A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11D471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izvršenja prihoda Proračuna Općine Babina Greda sa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06.2023.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 usporedbi sa planom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i sa izvršenjem prethodne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za isti period donosimo slijedeće zaključke:</w:t>
      </w:r>
    </w:p>
    <w:p w14:paraId="340FD236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002F51" w14:textId="77777777" w:rsidR="004E4703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0E172B" w14:textId="77777777" w:rsidR="004E4703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820EBE" w14:textId="77777777" w:rsidR="004E4703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4BA96A" w14:textId="77777777" w:rsidR="004E4703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70A4B1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241E20" w14:textId="77777777" w:rsidR="004E4703" w:rsidRPr="0035465C" w:rsidRDefault="004E4703" w:rsidP="004E47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lastRenderedPageBreak/>
        <w:t>PRIHODI OD POREZA (grupa 61)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CA49A74" w14:textId="77777777" w:rsidR="004E4703" w:rsidRPr="0035465C" w:rsidRDefault="004E4703" w:rsidP="004E4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odnosu na prethodnu proračunsku godinu </w:t>
      </w:r>
      <w:r w:rsidRPr="003546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prihod poreza na dohodak</w:t>
      </w:r>
      <w:r w:rsidRPr="003546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od nesamostalnog rada (konto 611)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realiziran je 67,32</w:t>
      </w:r>
      <w:r w:rsidRPr="003546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plana</w:t>
      </w:r>
      <w:r w:rsidRPr="003546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odnosno</w:t>
      </w:r>
      <w:r w:rsidRPr="003546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95.912,35 eura</w:t>
      </w:r>
      <w:r w:rsidRPr="003546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.</w:t>
      </w:r>
    </w:p>
    <w:p w14:paraId="41C60C0A" w14:textId="77777777" w:rsidR="004E4703" w:rsidRPr="0035465C" w:rsidRDefault="004E4703" w:rsidP="004E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Porez na dohodak od samostalnih djelatnosti (konto 6112) / odnosi se na veću realizaciju prihoda poreza na dohodak od obrta, slobodnih zanimanja, poljoprivrede i šumarstva, paušalnih djelatnosti i samostalnih djelatnosti koje se povremeno obavljaju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odnosu na prethodnu godinu</w:t>
      </w:r>
      <w:r w:rsidRPr="003546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65C8A270" w14:textId="77777777" w:rsidR="004E4703" w:rsidRPr="0035465C" w:rsidRDefault="004E4703" w:rsidP="004E4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Porez na dohodak od imovine i imovinskih prava (konto 6113) / veću realizaciju poreza na dohodak od najamnine i zakupnine.</w:t>
      </w:r>
    </w:p>
    <w:p w14:paraId="5D0C957A" w14:textId="77777777" w:rsidR="004E4703" w:rsidRPr="0035465C" w:rsidRDefault="004E4703" w:rsidP="004E4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Porez na dohodak od kapitala (konto 6114) / veća realizacija prihoda od poreza na dohodak od kamata te premija osiguranja</w:t>
      </w:r>
      <w:r w:rsidRPr="003546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života i dobrovoljnog mirovinskog osiguranja.</w:t>
      </w:r>
    </w:p>
    <w:p w14:paraId="46CF4DA6" w14:textId="77777777" w:rsidR="004E4703" w:rsidRPr="0035465C" w:rsidRDefault="004E4703" w:rsidP="004E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Povrat poreza na dohodak po godišnjoj prijavi (konto 611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</w:t>
      </w:r>
      <w:r w:rsidRPr="003546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realiziran je u iznosu -40.373,36 eura </w:t>
      </w:r>
      <w:r w:rsidRPr="003546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19E2BB77" w14:textId="77777777" w:rsidR="004E4703" w:rsidRPr="0035465C" w:rsidRDefault="004E4703" w:rsidP="004E4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Porez na imovinu</w:t>
      </w:r>
      <w:r w:rsidRPr="003546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(konto 613) realiziran je u iznosu od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28.243,89 eura </w:t>
      </w:r>
      <w:r w:rsidRPr="003546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što je više u odnosu na prethodnu godinu i odnosi se     na porez na promet nekretnina</w:t>
      </w:r>
    </w:p>
    <w:p w14:paraId="2A3E75C2" w14:textId="77777777" w:rsidR="004E4703" w:rsidRPr="0035465C" w:rsidRDefault="004E4703" w:rsidP="004E4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3546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3546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Porez na robu i usluge (konto 614)</w:t>
      </w:r>
      <w:r w:rsidRPr="003546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odnosi se na:</w:t>
      </w:r>
    </w:p>
    <w:p w14:paraId="39386FCA" w14:textId="77777777" w:rsidR="004E4703" w:rsidRPr="0035465C" w:rsidRDefault="004E4703" w:rsidP="004E4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Porez na promet (konto 6142) prihodi poreza na potrošnju, veća realizacija u odnosu na prošlu god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inu i iznosi 2.003,38 eura odnosno 59,2 % plana.</w:t>
      </w:r>
    </w:p>
    <w:p w14:paraId="452569D4" w14:textId="77777777" w:rsidR="004E4703" w:rsidRPr="0035465C" w:rsidRDefault="004E4703" w:rsidP="004E4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Porez na korištenje dobara ili izvođenje aktivnosti (konto 6145) odnose se na porez na tvrtku, realizirani prihod rezultat je naplate </w:t>
      </w:r>
    </w:p>
    <w:p w14:paraId="4759D4DD" w14:textId="77777777" w:rsidR="004E4703" w:rsidRPr="0035465C" w:rsidRDefault="004E4703" w:rsidP="004E4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starog duga s obzirom da se navedeni porez na tvrtku više ne obračunava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iznosi 53,09 eura.</w:t>
      </w:r>
    </w:p>
    <w:p w14:paraId="5C47FCDF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0BCE801" w14:textId="77777777" w:rsidR="004E4703" w:rsidRPr="0035465C" w:rsidRDefault="004E4703" w:rsidP="004E47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PRIHODI OD TEKUĆIH  I KAPITALNIH POMOĆI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46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(grupa 63)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tijela države, županije, fondova i drugih ustanova realizirani su u iznosu 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980.563,31 euro</w:t>
      </w:r>
      <w:r w:rsidRPr="003546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44,25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% planiranog za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godinu.</w:t>
      </w:r>
    </w:p>
    <w:p w14:paraId="7A1D44E7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E94A41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>U tabeli su navedeni svi realizirani prihodi od tekućih i kapitalnih pomoći: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5"/>
        <w:gridCol w:w="6643"/>
      </w:tblGrid>
      <w:tr w:rsidR="004E4703" w:rsidRPr="0035465C" w14:paraId="53B0FCB2" w14:textId="77777777" w:rsidTr="00FA3FFE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6EAA" w14:textId="77777777" w:rsidR="004E4703" w:rsidRPr="0035465C" w:rsidRDefault="004E4703" w:rsidP="00FA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46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Tekuće pomoći iz državnog proračuna – fiskalno izravnanje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3B6F" w14:textId="77777777" w:rsidR="004E4703" w:rsidRPr="0035465C" w:rsidRDefault="004E4703" w:rsidP="00FA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373.638,00</w:t>
            </w:r>
          </w:p>
        </w:tc>
      </w:tr>
      <w:tr w:rsidR="004E4703" w:rsidRPr="0035465C" w14:paraId="6E005CC2" w14:textId="77777777" w:rsidTr="00FA3FFE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1DBE" w14:textId="77777777" w:rsidR="004E4703" w:rsidRPr="0035465C" w:rsidRDefault="004E4703" w:rsidP="00FA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46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Županijski proračun – KK.10.1.3.05.0004  Istraživanje i eksploatacije </w:t>
            </w:r>
            <w:proofErr w:type="spellStart"/>
            <w:r w:rsidRPr="003546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geoter.potencijala</w:t>
            </w:r>
            <w:proofErr w:type="spellEnd"/>
            <w:r w:rsidRPr="003546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VSŽ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DD23" w14:textId="77777777" w:rsidR="004E4703" w:rsidRPr="0035465C" w:rsidRDefault="004E4703" w:rsidP="00FA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3.642,97</w:t>
            </w:r>
          </w:p>
        </w:tc>
      </w:tr>
      <w:tr w:rsidR="004E4703" w:rsidRPr="0035465C" w14:paraId="0561C624" w14:textId="77777777" w:rsidTr="00FA3FFE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5E89" w14:textId="77777777" w:rsidR="004E4703" w:rsidRPr="0035465C" w:rsidRDefault="004E4703" w:rsidP="00FA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Fond za zaštitu okoliša i energetsku učinkovitost – sanacija divljih odlagališta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8283" w14:textId="77777777" w:rsidR="004E4703" w:rsidRPr="0035465C" w:rsidRDefault="004E4703" w:rsidP="00FA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43.533,08</w:t>
            </w:r>
          </w:p>
        </w:tc>
      </w:tr>
      <w:tr w:rsidR="004E4703" w:rsidRPr="0035465C" w14:paraId="348467BF" w14:textId="77777777" w:rsidTr="00FA3FFE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11F2" w14:textId="77777777" w:rsidR="004E4703" w:rsidRPr="0035465C" w:rsidRDefault="004E4703" w:rsidP="00FA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339A" w14:textId="77777777" w:rsidR="004E4703" w:rsidRPr="0035465C" w:rsidRDefault="004E4703" w:rsidP="00FA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E4703" w:rsidRPr="0035465C" w14:paraId="47CD083F" w14:textId="77777777" w:rsidTr="00FA3FFE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EB31" w14:textId="77777777" w:rsidR="004E4703" w:rsidRPr="0035465C" w:rsidRDefault="004E4703" w:rsidP="00FA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AAB6" w14:textId="77777777" w:rsidR="004E4703" w:rsidRPr="0035465C" w:rsidRDefault="004E4703" w:rsidP="00FA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E4703" w:rsidRPr="0035465C" w14:paraId="7884F8C7" w14:textId="77777777" w:rsidTr="00FA3FFE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23BE" w14:textId="77777777" w:rsidR="004E4703" w:rsidRPr="0035465C" w:rsidRDefault="004E4703" w:rsidP="00FA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EU sredstava – rekonstrukcija /dogradanja i opremanje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druš.doma</w:t>
            </w:r>
            <w:proofErr w:type="spellEnd"/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F51B" w14:textId="77777777" w:rsidR="004E4703" w:rsidRPr="0035465C" w:rsidRDefault="004E4703" w:rsidP="00FA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497.253,00</w:t>
            </w:r>
          </w:p>
        </w:tc>
      </w:tr>
      <w:tr w:rsidR="004E4703" w:rsidRPr="0035465C" w14:paraId="743687AC" w14:textId="77777777" w:rsidTr="00FA3FFE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E0C2" w14:textId="77777777" w:rsidR="004E4703" w:rsidRPr="0035465C" w:rsidRDefault="004E4703" w:rsidP="00FA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46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EU sredstva Zaželi II 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2CB3" w14:textId="77777777" w:rsidR="004E4703" w:rsidRPr="0035465C" w:rsidRDefault="004E4703" w:rsidP="00FA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39.365,58</w:t>
            </w:r>
          </w:p>
        </w:tc>
      </w:tr>
      <w:tr w:rsidR="004E4703" w:rsidRPr="0035465C" w14:paraId="311A0E0F" w14:textId="77777777" w:rsidTr="00FA3FFE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B79C" w14:textId="77777777" w:rsidR="004E4703" w:rsidRPr="0035465C" w:rsidRDefault="004E4703" w:rsidP="00FA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46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 sredstva – Promocija zdravlja i prevencija bolesti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CBB0" w14:textId="77777777" w:rsidR="004E4703" w:rsidRPr="0035465C" w:rsidRDefault="004E4703" w:rsidP="00FA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9.319,78</w:t>
            </w:r>
          </w:p>
        </w:tc>
      </w:tr>
      <w:tr w:rsidR="004E4703" w:rsidRPr="0035465C" w14:paraId="0CFEF2F7" w14:textId="77777777" w:rsidTr="00FA3FFE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1750" w14:textId="77777777" w:rsidR="004E4703" w:rsidRPr="0035465C" w:rsidRDefault="004E4703" w:rsidP="00FA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46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HZZ – javni radovi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24F0" w14:textId="77777777" w:rsidR="004E4703" w:rsidRPr="0035465C" w:rsidRDefault="004E4703" w:rsidP="00FA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7.699,50</w:t>
            </w:r>
          </w:p>
        </w:tc>
      </w:tr>
      <w:tr w:rsidR="004E4703" w:rsidRPr="0035465C" w14:paraId="384C7274" w14:textId="77777777" w:rsidTr="00FA3FFE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B729" w14:textId="77777777" w:rsidR="004E4703" w:rsidRPr="0035465C" w:rsidRDefault="004E4703" w:rsidP="00FA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546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Proračunski korisnici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7A08" w14:textId="77777777" w:rsidR="004E4703" w:rsidRPr="0035465C" w:rsidRDefault="004E4703" w:rsidP="00FA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6.111,40</w:t>
            </w:r>
          </w:p>
        </w:tc>
      </w:tr>
    </w:tbl>
    <w:p w14:paraId="67CF950B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95BD16" w14:textId="77777777" w:rsidR="004E4703" w:rsidRPr="0035465C" w:rsidRDefault="004E4703" w:rsidP="004E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Proračunski korisnik Općinska Narodna knjižnica ostvarila je tekuće pomoći  iz nadležnog ministarstva  za nabavu knjižne građe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opreme,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održavanje radionica.</w:t>
      </w:r>
    </w:p>
    <w:p w14:paraId="3F69C3AD" w14:textId="77777777" w:rsidR="004E4703" w:rsidRPr="0035465C" w:rsidRDefault="004E4703" w:rsidP="004E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84AC39" w14:textId="77777777" w:rsidR="004E4703" w:rsidRPr="0035465C" w:rsidRDefault="004E4703" w:rsidP="004E47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PRIHODI OD IMOVINE (grupa 64) 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ostvareni su u iznosu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20.190,28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što čini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27,56 %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plana.</w:t>
      </w:r>
    </w:p>
    <w:p w14:paraId="17CFE186" w14:textId="77777777" w:rsidR="004E4703" w:rsidRPr="0035465C" w:rsidRDefault="004E4703" w:rsidP="004E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>Analitički gledajući prihode od imovine čine naknada za koncesije; zakup nekretnina i poljoprivrednog zemljišta;  kamate na depozite;</w:t>
      </w:r>
    </w:p>
    <w:p w14:paraId="1D0B8ADA" w14:textId="77777777" w:rsidR="004E4703" w:rsidRPr="0035465C" w:rsidRDefault="004E4703" w:rsidP="004E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>Spomenička renta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EDA975F" w14:textId="77777777" w:rsidR="004E4703" w:rsidRPr="0035465C" w:rsidRDefault="004E4703" w:rsidP="004E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EE10F9" w14:textId="77777777" w:rsidR="004E4703" w:rsidRPr="0035465C" w:rsidRDefault="004E4703" w:rsidP="004E47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PRIHODI OD UPRAVNIH I ADMINISTRATIVNIH PRISTOJBI, PRISTOJBI PO POSEBNIM PROPISIMA I NAKNADA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46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(grupa 65) 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ostvareni su u iznosu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135.220,81eur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>a .</w:t>
      </w:r>
    </w:p>
    <w:p w14:paraId="020DE4CC" w14:textId="77777777" w:rsidR="004E4703" w:rsidRPr="0035465C" w:rsidRDefault="004E4703" w:rsidP="004E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>Najznačajniji prihodi ove skupine su prihod od komunalne naknade , grobne naknade  i troškovi sahrane i doprinos za šume te prihod proračunskog korisnika DV Regoč prihodi od roditelja za sufinanciranje boravka  djece u ustanovi.</w:t>
      </w:r>
    </w:p>
    <w:p w14:paraId="6A0F0C66" w14:textId="77777777" w:rsidR="004E4703" w:rsidRPr="0035465C" w:rsidRDefault="004E4703" w:rsidP="004E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Realizacija prihoda komunalne naknada je na razini realizacije prošle godine. </w:t>
      </w:r>
    </w:p>
    <w:p w14:paraId="5E5B8EEC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86DF2E" w14:textId="77777777" w:rsidR="004E4703" w:rsidRPr="0035465C" w:rsidRDefault="004E4703" w:rsidP="004E47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PRIHODI OD PRODAJE PROIZVODA I ROBA TE PRUŽENIH USLUGA I PRIHODI OD DONACIJA (grupa 66) – 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 od pruženih usluga (konto 6615) odnosi se na prihod od sajma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prihod proračunskog korisnika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Opć.narodne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knjižnice od prihoda od članarina</w:t>
      </w:r>
    </w:p>
    <w:p w14:paraId="462CD3AF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C1B0AC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A396FE" w14:textId="77777777" w:rsidR="004E4703" w:rsidRPr="0035465C" w:rsidRDefault="004E4703" w:rsidP="004E47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PRIHOD OD PRODAJE NEFINANCIJSKE IMOVINE (grupa 71) / 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ostvaren je u iznosu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13.337,68 eura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Realizacija se odnosi na prihod od prodaje poljoprivrednog zemljišta u </w:t>
      </w:r>
      <w:proofErr w:type="spellStart"/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>vl</w:t>
      </w:r>
      <w:proofErr w:type="spellEnd"/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>.  RH.</w:t>
      </w:r>
    </w:p>
    <w:p w14:paraId="5BE46650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35F54F" w14:textId="77777777" w:rsidR="004E4703" w:rsidRPr="0035465C" w:rsidRDefault="004E4703" w:rsidP="004E47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PRIHOD OD PRODAJE GRAĐEVINSKIH OBJEKATA(grupa 72) / 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ostvareno je u iznosu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2.023,02 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odnosi se na prihod od prodaje stanova iz prethodnih godina .</w:t>
      </w:r>
      <w:r w:rsidRPr="003546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0510C745" w14:textId="77777777" w:rsidR="004E4703" w:rsidRPr="0035465C" w:rsidRDefault="004E4703" w:rsidP="004E47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B9674C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BCC885" w14:textId="77777777" w:rsidR="004E4703" w:rsidRPr="0035465C" w:rsidRDefault="004E4703" w:rsidP="004E47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PRIMICI OD FINANCIJSKE IMOVINE I ZADUŽIVANJA (grupa 8) – 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izvještajnom razdoblju  došlo do realizacije primitaka od zaduživanja u ukupnom iznosu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132.722,81 eura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3655E2D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2DA9F3D" w14:textId="7C60E129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Dugoročno zaduženje u iznosu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1.327.228,09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temeljem Odluke </w:t>
      </w:r>
      <w:proofErr w:type="spellStart"/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>opć.vijeća</w:t>
      </w:r>
      <w:proofErr w:type="spellEnd"/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>. Dugoročni kredit realiziran je kod Zagrebačke  banke d.d. Zagreb</w:t>
      </w:r>
    </w:p>
    <w:p w14:paraId="781BDE85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347BB7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7B0ECB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F3707E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6.2. RASHODI I IZDACI </w:t>
      </w:r>
    </w:p>
    <w:p w14:paraId="2D2F5715" w14:textId="77777777" w:rsidR="004E4703" w:rsidRPr="0035465C" w:rsidRDefault="004E4703" w:rsidP="004E4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0C2C9B25" w14:textId="77777777" w:rsidR="004E4703" w:rsidRPr="0035465C" w:rsidRDefault="004E4703" w:rsidP="004E4703">
      <w:pPr>
        <w:tabs>
          <w:tab w:val="left" w:pos="12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Ukupni rashodi i izdaci izvještajnog razdoblja realizirani su u iznosu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1.046.264,97 eura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što u odnosu na plan proračuna čini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24,45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>% planiranog.</w:t>
      </w:r>
    </w:p>
    <w:p w14:paraId="26489E1B" w14:textId="77777777" w:rsidR="004E4703" w:rsidRPr="0035465C" w:rsidRDefault="004E4703" w:rsidP="004E4703">
      <w:pPr>
        <w:tabs>
          <w:tab w:val="left" w:pos="12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Sukladno zakonskoj regulativi podaci u </w:t>
      </w:r>
      <w:r w:rsidRPr="003546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OPĆEM DIJELU PRORAČUNA </w:t>
      </w:r>
      <w:r w:rsidRPr="003546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sadrže </w:t>
      </w:r>
      <w:r w:rsidRPr="003546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 xml:space="preserve">zbirni pregled </w:t>
      </w:r>
      <w:r w:rsidRPr="003546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svih rashoda navedenih u Posebnom dijelu proračuna Općine Babina Greda. Rashodi se odnose na rashode upravnog odjela, rashode i rashode svih proračunskih korisnika.</w:t>
      </w:r>
    </w:p>
    <w:p w14:paraId="4AE6261C" w14:textId="77777777" w:rsidR="004E4703" w:rsidRPr="0035465C" w:rsidRDefault="004E4703" w:rsidP="004E4703">
      <w:pPr>
        <w:tabs>
          <w:tab w:val="left" w:pos="12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što je navedeno na početku obrazloženja ovo Izvješće sadrži, uz rashode Općine, sve rashode proračunskih korisnika koji se financiraju iz proračuna Grada, te iz njihovih vlastitih i namjenskih prihoda koji su ostvareni na računima korisnika. </w:t>
      </w:r>
    </w:p>
    <w:p w14:paraId="7A50D1C4" w14:textId="77777777" w:rsidR="004E4703" w:rsidRPr="0035465C" w:rsidRDefault="004E4703" w:rsidP="004E4703">
      <w:pPr>
        <w:tabs>
          <w:tab w:val="left" w:pos="12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Svi rashodi i izdaci Proračuna Općine Babina Greda za  izvještajno razdoblje  </w:t>
      </w:r>
      <w:r w:rsidRPr="003546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detaljnije</w:t>
      </w:r>
      <w:r w:rsidRPr="003546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 vidljivi u </w:t>
      </w:r>
      <w:r w:rsidRPr="003546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POSEBNOM DIJELU PRORAČUNA </w:t>
      </w:r>
      <w:r w:rsidRPr="003546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to u </w:t>
      </w:r>
      <w:r w:rsidRPr="003546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izvještaju po programskoj klasifikaciji </w:t>
      </w:r>
      <w:r w:rsidRPr="003546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(slijedi nakon Izvješća po organizacijskoj i ekonomskoj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klasifikaciji)</w:t>
      </w:r>
      <w:r w:rsidRPr="003546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, 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>gdje su prikazani unutar razdjela i glava po programima i aktivnostima i za koje se u nastavku daje tekstualno obrazloženje izvršenja.</w:t>
      </w:r>
    </w:p>
    <w:p w14:paraId="42F6AA8D" w14:textId="2BAAE120" w:rsidR="004E4703" w:rsidRPr="004E4703" w:rsidRDefault="004E4703" w:rsidP="004E4703">
      <w:pPr>
        <w:tabs>
          <w:tab w:val="left" w:pos="12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>U posebnom dijelu se, za razliku od općeg dijela proračuna, ne prikazuju usporedni podaci izvještajnog razdoblja prethodne godine.</w:t>
      </w:r>
    </w:p>
    <w:p w14:paraId="0BF9B3D9" w14:textId="77777777" w:rsidR="004E4703" w:rsidRDefault="004E4703" w:rsidP="004E4703">
      <w:pPr>
        <w:tabs>
          <w:tab w:val="left" w:pos="12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5755065" w14:textId="77777777" w:rsidR="004E4703" w:rsidRPr="0035465C" w:rsidRDefault="004E4703" w:rsidP="004E4703">
      <w:pPr>
        <w:tabs>
          <w:tab w:val="left" w:pos="12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099EDE4" w14:textId="77777777" w:rsidR="004E4703" w:rsidRPr="0035465C" w:rsidRDefault="004E4703" w:rsidP="004E4703">
      <w:pPr>
        <w:tabs>
          <w:tab w:val="left" w:pos="12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RAZDJEL 001 – OPĆINSKO VIJEĆE I OPĆINSKI NAČELNIK</w:t>
      </w:r>
    </w:p>
    <w:p w14:paraId="2C47E3F9" w14:textId="77777777" w:rsidR="004E4703" w:rsidRPr="0035465C" w:rsidRDefault="004E4703" w:rsidP="004E4703">
      <w:pPr>
        <w:tabs>
          <w:tab w:val="left" w:pos="122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019E60" w14:textId="77777777" w:rsidR="004E4703" w:rsidRPr="0035465C" w:rsidRDefault="004E4703" w:rsidP="004E4703">
      <w:pPr>
        <w:tabs>
          <w:tab w:val="left" w:pos="12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25A2D4" w14:textId="77777777" w:rsidR="004E4703" w:rsidRPr="0035465C" w:rsidRDefault="004E4703" w:rsidP="004E4703">
      <w:pPr>
        <w:tabs>
          <w:tab w:val="left" w:pos="12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Rashodi evidentirani u ovoj glavi razdjela 001 u iznosu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10.382,15 eura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odnose se na usluge promidžbe i informiranja općine na rashode za isplatu naknada vijećnicima  i članovima povjerenstva i financiranje rada političkih stranaka.</w:t>
      </w:r>
    </w:p>
    <w:p w14:paraId="14F30E6D" w14:textId="77777777" w:rsidR="004E4703" w:rsidRPr="0035465C" w:rsidRDefault="004E4703" w:rsidP="004E4703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4B7D3241" w14:textId="77777777" w:rsidR="004E4703" w:rsidRPr="0035465C" w:rsidRDefault="004E4703" w:rsidP="004E4703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14:paraId="1CFDCC78" w14:textId="77777777" w:rsidR="004E4703" w:rsidRPr="0035465C" w:rsidRDefault="004E4703" w:rsidP="004E4703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35465C">
        <w:rPr>
          <w:rFonts w:ascii="Arial" w:eastAsia="Times New Roman" w:hAnsi="Arial" w:cs="Arial"/>
          <w:b/>
          <w:lang w:eastAsia="hr-HR"/>
        </w:rPr>
        <w:t>RAZDJEL 002 – JEDINSTVENI UPRAVNI ODJEL</w:t>
      </w:r>
    </w:p>
    <w:p w14:paraId="4F99DDCD" w14:textId="77777777" w:rsidR="004E4703" w:rsidRPr="0035465C" w:rsidRDefault="004E4703" w:rsidP="004E4703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5CDEE2E1" w14:textId="77777777" w:rsidR="004E4703" w:rsidRPr="0035465C" w:rsidRDefault="004E4703" w:rsidP="004E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>Rashodi evidentirani na ovoj glavi odnose na  :</w:t>
      </w:r>
    </w:p>
    <w:p w14:paraId="6DB2B0AC" w14:textId="77777777" w:rsidR="004E4703" w:rsidRPr="0035465C" w:rsidRDefault="004E4703" w:rsidP="004E47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Redovnu djelatnost – priprema i donošenje akata iz djelokruga tijela realizirani su u iznosu 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307.899,32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eura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odnosi se na izvršenje programa </w:t>
      </w:r>
      <w:proofErr w:type="spellStart"/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>jav</w:t>
      </w:r>
      <w:proofErr w:type="spellEnd"/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radova, plaće zaposlenika , materijalne troškove jedinstveno upravnog </w:t>
      </w:r>
      <w:proofErr w:type="spellStart"/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>odjela,održavanje</w:t>
      </w:r>
      <w:proofErr w:type="spellEnd"/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poslovne zgrade, program zaštite od divljači, </w:t>
      </w:r>
      <w:proofErr w:type="spellStart"/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>reciklažno</w:t>
      </w:r>
      <w:proofErr w:type="spellEnd"/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dvorište, digitalizacija  usluga,  nabava dugotrajne imovine.</w:t>
      </w:r>
    </w:p>
    <w:p w14:paraId="7B3095A4" w14:textId="77777777" w:rsidR="004E4703" w:rsidRPr="0035465C" w:rsidRDefault="004E4703" w:rsidP="004E47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Vatrogastvo i civilna zaštita realizirani su u iznosu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3.483,99 eura</w:t>
      </w:r>
    </w:p>
    <w:p w14:paraId="11E9A8CC" w14:textId="77777777" w:rsidR="004E4703" w:rsidRDefault="004E4703" w:rsidP="004E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05E6AA" w14:textId="77777777" w:rsidR="004E4703" w:rsidRDefault="004E4703" w:rsidP="004E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DCA4B7" w14:textId="77777777" w:rsidR="004E4703" w:rsidRPr="0035465C" w:rsidRDefault="004E4703" w:rsidP="004E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FD4318" w14:textId="77777777" w:rsidR="004E4703" w:rsidRPr="0035465C" w:rsidRDefault="004E4703" w:rsidP="004E47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Calibri" w:hAnsi="Times New Roman" w:cs="Times New Roman"/>
          <w:i/>
          <w:sz w:val="24"/>
          <w:szCs w:val="24"/>
        </w:rPr>
        <w:lastRenderedPageBreak/>
        <w:t>P</w:t>
      </w:r>
      <w:r w:rsidRPr="0035465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rogram održavanja komunalne infrastrukture na području Općine Babina Greda  za 202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3</w:t>
      </w:r>
      <w:r w:rsidRPr="0035465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 godinu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realiziran je u iznosu 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90.278,20 eura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ili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14,02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% planiranih sredstava. </w:t>
      </w:r>
    </w:p>
    <w:p w14:paraId="4E03D745" w14:textId="77777777" w:rsidR="004E4703" w:rsidRPr="0035465C" w:rsidRDefault="004E4703" w:rsidP="004E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664CF5" w14:textId="77777777" w:rsidR="004E4703" w:rsidRPr="0035465C" w:rsidRDefault="004E4703" w:rsidP="004E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sačinjavaju slijedeće grupe radova:</w:t>
      </w:r>
    </w:p>
    <w:p w14:paraId="63A31324" w14:textId="77777777" w:rsidR="004E4703" w:rsidRPr="0035465C" w:rsidRDefault="004E4703" w:rsidP="004E4703">
      <w:pPr>
        <w:numPr>
          <w:ilvl w:val="0"/>
          <w:numId w:val="4"/>
        </w:numPr>
        <w:spacing w:after="0" w:line="239" w:lineRule="auto"/>
        <w:ind w:left="567" w:right="-3" w:hanging="283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održavanje nerazvrstanih cesta, </w:t>
      </w:r>
    </w:p>
    <w:p w14:paraId="02223881" w14:textId="77777777" w:rsidR="004E4703" w:rsidRPr="0035465C" w:rsidRDefault="004E4703" w:rsidP="004E4703">
      <w:pPr>
        <w:numPr>
          <w:ilvl w:val="0"/>
          <w:numId w:val="4"/>
        </w:numPr>
        <w:spacing w:after="0" w:line="239" w:lineRule="auto"/>
        <w:ind w:left="567" w:right="-3" w:hanging="283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održavanje javnih površina na kojima nije dopušten promet motornim vozilima, </w:t>
      </w:r>
    </w:p>
    <w:p w14:paraId="75DE59F8" w14:textId="77777777" w:rsidR="004E4703" w:rsidRPr="0035465C" w:rsidRDefault="004E4703" w:rsidP="004E4703">
      <w:pPr>
        <w:numPr>
          <w:ilvl w:val="0"/>
          <w:numId w:val="4"/>
        </w:numPr>
        <w:spacing w:after="0" w:line="239" w:lineRule="auto"/>
        <w:ind w:left="567" w:right="-3" w:hanging="283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održavanje građevina javne odvodnje oborinskih voda, </w:t>
      </w:r>
    </w:p>
    <w:p w14:paraId="6E2E6645" w14:textId="77777777" w:rsidR="004E4703" w:rsidRPr="0035465C" w:rsidRDefault="004E4703" w:rsidP="004E4703">
      <w:pPr>
        <w:numPr>
          <w:ilvl w:val="0"/>
          <w:numId w:val="4"/>
        </w:numPr>
        <w:spacing w:after="0" w:line="239" w:lineRule="auto"/>
        <w:ind w:left="567" w:right="-3" w:hanging="283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održavanje javnih zelenih površina, </w:t>
      </w:r>
    </w:p>
    <w:p w14:paraId="05165A7C" w14:textId="77777777" w:rsidR="004E4703" w:rsidRPr="0035465C" w:rsidRDefault="004E4703" w:rsidP="004E4703">
      <w:pPr>
        <w:numPr>
          <w:ilvl w:val="0"/>
          <w:numId w:val="4"/>
        </w:numPr>
        <w:spacing w:after="0" w:line="239" w:lineRule="auto"/>
        <w:ind w:left="567" w:right="-3" w:hanging="283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održavanje građevina, uređaja i predmeta javne namjene, </w:t>
      </w:r>
    </w:p>
    <w:p w14:paraId="4599EC70" w14:textId="77777777" w:rsidR="004E4703" w:rsidRPr="0035465C" w:rsidRDefault="004E4703" w:rsidP="004E4703">
      <w:pPr>
        <w:numPr>
          <w:ilvl w:val="0"/>
          <w:numId w:val="4"/>
        </w:numPr>
        <w:spacing w:after="0" w:line="239" w:lineRule="auto"/>
        <w:ind w:left="567" w:right="-3" w:hanging="283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održavanje čistoće javnih površina te </w:t>
      </w:r>
    </w:p>
    <w:p w14:paraId="2C7796BA" w14:textId="796C8A46" w:rsidR="004E4703" w:rsidRPr="004E4703" w:rsidRDefault="004E4703" w:rsidP="004E4703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Arial" w:hAnsi="Times New Roman" w:cs="Times New Roman"/>
          <w:sz w:val="24"/>
          <w:szCs w:val="24"/>
          <w:lang w:eastAsia="hr-HR"/>
        </w:rPr>
        <w:t>održavanje javne rasvjete</w:t>
      </w:r>
      <w:bookmarkStart w:id="0" w:name="_Hlk57985926"/>
    </w:p>
    <w:p w14:paraId="02DE28A7" w14:textId="77777777" w:rsidR="004E4703" w:rsidRPr="0035465C" w:rsidRDefault="004E4703" w:rsidP="004E470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CA424C" w14:textId="77777777" w:rsidR="004E4703" w:rsidRPr="0035465C" w:rsidRDefault="004E4703" w:rsidP="004E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35465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PROGRAM  – GRADNJA OBJEKATA KOMUNALNE I DRUGE INFRASTRUKTURE</w:t>
      </w:r>
    </w:p>
    <w:p w14:paraId="2D5E16DC" w14:textId="77777777" w:rsidR="004E4703" w:rsidRPr="0035465C" w:rsidRDefault="004E4703" w:rsidP="004E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9FB7B6" w14:textId="77777777" w:rsidR="004E4703" w:rsidRPr="0035465C" w:rsidRDefault="004E4703" w:rsidP="004E4703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Izgradnja trga </w:t>
      </w:r>
      <w:r w:rsidRPr="004538F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realiziran u iznosu od 3.750,00 eura</w:t>
      </w: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3578707" w14:textId="77777777" w:rsidR="004E4703" w:rsidRPr="0035465C" w:rsidRDefault="004E4703" w:rsidP="004E47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E3DD14" w14:textId="77777777" w:rsidR="004E4703" w:rsidRPr="0035465C" w:rsidRDefault="004E4703" w:rsidP="004E4703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Izrada prostornog plana ( izmjene i dopune ) </w:t>
      </w:r>
      <w:r w:rsidRPr="003546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realiziran je u iznosu od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5.723,66 eura</w:t>
      </w:r>
      <w:r w:rsidRPr="003546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33A51152" w14:textId="77777777" w:rsidR="004E4703" w:rsidRPr="0035465C" w:rsidRDefault="004E4703" w:rsidP="004E470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proofErr w:type="spellStart"/>
      <w:r w:rsidRPr="003546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Komunalana</w:t>
      </w:r>
      <w:proofErr w:type="spellEnd"/>
      <w:r w:rsidRPr="003546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infrastruktura do zone </w:t>
      </w:r>
      <w:r w:rsidRPr="003546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realiziran je u iznosu od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3.102,40 eura</w:t>
      </w:r>
      <w:r w:rsidRPr="003546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5E965473" w14:textId="77777777" w:rsidR="004E4703" w:rsidRPr="0035465C" w:rsidRDefault="004E4703" w:rsidP="004E470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8329B90" w14:textId="77777777" w:rsidR="004E4703" w:rsidRPr="0035465C" w:rsidRDefault="004E4703" w:rsidP="004E4703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Infrastruktura u sportu realiziran je i iznosu 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31.986,72 eura</w:t>
      </w:r>
      <w:r w:rsidRPr="003546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i odnosi se nabavu opreme i  dodatna ulaganja na objektu NK „Šokadija“</w:t>
      </w:r>
    </w:p>
    <w:p w14:paraId="5886D0B5" w14:textId="77777777" w:rsidR="004E4703" w:rsidRPr="0035465C" w:rsidRDefault="004E4703" w:rsidP="004E4703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Izgradnja nogostupa – projektna dokumentacija ( geodetska podloga</w:t>
      </w:r>
      <w:r w:rsidRPr="003546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)   realiziran je u iznosu od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800 ,00 eura</w:t>
      </w:r>
    </w:p>
    <w:p w14:paraId="47019116" w14:textId="77777777" w:rsidR="004E4703" w:rsidRPr="0035465C" w:rsidRDefault="004E4703" w:rsidP="004E4703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KK.10.1.3.05.0004. Istraživanje i eksploatacije </w:t>
      </w:r>
      <w:r w:rsidRPr="003546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– realiziran je u iznosu od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2.678,66 eura</w:t>
      </w:r>
    </w:p>
    <w:p w14:paraId="2227D0F6" w14:textId="77777777" w:rsidR="004E4703" w:rsidRPr="0035465C" w:rsidRDefault="004E4703" w:rsidP="004E4703">
      <w:pPr>
        <w:numPr>
          <w:ilvl w:val="0"/>
          <w:numId w:val="3"/>
        </w:num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65C">
        <w:rPr>
          <w:rFonts w:ascii="Times New Roman" w:eastAsia="Calibri" w:hAnsi="Times New Roman" w:cs="Times New Roman"/>
          <w:b/>
          <w:bCs/>
          <w:sz w:val="24"/>
          <w:szCs w:val="24"/>
        </w:rPr>
        <w:t>Rekonstrukcija /dogradnja  i opremanje Hr. Doma</w:t>
      </w:r>
      <w:r w:rsidRPr="0035465C">
        <w:rPr>
          <w:rFonts w:ascii="Times New Roman" w:eastAsia="Calibri" w:hAnsi="Times New Roman" w:cs="Times New Roman"/>
          <w:sz w:val="24"/>
          <w:szCs w:val="24"/>
        </w:rPr>
        <w:t xml:space="preserve"> realiziran je u iznosu od </w:t>
      </w:r>
      <w:r>
        <w:rPr>
          <w:rFonts w:ascii="Times New Roman" w:eastAsia="Calibri" w:hAnsi="Times New Roman" w:cs="Times New Roman"/>
          <w:sz w:val="24"/>
          <w:szCs w:val="24"/>
        </w:rPr>
        <w:t>156.408,76 eura</w:t>
      </w:r>
    </w:p>
    <w:bookmarkEnd w:id="0"/>
    <w:p w14:paraId="6C882A48" w14:textId="77777777" w:rsidR="004E4703" w:rsidRPr="0035465C" w:rsidRDefault="004E4703" w:rsidP="004E4703">
      <w:pPr>
        <w:tabs>
          <w:tab w:val="left" w:pos="1227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14:paraId="3ECAFFD9" w14:textId="77777777" w:rsidR="004E4703" w:rsidRPr="0035465C" w:rsidRDefault="004E4703" w:rsidP="004E4703">
      <w:pPr>
        <w:tabs>
          <w:tab w:val="left" w:pos="1227"/>
        </w:tabs>
        <w:spacing w:after="0" w:line="240" w:lineRule="auto"/>
        <w:rPr>
          <w:rFonts w:ascii="Arial" w:eastAsia="Times New Roman" w:hAnsi="Arial" w:cs="Arial"/>
          <w:bCs/>
          <w:u w:val="single"/>
          <w:lang w:eastAsia="hr-HR"/>
        </w:rPr>
      </w:pPr>
      <w:r w:rsidRPr="0035465C">
        <w:rPr>
          <w:rFonts w:ascii="Arial" w:eastAsia="Times New Roman" w:hAnsi="Arial" w:cs="Arial"/>
          <w:bCs/>
          <w:u w:val="single"/>
          <w:lang w:eastAsia="hr-HR"/>
        </w:rPr>
        <w:t xml:space="preserve">PROGRAM JAVNIH POTREBA U KULTURI </w:t>
      </w:r>
    </w:p>
    <w:p w14:paraId="0CC5ECB2" w14:textId="77777777" w:rsidR="004E4703" w:rsidRPr="0035465C" w:rsidRDefault="004E4703" w:rsidP="004E4703">
      <w:pPr>
        <w:tabs>
          <w:tab w:val="left" w:pos="1227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14:paraId="2016195F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0AD8078A" w14:textId="77777777" w:rsidR="004E4703" w:rsidRPr="0035465C" w:rsidRDefault="004E4703" w:rsidP="004E4703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Kroz općinski proračun financira se rad udruga na području općine Babina Greda. Sredstva se dodjeljuju putem natječaja i to: </w:t>
      </w:r>
    </w:p>
    <w:p w14:paraId="1CA5EB30" w14:textId="77777777" w:rsidR="004E4703" w:rsidRPr="0035465C" w:rsidRDefault="004E4703" w:rsidP="004E4703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-Program javnih potreba u kulturi koji je realiziran u iznosu od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25.396,34 eura odnosno 63,78 % plana</w:t>
      </w:r>
    </w:p>
    <w:p w14:paraId="243C50CE" w14:textId="77777777" w:rsidR="004E4703" w:rsidRPr="0035465C" w:rsidRDefault="004E4703" w:rsidP="004E4703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Program javnih potreba u sportu koji je realiziran u iznosu od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31.600,00 eura odnosno 56,69 % plana</w:t>
      </w:r>
    </w:p>
    <w:p w14:paraId="38F4A370" w14:textId="77777777" w:rsidR="004E4703" w:rsidRPr="0035465C" w:rsidRDefault="004E4703" w:rsidP="004E4703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djelatnost turističke zajednice  koji je realiziran u iznosu od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5.000,00 eura odnosno 37,67 % plana</w:t>
      </w:r>
      <w:r w:rsidRPr="0035465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5C22495C" w14:textId="77777777" w:rsidR="004E4703" w:rsidRDefault="004E4703" w:rsidP="004E4703">
      <w:pPr>
        <w:tabs>
          <w:tab w:val="left" w:pos="1227"/>
        </w:tabs>
        <w:spacing w:after="0" w:line="240" w:lineRule="auto"/>
        <w:rPr>
          <w:rFonts w:ascii="Arial" w:eastAsia="Times New Roman" w:hAnsi="Arial" w:cs="Arial"/>
          <w:bCs/>
          <w:u w:val="single"/>
          <w:lang w:eastAsia="hr-HR"/>
        </w:rPr>
      </w:pPr>
      <w:bookmarkStart w:id="1" w:name="_Hlk134790367"/>
    </w:p>
    <w:p w14:paraId="1C2EC6CC" w14:textId="5401979D" w:rsidR="004E4703" w:rsidRPr="0035465C" w:rsidRDefault="004E4703" w:rsidP="004E4703">
      <w:pPr>
        <w:tabs>
          <w:tab w:val="left" w:pos="1227"/>
        </w:tabs>
        <w:spacing w:after="0" w:line="240" w:lineRule="auto"/>
        <w:rPr>
          <w:rFonts w:ascii="Arial" w:eastAsia="Times New Roman" w:hAnsi="Arial" w:cs="Arial"/>
          <w:bCs/>
          <w:u w:val="single"/>
          <w:lang w:eastAsia="hr-HR"/>
        </w:rPr>
      </w:pPr>
      <w:r w:rsidRPr="0035465C">
        <w:rPr>
          <w:rFonts w:ascii="Arial" w:eastAsia="Times New Roman" w:hAnsi="Arial" w:cs="Arial"/>
          <w:bCs/>
          <w:u w:val="single"/>
          <w:lang w:eastAsia="hr-HR"/>
        </w:rPr>
        <w:lastRenderedPageBreak/>
        <w:t xml:space="preserve">PROGRAM </w:t>
      </w:r>
      <w:r>
        <w:rPr>
          <w:rFonts w:ascii="Arial" w:eastAsia="Times New Roman" w:hAnsi="Arial" w:cs="Arial"/>
          <w:bCs/>
          <w:u w:val="single"/>
          <w:lang w:eastAsia="hr-HR"/>
        </w:rPr>
        <w:t>: JAVNE POTREBE I USLUGE U ZDRAVSTVU</w:t>
      </w:r>
    </w:p>
    <w:bookmarkEnd w:id="1"/>
    <w:p w14:paraId="498D420C" w14:textId="77777777" w:rsidR="004E4703" w:rsidRPr="0035465C" w:rsidRDefault="004E4703" w:rsidP="004E4703">
      <w:pPr>
        <w:tabs>
          <w:tab w:val="left" w:pos="1227"/>
        </w:tabs>
        <w:spacing w:after="0" w:line="240" w:lineRule="auto"/>
        <w:rPr>
          <w:rFonts w:ascii="Arial" w:eastAsia="Times New Roman" w:hAnsi="Arial" w:cs="Arial"/>
          <w:bCs/>
          <w:u w:val="single"/>
          <w:lang w:eastAsia="hr-HR"/>
        </w:rPr>
      </w:pPr>
    </w:p>
    <w:p w14:paraId="4B2B9A34" w14:textId="77777777" w:rsidR="004E4703" w:rsidRPr="0035465C" w:rsidRDefault="004E4703" w:rsidP="004E4703">
      <w:pPr>
        <w:tabs>
          <w:tab w:val="left" w:pos="1227"/>
        </w:tabs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35465C">
        <w:rPr>
          <w:rFonts w:ascii="Times New Roman" w:eastAsia="Times New Roman" w:hAnsi="Times New Roman" w:cs="Times New Roman"/>
          <w:bCs/>
          <w:lang w:eastAsia="hr-HR"/>
        </w:rPr>
        <w:t xml:space="preserve">Program je realiziran u iznosu od  </w:t>
      </w:r>
      <w:r>
        <w:rPr>
          <w:rFonts w:ascii="Times New Roman" w:eastAsia="Times New Roman" w:hAnsi="Times New Roman" w:cs="Times New Roman"/>
          <w:bCs/>
          <w:lang w:eastAsia="hr-HR"/>
        </w:rPr>
        <w:t>37.228,88 EURA</w:t>
      </w:r>
      <w:r w:rsidRPr="0035465C">
        <w:rPr>
          <w:rFonts w:ascii="Times New Roman" w:eastAsia="Times New Roman" w:hAnsi="Times New Roman" w:cs="Times New Roman"/>
          <w:bCs/>
          <w:lang w:eastAsia="hr-HR"/>
        </w:rPr>
        <w:t xml:space="preserve"> i odnosi se na deratizaciju i dezinsekciju  te financiranje  </w:t>
      </w:r>
      <w:proofErr w:type="spellStart"/>
      <w:r w:rsidRPr="0035465C">
        <w:rPr>
          <w:rFonts w:ascii="Times New Roman" w:eastAsia="Times New Roman" w:hAnsi="Times New Roman" w:cs="Times New Roman"/>
          <w:bCs/>
          <w:lang w:eastAsia="hr-HR"/>
        </w:rPr>
        <w:t>čipiranj</w:t>
      </w:r>
      <w:r>
        <w:rPr>
          <w:rFonts w:ascii="Times New Roman" w:eastAsia="Times New Roman" w:hAnsi="Times New Roman" w:cs="Times New Roman"/>
          <w:bCs/>
          <w:lang w:eastAsia="hr-HR"/>
        </w:rPr>
        <w:t>a</w:t>
      </w:r>
      <w:proofErr w:type="spellEnd"/>
      <w:r w:rsidRPr="0035465C">
        <w:rPr>
          <w:rFonts w:ascii="Times New Roman" w:eastAsia="Times New Roman" w:hAnsi="Times New Roman" w:cs="Times New Roman"/>
          <w:bCs/>
          <w:lang w:eastAsia="hr-HR"/>
        </w:rPr>
        <w:t xml:space="preserve"> pasa  sa područja općine.</w:t>
      </w:r>
    </w:p>
    <w:p w14:paraId="62C7A08B" w14:textId="77777777" w:rsidR="004E4703" w:rsidRPr="0035465C" w:rsidRDefault="004E4703" w:rsidP="004E4703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1F66E4AB" w14:textId="77777777" w:rsidR="004E4703" w:rsidRPr="0035465C" w:rsidRDefault="004E4703" w:rsidP="004E4703">
      <w:pPr>
        <w:tabs>
          <w:tab w:val="left" w:pos="1227"/>
        </w:tabs>
        <w:spacing w:after="0" w:line="240" w:lineRule="auto"/>
        <w:rPr>
          <w:rFonts w:ascii="Arial" w:eastAsia="Times New Roman" w:hAnsi="Arial" w:cs="Arial"/>
          <w:bCs/>
          <w:u w:val="single"/>
          <w:lang w:eastAsia="hr-HR"/>
        </w:rPr>
      </w:pPr>
      <w:bookmarkStart w:id="2" w:name="_Hlk134790560"/>
      <w:r w:rsidRPr="0035465C">
        <w:rPr>
          <w:rFonts w:ascii="Arial" w:eastAsia="Times New Roman" w:hAnsi="Arial" w:cs="Arial"/>
          <w:bCs/>
          <w:u w:val="single"/>
          <w:lang w:eastAsia="hr-HR"/>
        </w:rPr>
        <w:t xml:space="preserve">PROGRAM : promocija zdravlja i prevencija bolesti </w:t>
      </w:r>
    </w:p>
    <w:p w14:paraId="495F2460" w14:textId="77777777" w:rsidR="004E4703" w:rsidRPr="0035465C" w:rsidRDefault="004E4703" w:rsidP="004E4703">
      <w:pPr>
        <w:tabs>
          <w:tab w:val="left" w:pos="1227"/>
        </w:tabs>
        <w:spacing w:after="0" w:line="240" w:lineRule="auto"/>
        <w:rPr>
          <w:rFonts w:ascii="Arial" w:eastAsia="Times New Roman" w:hAnsi="Arial" w:cs="Arial"/>
          <w:bCs/>
          <w:u w:val="single"/>
          <w:lang w:eastAsia="hr-HR"/>
        </w:rPr>
      </w:pPr>
    </w:p>
    <w:bookmarkEnd w:id="2"/>
    <w:p w14:paraId="62034FD0" w14:textId="77777777" w:rsidR="004E4703" w:rsidRPr="0035465C" w:rsidRDefault="004E4703" w:rsidP="004E4703">
      <w:pPr>
        <w:tabs>
          <w:tab w:val="left" w:pos="1227"/>
        </w:tabs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35465C">
        <w:rPr>
          <w:rFonts w:ascii="Times New Roman" w:eastAsia="Times New Roman" w:hAnsi="Times New Roman" w:cs="Times New Roman"/>
          <w:bCs/>
          <w:lang w:eastAsia="hr-HR"/>
        </w:rPr>
        <w:t xml:space="preserve">Program se financira iz sredstava EU i realiziran je u iznosu od </w:t>
      </w:r>
      <w:r>
        <w:rPr>
          <w:rFonts w:ascii="Times New Roman" w:eastAsia="Times New Roman" w:hAnsi="Times New Roman" w:cs="Times New Roman"/>
          <w:bCs/>
          <w:lang w:eastAsia="hr-HR"/>
        </w:rPr>
        <w:t>26.450,77 eura</w:t>
      </w:r>
    </w:p>
    <w:p w14:paraId="3419CFB5" w14:textId="77777777" w:rsidR="004E4703" w:rsidRPr="0035465C" w:rsidRDefault="004E4703" w:rsidP="004E4703">
      <w:pPr>
        <w:tabs>
          <w:tab w:val="left" w:pos="1227"/>
        </w:tabs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5D4210DE" w14:textId="77777777" w:rsidR="004E4703" w:rsidRPr="0035465C" w:rsidRDefault="004E4703" w:rsidP="004E4703">
      <w:pPr>
        <w:tabs>
          <w:tab w:val="left" w:pos="1227"/>
        </w:tabs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4A8E04BE" w14:textId="77777777" w:rsidR="004E4703" w:rsidRPr="0035465C" w:rsidRDefault="004E4703" w:rsidP="004E4703">
      <w:pPr>
        <w:tabs>
          <w:tab w:val="left" w:pos="1227"/>
        </w:tabs>
        <w:spacing w:after="0" w:line="240" w:lineRule="auto"/>
        <w:rPr>
          <w:rFonts w:ascii="Arial" w:eastAsia="Times New Roman" w:hAnsi="Arial" w:cs="Arial"/>
          <w:bCs/>
          <w:u w:val="single"/>
          <w:lang w:eastAsia="hr-HR"/>
        </w:rPr>
      </w:pPr>
      <w:r w:rsidRPr="0035465C">
        <w:rPr>
          <w:rFonts w:ascii="Arial" w:eastAsia="Times New Roman" w:hAnsi="Arial" w:cs="Arial"/>
          <w:bCs/>
          <w:u w:val="single"/>
          <w:lang w:eastAsia="hr-HR"/>
        </w:rPr>
        <w:t>PROGRAM socijalne skrbi i novčanih davanja</w:t>
      </w:r>
    </w:p>
    <w:p w14:paraId="4558BCAC" w14:textId="77777777" w:rsidR="004E4703" w:rsidRPr="0035465C" w:rsidRDefault="004E4703" w:rsidP="004E4703">
      <w:pPr>
        <w:spacing w:after="0" w:line="276" w:lineRule="auto"/>
        <w:jc w:val="both"/>
        <w:rPr>
          <w:rFonts w:ascii="Arial" w:eastAsia="Times New Roman" w:hAnsi="Arial" w:cs="Arial"/>
          <w:bCs/>
          <w:u w:val="single"/>
          <w:lang w:eastAsia="hr-HR"/>
        </w:rPr>
      </w:pPr>
    </w:p>
    <w:p w14:paraId="784AEF8B" w14:textId="77777777" w:rsidR="004E4703" w:rsidRPr="0035465C" w:rsidRDefault="004E4703" w:rsidP="004E470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Ovaj program realiziran je u iznosu od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11.552,29 eura</w:t>
      </w:r>
      <w:r w:rsidRPr="003546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odnosi se na :</w:t>
      </w:r>
    </w:p>
    <w:p w14:paraId="6DD49843" w14:textId="77777777" w:rsidR="004E4703" w:rsidRPr="0035465C" w:rsidRDefault="004E4703" w:rsidP="004E4703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Socijalni program realiziran je u iznosu od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11.552,29 eura</w:t>
      </w:r>
      <w:r w:rsidRPr="003546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0FE22A6B" w14:textId="77777777" w:rsidR="004E4703" w:rsidRPr="0035465C" w:rsidRDefault="004E4703" w:rsidP="004E4703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Humanitarna djelatnost Crvenog križa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2.920,02 eura</w:t>
      </w:r>
    </w:p>
    <w:p w14:paraId="728209E2" w14:textId="77777777" w:rsidR="004E4703" w:rsidRPr="0035465C" w:rsidRDefault="004E4703" w:rsidP="004E4703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Program Zaželi -program zapošljavanja žena u iznosu od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66.222,63 eura</w:t>
      </w:r>
    </w:p>
    <w:p w14:paraId="01C21A18" w14:textId="77777777" w:rsidR="004E4703" w:rsidRPr="0035465C" w:rsidRDefault="004E4703" w:rsidP="004E4703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Društvena skrb o djeci i odraslima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22.164,34 eura</w:t>
      </w:r>
    </w:p>
    <w:p w14:paraId="0E6FA8EB" w14:textId="77777777" w:rsidR="004E4703" w:rsidRPr="0035465C" w:rsidRDefault="004E4703" w:rsidP="004E4703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Potpore za novorođeno dijete  u iznosu od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6.300,00 eura</w:t>
      </w:r>
    </w:p>
    <w:p w14:paraId="6CAFFA90" w14:textId="77777777" w:rsidR="004E4703" w:rsidRPr="0035465C" w:rsidRDefault="004E4703" w:rsidP="004E4703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Pomoć stanovništvu treće životne dobi u iznosu od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14.720,00 eura</w:t>
      </w:r>
    </w:p>
    <w:p w14:paraId="362C6A30" w14:textId="77777777" w:rsidR="004E4703" w:rsidRPr="0035465C" w:rsidRDefault="004E4703" w:rsidP="004E4703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Sufinanciranje kupnje ili gradnje kuća na području općine u iznosu od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3.318,07 eura</w:t>
      </w:r>
    </w:p>
    <w:p w14:paraId="60F28149" w14:textId="77777777" w:rsidR="004E4703" w:rsidRDefault="004E4703" w:rsidP="004E4703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Stvaranje/ jačanje kapaciteta za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pob.skrbi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 stanovništvu  treće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živ.dobi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realiziran je u iznosu od 50.000,00 eura i odnosi se na kupovinu</w:t>
      </w:r>
    </w:p>
    <w:p w14:paraId="5256C328" w14:textId="77777777" w:rsidR="004E4703" w:rsidRPr="0035465C" w:rsidRDefault="004E4703" w:rsidP="004E4703">
      <w:pPr>
        <w:spacing w:after="0" w:line="276" w:lineRule="auto"/>
        <w:ind w:left="7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zemljišta za izgradnju staračkog doma.</w:t>
      </w:r>
    </w:p>
    <w:p w14:paraId="6589B61D" w14:textId="77777777" w:rsidR="004E4703" w:rsidRPr="0035465C" w:rsidRDefault="004E4703" w:rsidP="004E4703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hr-HR"/>
        </w:rPr>
      </w:pPr>
    </w:p>
    <w:p w14:paraId="6F1C558B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hr-HR"/>
        </w:rPr>
      </w:pPr>
    </w:p>
    <w:p w14:paraId="2D0A9BA0" w14:textId="77777777" w:rsidR="004E4703" w:rsidRDefault="004E4703" w:rsidP="004E4703">
      <w:pPr>
        <w:spacing w:after="0" w:line="240" w:lineRule="auto"/>
        <w:rPr>
          <w:rFonts w:ascii="Calibri" w:eastAsia="Times New Roman" w:hAnsi="Calibri" w:cs="Arial"/>
          <w:color w:val="FF0000"/>
          <w:sz w:val="24"/>
          <w:szCs w:val="24"/>
          <w:lang w:eastAsia="hr-HR"/>
        </w:rPr>
      </w:pPr>
    </w:p>
    <w:p w14:paraId="088C6412" w14:textId="77777777" w:rsidR="004E4703" w:rsidRDefault="004E4703" w:rsidP="004E4703">
      <w:pPr>
        <w:spacing w:after="0" w:line="240" w:lineRule="auto"/>
        <w:rPr>
          <w:rFonts w:ascii="Calibri" w:eastAsia="Times New Roman" w:hAnsi="Calibri" w:cs="Arial"/>
          <w:color w:val="FF0000"/>
          <w:sz w:val="24"/>
          <w:szCs w:val="24"/>
          <w:lang w:eastAsia="hr-HR"/>
        </w:rPr>
      </w:pPr>
    </w:p>
    <w:p w14:paraId="21C7FCED" w14:textId="77777777" w:rsidR="004E4703" w:rsidRDefault="004E4703" w:rsidP="004E4703">
      <w:pPr>
        <w:spacing w:after="0" w:line="240" w:lineRule="auto"/>
        <w:rPr>
          <w:rFonts w:ascii="Calibri" w:eastAsia="Times New Roman" w:hAnsi="Calibri" w:cs="Arial"/>
          <w:color w:val="FF0000"/>
          <w:sz w:val="24"/>
          <w:szCs w:val="24"/>
          <w:lang w:eastAsia="hr-HR"/>
        </w:rPr>
      </w:pPr>
    </w:p>
    <w:p w14:paraId="5448FFE8" w14:textId="77777777" w:rsidR="004E4703" w:rsidRDefault="004E4703" w:rsidP="004E4703">
      <w:pPr>
        <w:spacing w:after="0" w:line="240" w:lineRule="auto"/>
        <w:rPr>
          <w:rFonts w:ascii="Calibri" w:eastAsia="Times New Roman" w:hAnsi="Calibri" w:cs="Arial"/>
          <w:color w:val="FF0000"/>
          <w:sz w:val="24"/>
          <w:szCs w:val="24"/>
          <w:lang w:eastAsia="hr-HR"/>
        </w:rPr>
      </w:pPr>
    </w:p>
    <w:p w14:paraId="629E0ED1" w14:textId="77777777" w:rsidR="004E4703" w:rsidRDefault="004E4703" w:rsidP="004E4703">
      <w:pPr>
        <w:spacing w:after="0" w:line="240" w:lineRule="auto"/>
        <w:rPr>
          <w:rFonts w:ascii="Calibri" w:eastAsia="Times New Roman" w:hAnsi="Calibri" w:cs="Arial"/>
          <w:color w:val="FF0000"/>
          <w:sz w:val="24"/>
          <w:szCs w:val="24"/>
          <w:lang w:eastAsia="hr-HR"/>
        </w:rPr>
      </w:pPr>
    </w:p>
    <w:p w14:paraId="19EFA367" w14:textId="77777777" w:rsidR="004E4703" w:rsidRDefault="004E4703" w:rsidP="004E4703">
      <w:pPr>
        <w:spacing w:after="0" w:line="240" w:lineRule="auto"/>
        <w:rPr>
          <w:rFonts w:ascii="Calibri" w:eastAsia="Times New Roman" w:hAnsi="Calibri" w:cs="Arial"/>
          <w:color w:val="FF0000"/>
          <w:sz w:val="24"/>
          <w:szCs w:val="24"/>
          <w:lang w:eastAsia="hr-HR"/>
        </w:rPr>
      </w:pPr>
    </w:p>
    <w:p w14:paraId="089804DB" w14:textId="77777777" w:rsidR="004E4703" w:rsidRPr="0035465C" w:rsidRDefault="004E4703" w:rsidP="004E4703">
      <w:pPr>
        <w:spacing w:after="0" w:line="240" w:lineRule="auto"/>
        <w:rPr>
          <w:rFonts w:ascii="Calibri" w:eastAsia="Times New Roman" w:hAnsi="Calibri" w:cs="Arial"/>
          <w:color w:val="FF0000"/>
          <w:sz w:val="24"/>
          <w:szCs w:val="24"/>
          <w:lang w:eastAsia="hr-HR"/>
        </w:rPr>
      </w:pPr>
    </w:p>
    <w:p w14:paraId="0B0112C8" w14:textId="77777777" w:rsidR="004E4703" w:rsidRPr="0035465C" w:rsidRDefault="004E4703" w:rsidP="004E4703">
      <w:pPr>
        <w:spacing w:after="0" w:line="240" w:lineRule="auto"/>
        <w:rPr>
          <w:rFonts w:ascii="Calibri" w:eastAsia="Times New Roman" w:hAnsi="Calibri" w:cs="Arial"/>
          <w:color w:val="FF0000"/>
          <w:sz w:val="24"/>
          <w:szCs w:val="24"/>
          <w:lang w:eastAsia="hr-HR"/>
        </w:rPr>
      </w:pPr>
    </w:p>
    <w:p w14:paraId="433A4B56" w14:textId="77777777" w:rsidR="004E4703" w:rsidRPr="0035465C" w:rsidRDefault="004E4703" w:rsidP="004E4703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35465C">
        <w:rPr>
          <w:rFonts w:ascii="Arial" w:eastAsia="Times New Roman" w:hAnsi="Arial" w:cs="Arial"/>
          <w:b/>
          <w:lang w:eastAsia="hr-HR"/>
        </w:rPr>
        <w:lastRenderedPageBreak/>
        <w:t>PRORAČ.KORISNIK 43126 – OPĆINSKA NARODNA KNJIŽNICA BABINA GREDA</w:t>
      </w:r>
    </w:p>
    <w:p w14:paraId="2E69036D" w14:textId="77777777" w:rsidR="004E4703" w:rsidRPr="0035465C" w:rsidRDefault="004E4703" w:rsidP="004E4703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14:paraId="0DB536A1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3" w:name="_Hlk134791867"/>
      <w:r w:rsidRPr="003546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Proračunski korisnik realizirao je svoj plan u iznosu od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19.263,84 eura</w:t>
      </w:r>
      <w:r w:rsidRPr="003546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odnosno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47,55</w:t>
      </w:r>
      <w:r w:rsidRPr="003546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% plana.</w:t>
      </w:r>
    </w:p>
    <w:p w14:paraId="7BFD83A5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bookmarkEnd w:id="3"/>
    <w:p w14:paraId="47B043E2" w14:textId="77777777" w:rsidR="004E4703" w:rsidRPr="0035465C" w:rsidRDefault="004E4703" w:rsidP="004E4703">
      <w:pPr>
        <w:spacing w:after="0" w:line="240" w:lineRule="auto"/>
        <w:rPr>
          <w:rFonts w:ascii="Calibri" w:eastAsia="Times New Roman" w:hAnsi="Calibri" w:cs="Arial"/>
          <w:color w:val="FF0000"/>
          <w:sz w:val="24"/>
          <w:szCs w:val="24"/>
          <w:lang w:eastAsia="hr-HR"/>
        </w:rPr>
      </w:pPr>
    </w:p>
    <w:p w14:paraId="50290127" w14:textId="77777777" w:rsidR="004E4703" w:rsidRPr="0035465C" w:rsidRDefault="004E4703" w:rsidP="004E4703">
      <w:pPr>
        <w:spacing w:after="0" w:line="240" w:lineRule="auto"/>
        <w:rPr>
          <w:rFonts w:ascii="Calibri" w:eastAsia="Times New Roman" w:hAnsi="Calibri" w:cs="Arial"/>
          <w:color w:val="FF0000"/>
          <w:sz w:val="24"/>
          <w:szCs w:val="24"/>
          <w:lang w:eastAsia="hr-HR"/>
        </w:rPr>
      </w:pPr>
    </w:p>
    <w:p w14:paraId="501E1D05" w14:textId="77777777" w:rsidR="004E4703" w:rsidRPr="0035465C" w:rsidRDefault="004E4703" w:rsidP="004E4703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35465C">
        <w:rPr>
          <w:rFonts w:ascii="Arial" w:eastAsia="Times New Roman" w:hAnsi="Arial" w:cs="Arial"/>
          <w:b/>
          <w:lang w:eastAsia="hr-HR"/>
        </w:rPr>
        <w:t>PRORAČ.KORISNIK 52233 – DV REGOČ</w:t>
      </w:r>
    </w:p>
    <w:p w14:paraId="2E4C1937" w14:textId="77777777" w:rsidR="004E4703" w:rsidRPr="0035465C" w:rsidRDefault="004E4703" w:rsidP="004E4703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14:paraId="38702900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546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Proračunski korisnik realizirao je svoj plan u iznosu od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127.994,66 eura </w:t>
      </w:r>
      <w:r w:rsidRPr="003546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odnosno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48,49</w:t>
      </w:r>
      <w:r w:rsidRPr="003546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% plana.</w:t>
      </w:r>
    </w:p>
    <w:p w14:paraId="41E1AC8F" w14:textId="77777777" w:rsidR="004E4703" w:rsidRPr="0035465C" w:rsidRDefault="004E4703" w:rsidP="004E47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9A5AF56" w14:textId="77777777" w:rsidR="004E4703" w:rsidRPr="0035465C" w:rsidRDefault="004E4703" w:rsidP="004E4703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3444315D" w14:textId="77777777" w:rsidR="004E4703" w:rsidRPr="0035465C" w:rsidRDefault="004E4703" w:rsidP="004E4703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14:paraId="37267C53" w14:textId="77777777" w:rsidR="004E4703" w:rsidRPr="0035465C" w:rsidRDefault="004E4703" w:rsidP="004E4703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14:paraId="5A7C5730" w14:textId="77777777" w:rsidR="004E4703" w:rsidRPr="0035465C" w:rsidRDefault="004E4703" w:rsidP="004E4703">
      <w:pPr>
        <w:spacing w:after="0" w:line="240" w:lineRule="auto"/>
        <w:rPr>
          <w:rFonts w:ascii="Calibri" w:eastAsia="Times New Roman" w:hAnsi="Calibri" w:cs="Arial"/>
          <w:color w:val="FF0000"/>
          <w:sz w:val="24"/>
          <w:szCs w:val="24"/>
          <w:lang w:eastAsia="hr-HR"/>
        </w:rPr>
      </w:pPr>
    </w:p>
    <w:p w14:paraId="6F29C0E0" w14:textId="77777777" w:rsidR="004E4703" w:rsidRPr="0035465C" w:rsidRDefault="004E4703" w:rsidP="004E4703">
      <w:pPr>
        <w:tabs>
          <w:tab w:val="left" w:pos="1227"/>
        </w:tabs>
        <w:spacing w:after="0" w:line="240" w:lineRule="auto"/>
        <w:rPr>
          <w:rFonts w:ascii="Arial" w:eastAsia="Times New Roman" w:hAnsi="Arial" w:cs="Arial"/>
          <w:b/>
          <w:iCs/>
          <w:lang w:eastAsia="hr-HR"/>
        </w:rPr>
      </w:pPr>
    </w:p>
    <w:p w14:paraId="2FD9358E" w14:textId="77777777" w:rsidR="004E4703" w:rsidRPr="0035465C" w:rsidRDefault="004E4703" w:rsidP="004E4703">
      <w:pPr>
        <w:tabs>
          <w:tab w:val="left" w:pos="1227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3AE85CE2" w14:textId="77777777" w:rsidR="004E4703" w:rsidRDefault="004E4703" w:rsidP="004E4703">
      <w:pPr>
        <w:tabs>
          <w:tab w:val="left" w:pos="1227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35465C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                                                                    </w:t>
      </w:r>
      <w:r w:rsidRPr="0035465C">
        <w:rPr>
          <w:rFonts w:ascii="Times New Roman" w:eastAsia="Times New Roman" w:hAnsi="Times New Roman" w:cs="Times New Roman"/>
          <w:lang w:eastAsia="hr-HR"/>
        </w:rPr>
        <w:t>Obrazloženje pripremili:</w:t>
      </w:r>
    </w:p>
    <w:p w14:paraId="33C6F2E1" w14:textId="5B1AC1BF" w:rsidR="004E4703" w:rsidRPr="0035465C" w:rsidRDefault="004E4703" w:rsidP="004E4703">
      <w:pPr>
        <w:tabs>
          <w:tab w:val="left" w:pos="1227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Pročelnik – Tomislav Kopić, mag.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admin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publ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br/>
        <w:t>Referent za računovodstveno financijske poslove – Jelena Grgić</w:t>
      </w:r>
    </w:p>
    <w:p w14:paraId="5BF4FD5D" w14:textId="77777777" w:rsidR="004E4703" w:rsidRDefault="004E4703"/>
    <w:sectPr w:rsidR="004E4703" w:rsidSect="00701F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F52"/>
    <w:multiLevelType w:val="hybridMultilevel"/>
    <w:tmpl w:val="D9C884AC"/>
    <w:lvl w:ilvl="0" w:tplc="9E36EA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138C9"/>
    <w:multiLevelType w:val="hybridMultilevel"/>
    <w:tmpl w:val="4C0CE2F2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6E6D2343"/>
    <w:multiLevelType w:val="hybridMultilevel"/>
    <w:tmpl w:val="527EFF82"/>
    <w:lvl w:ilvl="0" w:tplc="8EBC31A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214AD8"/>
    <w:multiLevelType w:val="hybridMultilevel"/>
    <w:tmpl w:val="E5F0CF5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857452">
    <w:abstractNumId w:val="0"/>
  </w:num>
  <w:num w:numId="2" w16cid:durableId="1365444939">
    <w:abstractNumId w:val="3"/>
  </w:num>
  <w:num w:numId="3" w16cid:durableId="580069994">
    <w:abstractNumId w:val="2"/>
  </w:num>
  <w:num w:numId="4" w16cid:durableId="1693922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10"/>
    <w:rsid w:val="00160CA3"/>
    <w:rsid w:val="0018666C"/>
    <w:rsid w:val="00251C10"/>
    <w:rsid w:val="003C687E"/>
    <w:rsid w:val="004E4703"/>
    <w:rsid w:val="00701F7E"/>
    <w:rsid w:val="00B30853"/>
    <w:rsid w:val="00B3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2B54"/>
  <w15:chartTrackingRefBased/>
  <w15:docId w15:val="{22900FAF-8CA5-4B1D-8D06-32AA2292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70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Tomislav Kopić</cp:lastModifiedBy>
  <cp:revision>7</cp:revision>
  <dcterms:created xsi:type="dcterms:W3CDTF">2022-08-03T08:54:00Z</dcterms:created>
  <dcterms:modified xsi:type="dcterms:W3CDTF">2023-10-04T06:25:00Z</dcterms:modified>
</cp:coreProperties>
</file>