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2FD5" w14:textId="22984EE4" w:rsidR="00943C5F" w:rsidRPr="00445A44" w:rsidRDefault="00943C5F" w:rsidP="00943C5F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49. Zakona o poljoprivrednom zemljištu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„Narodne novine“ br.</w:t>
      </w: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20/18, 115/18, 98/19) i članka 18. Statuta Općine  Babina Greda („Sl. vjesnik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Vukovarsko – srijemska županija</w:t>
      </w: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</w:t>
      </w: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11/09, 04/13, 03/14, 01/18, 13/18, 27/18-pročišćeni tekst,</w:t>
      </w:r>
      <w:r w:rsidRPr="002E61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B48D7">
        <w:rPr>
          <w:rFonts w:ascii="Times New Roman" w:eastAsia="Times New Roman" w:hAnsi="Times New Roman" w:cs="Times New Roman"/>
          <w:sz w:val="24"/>
          <w:szCs w:val="24"/>
          <w:lang w:eastAsia="hr-HR"/>
        </w:rPr>
        <w:t>21A/19, 03/20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Pr="005B48D7">
        <w:rPr>
          <w:rFonts w:ascii="Times New Roman" w:eastAsia="Times New Roman" w:hAnsi="Times New Roman" w:cs="Times New Roman"/>
          <w:sz w:val="24"/>
          <w:szCs w:val="24"/>
          <w:lang w:eastAsia="hr-HR"/>
        </w:rPr>
        <w:t>04/21</w:t>
      </w: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 vijeće Općine Babina Greda, na svojoj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09. </w:t>
      </w: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sjednici,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držanoj  dana </w:t>
      </w:r>
      <w:r w:rsidR="00656A86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20946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</w:t>
      </w: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 donijelo je</w:t>
      </w:r>
    </w:p>
    <w:p w14:paraId="3D4CB9A6" w14:textId="77777777" w:rsidR="00943C5F" w:rsidRPr="00445A44" w:rsidRDefault="00943C5F" w:rsidP="0094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7AE2C8" w14:textId="51CD430F" w:rsidR="00943C5F" w:rsidRPr="00445A44" w:rsidRDefault="00943C5F" w:rsidP="00943C5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hr-HR"/>
        </w:rPr>
      </w:pPr>
      <w:r w:rsidRPr="00445A4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hr-HR"/>
        </w:rPr>
        <w:t>ODLUKU O REALIZACIJI  PROGRAMA</w:t>
      </w:r>
    </w:p>
    <w:p w14:paraId="5C5AE573" w14:textId="77777777" w:rsidR="00943C5F" w:rsidRPr="00445A44" w:rsidRDefault="00943C5F" w:rsidP="00943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45A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Korištenja sredstava ostvarenih od zakupa, prodaje i davanje na korištenje poljoprivrednog zemljišta u vlas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ništvu Republike Hrvatske u 2021</w:t>
      </w:r>
      <w:r w:rsidRPr="00445A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.godini</w:t>
      </w:r>
    </w:p>
    <w:p w14:paraId="262161F8" w14:textId="4A926ECA" w:rsidR="00943C5F" w:rsidRPr="00445A44" w:rsidRDefault="00943C5F" w:rsidP="00943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45A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 području Općine Babina Greda</w:t>
      </w:r>
    </w:p>
    <w:p w14:paraId="69B81DDD" w14:textId="77777777" w:rsidR="00943C5F" w:rsidRPr="00445A44" w:rsidRDefault="00943C5F" w:rsidP="00943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75E9F05" w14:textId="77777777" w:rsidR="00943C5F" w:rsidRPr="00445A44" w:rsidRDefault="00943C5F" w:rsidP="00943C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40766B2" w14:textId="6EB11B23" w:rsidR="00943C5F" w:rsidRPr="00445A44" w:rsidRDefault="00943C5F" w:rsidP="00943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45A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0AFB9961" w14:textId="77777777" w:rsidR="00943C5F" w:rsidRPr="00445A44" w:rsidRDefault="00943C5F" w:rsidP="0094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45A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</w:t>
      </w: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>Donosi se Odluka o prihvaćanju realizacije Programa korištenja sredstava ostvarenih od zakupa, prodaje i davanje na korištenje poljoprivrednog zemljišta u vlas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ništvu Republike Hrvatske u 2021</w:t>
      </w: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>.godini  na području Općine Babina Greda, kako slijedi:</w:t>
      </w:r>
    </w:p>
    <w:p w14:paraId="7137C220" w14:textId="77777777" w:rsidR="00943C5F" w:rsidRPr="00445A44" w:rsidRDefault="00943C5F" w:rsidP="0094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1F460E" w14:textId="77777777" w:rsidR="00943C5F" w:rsidRPr="00445A44" w:rsidRDefault="00943C5F" w:rsidP="0094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CF4773" w14:textId="43C021EA" w:rsidR="00943C5F" w:rsidRPr="00445A44" w:rsidRDefault="00943C5F" w:rsidP="0094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A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 2021</w:t>
      </w: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>godini  prihod od zakupa i prodaje poljoprivrednog zemljišta iznosi:</w:t>
      </w:r>
    </w:p>
    <w:p w14:paraId="67F4E1BE" w14:textId="77777777" w:rsidR="00943C5F" w:rsidRPr="00445A44" w:rsidRDefault="00943C5F" w:rsidP="00943C5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648.183,30</w:t>
      </w: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 od prodaje;</w:t>
      </w:r>
    </w:p>
    <w:p w14:paraId="38851422" w14:textId="77777777" w:rsidR="00943C5F" w:rsidRPr="00445A44" w:rsidRDefault="00943C5F" w:rsidP="00943C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49.582,64</w:t>
      </w: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 od zakupa,</w:t>
      </w:r>
    </w:p>
    <w:p w14:paraId="64623B95" w14:textId="77777777" w:rsidR="00943C5F" w:rsidRPr="00445A44" w:rsidRDefault="00943C5F" w:rsidP="0094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</w:t>
      </w:r>
    </w:p>
    <w:p w14:paraId="2794BE2A" w14:textId="77777777" w:rsidR="00943C5F" w:rsidRPr="00445A44" w:rsidRDefault="00943C5F" w:rsidP="0094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697.765,94</w:t>
      </w: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kuna-ukupno</w:t>
      </w:r>
    </w:p>
    <w:p w14:paraId="10500E7A" w14:textId="77777777" w:rsidR="00943C5F" w:rsidRPr="00445A44" w:rsidRDefault="00943C5F" w:rsidP="0094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482127" w14:textId="1B6B132A" w:rsidR="00943C5F" w:rsidRPr="00445A44" w:rsidRDefault="00943C5F" w:rsidP="00943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45A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6C2CD644" w14:textId="124CAC89" w:rsidR="00943C5F" w:rsidRPr="00445A44" w:rsidRDefault="00943C5F" w:rsidP="0094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Sredstvima  Programa u 2021</w:t>
      </w: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.godini realizirano je: </w:t>
      </w:r>
    </w:p>
    <w:p w14:paraId="0F24EDA3" w14:textId="77777777" w:rsidR="00943C5F" w:rsidRPr="0063547D" w:rsidRDefault="00943C5F" w:rsidP="00943C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Pr="0063547D">
        <w:rPr>
          <w:rFonts w:ascii="Times New Roman" w:eastAsia="Times New Roman" w:hAnsi="Times New Roman" w:cs="Times New Roman"/>
          <w:sz w:val="24"/>
          <w:szCs w:val="24"/>
          <w:lang w:eastAsia="hr-HR"/>
        </w:rPr>
        <w:t>a Program razvoja i poticanje gosp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odarstva u iznosu od  49.582,64</w:t>
      </w:r>
      <w:r w:rsidRPr="006354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  </w:t>
      </w:r>
    </w:p>
    <w:p w14:paraId="16BD2E4E" w14:textId="7BCB4D2D" w:rsidR="00943C5F" w:rsidRPr="00445A44" w:rsidRDefault="00943C5F" w:rsidP="00943C5F">
      <w:pPr>
        <w:numPr>
          <w:ilvl w:val="0"/>
          <w:numId w:val="3"/>
        </w:numPr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>subvencije poljoprivrednicima, malim i srednjim  poduzetnicima i trgovačkim društvima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72A620A1" w14:textId="03FEEC64" w:rsidR="00943C5F" w:rsidRPr="00445A44" w:rsidRDefault="00943C5F" w:rsidP="00943C5F">
      <w:pPr>
        <w:numPr>
          <w:ilvl w:val="0"/>
          <w:numId w:val="3"/>
        </w:numPr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>veterinarski nadzor nad sajmom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6A3EA677" w14:textId="77777777" w:rsidR="00943C5F" w:rsidRPr="00445A44" w:rsidRDefault="00943C5F" w:rsidP="00943C5F">
      <w:pPr>
        <w:numPr>
          <w:ilvl w:val="0"/>
          <w:numId w:val="3"/>
        </w:numPr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>deratizacija i dezinsekcija,</w:t>
      </w:r>
    </w:p>
    <w:p w14:paraId="00850551" w14:textId="77777777" w:rsidR="00943C5F" w:rsidRPr="00445A44" w:rsidRDefault="00943C5F" w:rsidP="00943C5F">
      <w:pPr>
        <w:numPr>
          <w:ilvl w:val="0"/>
          <w:numId w:val="3"/>
        </w:numPr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>dezinfekcija sajma,</w:t>
      </w:r>
    </w:p>
    <w:p w14:paraId="0A299EFD" w14:textId="65A881D1" w:rsidR="00943C5F" w:rsidRPr="00445A44" w:rsidRDefault="00943C5F" w:rsidP="00943C5F">
      <w:pPr>
        <w:numPr>
          <w:ilvl w:val="0"/>
          <w:numId w:val="3"/>
        </w:numPr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>izgradnju gospodarske zone (Geotermalni izvori d.o.o.)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79C509FA" w14:textId="30EBEB24" w:rsidR="00943C5F" w:rsidRPr="00445A44" w:rsidRDefault="00943C5F" w:rsidP="00943C5F">
      <w:pPr>
        <w:numPr>
          <w:ilvl w:val="0"/>
          <w:numId w:val="3"/>
        </w:numPr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>donacije udrugama u poljoprivredi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171CBEC3" w14:textId="77777777" w:rsidR="00943C5F" w:rsidRPr="00445A44" w:rsidRDefault="00943C5F" w:rsidP="00943C5F">
      <w:pPr>
        <w:numPr>
          <w:ilvl w:val="0"/>
          <w:numId w:val="3"/>
        </w:numPr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članarina u LAG-u „Bosutski niz“.</w:t>
      </w:r>
    </w:p>
    <w:p w14:paraId="44CEEF2B" w14:textId="77777777" w:rsidR="00943C5F" w:rsidRPr="00445A44" w:rsidRDefault="00943C5F" w:rsidP="0094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BA2487" w14:textId="77777777" w:rsidR="00943C5F" w:rsidRPr="00445A44" w:rsidRDefault="00943C5F" w:rsidP="00943C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Program održavanja komunalne infrastrukture i ostalih troškova  u iznosu od  </w:t>
      </w:r>
    </w:p>
    <w:p w14:paraId="6D183C10" w14:textId="77777777" w:rsidR="00943C5F" w:rsidRPr="00445A44" w:rsidRDefault="00943C5F" w:rsidP="00943C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648.183,30</w:t>
      </w: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   </w:t>
      </w:r>
    </w:p>
    <w:p w14:paraId="55C516AA" w14:textId="1D4AEA5A" w:rsidR="00943C5F" w:rsidRPr="00445A44" w:rsidRDefault="00943C5F" w:rsidP="00943C5F">
      <w:pPr>
        <w:numPr>
          <w:ilvl w:val="0"/>
          <w:numId w:val="4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>odvodnju atmosferskih voda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0503647C" w14:textId="3C3928EC" w:rsidR="00943C5F" w:rsidRPr="00445A44" w:rsidRDefault="00943C5F" w:rsidP="00943C5F">
      <w:pPr>
        <w:numPr>
          <w:ilvl w:val="0"/>
          <w:numId w:val="4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održavanje nerazvrstanih cesta i javnih prometnih površina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6E328BA9" w14:textId="77A39749" w:rsidR="00943C5F" w:rsidRPr="00445A44" w:rsidRDefault="00943C5F" w:rsidP="00943C5F">
      <w:pPr>
        <w:numPr>
          <w:ilvl w:val="0"/>
          <w:numId w:val="4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>nabavku opreme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2424CF74" w14:textId="5F7E48EB" w:rsidR="00943C5F" w:rsidRPr="00445A44" w:rsidRDefault="00943C5F" w:rsidP="00943C5F">
      <w:pPr>
        <w:numPr>
          <w:ilvl w:val="0"/>
          <w:numId w:val="4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>geodetske i projektantske troškove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3374EC3" w14:textId="0D28A9BB" w:rsidR="00943C5F" w:rsidRPr="00445A44" w:rsidRDefault="00943C5F" w:rsidP="00943C5F">
      <w:pPr>
        <w:numPr>
          <w:ilvl w:val="0"/>
          <w:numId w:val="4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>uređenje javnih površina uz nerazvrstane ceste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BD55C77" w14:textId="77777777" w:rsidR="00943C5F" w:rsidRPr="00445A44" w:rsidRDefault="00943C5F" w:rsidP="0094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756686" w14:textId="77777777" w:rsidR="00943C5F" w:rsidRDefault="00943C5F" w:rsidP="00943C5F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FB542AD" w14:textId="77777777" w:rsidR="00943C5F" w:rsidRDefault="00943C5F" w:rsidP="00943C5F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0276089" w14:textId="77777777" w:rsidR="00943C5F" w:rsidRDefault="00943C5F" w:rsidP="00943C5F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34921F6" w14:textId="47CBCA94" w:rsidR="00943C5F" w:rsidRPr="00445A44" w:rsidRDefault="00943C5F" w:rsidP="00943C5F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45A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3.</w:t>
      </w:r>
    </w:p>
    <w:p w14:paraId="57A8C763" w14:textId="7238F758" w:rsidR="00943C5F" w:rsidRPr="00445A44" w:rsidRDefault="00943C5F" w:rsidP="00943C5F">
      <w:pPr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Ova Odluka stupa na snagu osmog dana od dana objave u “Službenom vjesniku”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Vukovarsko – srijemske županije</w:t>
      </w: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0F605E6" w14:textId="77777777" w:rsidR="00943C5F" w:rsidRPr="00445A44" w:rsidRDefault="00943C5F" w:rsidP="0094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4CEF5D" w14:textId="77777777" w:rsidR="00943C5F" w:rsidRPr="00445A44" w:rsidRDefault="00943C5F" w:rsidP="0094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87C670" w14:textId="60C434CB" w:rsidR="00943C5F" w:rsidRPr="00445A44" w:rsidRDefault="00943C5F" w:rsidP="0094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320-01/22</w:t>
      </w: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656A8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4ED47B3F" w14:textId="19FF9666" w:rsidR="00943C5F" w:rsidRPr="00445A44" w:rsidRDefault="00943C5F" w:rsidP="0094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2196-7-01-22-1</w:t>
      </w:r>
    </w:p>
    <w:p w14:paraId="48890171" w14:textId="4D2D5FE2" w:rsidR="00943C5F" w:rsidRPr="00445A44" w:rsidRDefault="00943C5F" w:rsidP="0094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Babina Greda, </w:t>
      </w:r>
      <w:r w:rsidR="00656A86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20946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</w:t>
      </w: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4B0938EC" w14:textId="431CDA9E" w:rsidR="00943C5F" w:rsidRDefault="00943C5F" w:rsidP="0094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FBA921" w14:textId="059426A4" w:rsidR="00943C5F" w:rsidRDefault="00943C5F" w:rsidP="0094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9B1847" w14:textId="77777777" w:rsidR="00943C5F" w:rsidRPr="00445A44" w:rsidRDefault="00943C5F" w:rsidP="0094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D98CA7" w14:textId="77777777" w:rsidR="00943C5F" w:rsidRPr="00445A44" w:rsidRDefault="00943C5F" w:rsidP="0094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PREDSJEDNIK</w:t>
      </w:r>
    </w:p>
    <w:p w14:paraId="23F5B11F" w14:textId="0E75E388" w:rsidR="00943C5F" w:rsidRDefault="00943C5F" w:rsidP="0094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OPĆINSKOG VIJEĆA</w:t>
      </w:r>
    </w:p>
    <w:p w14:paraId="5BA695EC" w14:textId="77777777" w:rsidR="00943C5F" w:rsidRPr="00445A44" w:rsidRDefault="00943C5F" w:rsidP="0094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98AC8F" w14:textId="77777777" w:rsidR="00943C5F" w:rsidRPr="00445A44" w:rsidRDefault="00943C5F" w:rsidP="00943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A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445A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445A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445A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445A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445A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Tomo Đaković</w:t>
      </w:r>
      <w:r w:rsidRPr="00445A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</w:t>
      </w:r>
    </w:p>
    <w:p w14:paraId="3320A990" w14:textId="77777777" w:rsidR="00943C5F" w:rsidRPr="00445A44" w:rsidRDefault="00943C5F" w:rsidP="0094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15DB53" w14:textId="77777777" w:rsidR="00943C5F" w:rsidRPr="00445A44" w:rsidRDefault="00943C5F" w:rsidP="0094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2FBDC5" w14:textId="77777777" w:rsidR="009B7639" w:rsidRDefault="009B7639"/>
    <w:sectPr w:rsidR="009B76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5D65"/>
    <w:multiLevelType w:val="hybridMultilevel"/>
    <w:tmpl w:val="3588F5EC"/>
    <w:lvl w:ilvl="0" w:tplc="DA9E9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638ED"/>
    <w:multiLevelType w:val="multilevel"/>
    <w:tmpl w:val="3E2231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977019"/>
    <w:multiLevelType w:val="multilevel"/>
    <w:tmpl w:val="8FD2F0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064E85"/>
    <w:multiLevelType w:val="singleLevel"/>
    <w:tmpl w:val="AC664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F1"/>
    <w:rsid w:val="00420946"/>
    <w:rsid w:val="00656A86"/>
    <w:rsid w:val="008F0FF1"/>
    <w:rsid w:val="00943C5F"/>
    <w:rsid w:val="009B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E77C"/>
  <w15:chartTrackingRefBased/>
  <w15:docId w15:val="{1B43D178-D75E-4181-B56E-20B635D5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C5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369E5-4188-4AF9-9EA8-09F69782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HT-ICT</dc:creator>
  <cp:keywords/>
  <dc:description/>
  <cp:lastModifiedBy>HT-ICT</cp:lastModifiedBy>
  <cp:revision>5</cp:revision>
  <cp:lastPrinted>2022-03-28T07:48:00Z</cp:lastPrinted>
  <dcterms:created xsi:type="dcterms:W3CDTF">2022-03-24T21:24:00Z</dcterms:created>
  <dcterms:modified xsi:type="dcterms:W3CDTF">2022-04-02T16:34:00Z</dcterms:modified>
</cp:coreProperties>
</file>