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31F3" w14:textId="77777777" w:rsidR="006E6C24" w:rsidRDefault="006E6C24" w:rsidP="006E6C24">
      <w:pPr>
        <w:pStyle w:val="Bezproreda"/>
      </w:pPr>
      <w:r>
        <w:t xml:space="preserve">           REPUBLIKA HRVATSKA</w:t>
      </w:r>
    </w:p>
    <w:p w14:paraId="4EC9001B" w14:textId="77777777" w:rsidR="006E6C24" w:rsidRDefault="006E6C24" w:rsidP="006E6C24">
      <w:pPr>
        <w:pStyle w:val="Bezproreda"/>
      </w:pPr>
      <w:r>
        <w:t>VUKOVARSKO-SRIJEMSKA ŽUPANIJA</w:t>
      </w:r>
    </w:p>
    <w:p w14:paraId="1015FAEE" w14:textId="77777777" w:rsidR="006E6C24" w:rsidRDefault="006E6C24" w:rsidP="006E6C24">
      <w:pPr>
        <w:pStyle w:val="Bezproreda"/>
      </w:pPr>
      <w:r>
        <w:t xml:space="preserve">          OPĆINA BABINA GREDA</w:t>
      </w:r>
    </w:p>
    <w:p w14:paraId="36483E40" w14:textId="77777777" w:rsidR="006E6C24" w:rsidRDefault="006E6C24" w:rsidP="006E6C24">
      <w:pPr>
        <w:pStyle w:val="Bezproreda"/>
      </w:pPr>
      <w:r>
        <w:t xml:space="preserve">                OPĆINSKO VIJEĆE</w:t>
      </w:r>
    </w:p>
    <w:p w14:paraId="0C88E329" w14:textId="553AA392" w:rsidR="006E6C24" w:rsidRDefault="006E6C24" w:rsidP="006E6C24">
      <w:pPr>
        <w:pStyle w:val="Bezproreda"/>
      </w:pPr>
      <w:r>
        <w:t>KLASA: 940-01/22-01/</w:t>
      </w:r>
      <w:r w:rsidR="00236FE6">
        <w:t>5</w:t>
      </w:r>
    </w:p>
    <w:p w14:paraId="7A7F616D" w14:textId="77777777" w:rsidR="006E6C24" w:rsidRDefault="006E6C24" w:rsidP="006E6C24">
      <w:pPr>
        <w:pStyle w:val="Bezproreda"/>
      </w:pPr>
      <w:r>
        <w:t>URBROJ: 2196-7-01-22-1</w:t>
      </w:r>
    </w:p>
    <w:p w14:paraId="03C98205" w14:textId="6DA143BD" w:rsidR="006E6C24" w:rsidRDefault="006E6C24" w:rsidP="006E6C24">
      <w:pPr>
        <w:pStyle w:val="Bezproreda"/>
      </w:pPr>
      <w:r>
        <w:t xml:space="preserve">Babina Greda, </w:t>
      </w:r>
      <w:r w:rsidR="00236FE6">
        <w:t xml:space="preserve">01. travnja </w:t>
      </w:r>
      <w:r>
        <w:t xml:space="preserve">2022. godine       </w:t>
      </w:r>
    </w:p>
    <w:p w14:paraId="648DB130" w14:textId="77777777" w:rsidR="006E6C24" w:rsidRDefault="006E6C24" w:rsidP="006E6C24">
      <w:pPr>
        <w:pStyle w:val="Bezproreda"/>
      </w:pPr>
      <w:r>
        <w:t xml:space="preserve">                                                                 </w:t>
      </w:r>
    </w:p>
    <w:p w14:paraId="2AD36132" w14:textId="77777777" w:rsidR="006E6C24" w:rsidRDefault="006E6C24" w:rsidP="006E6C24">
      <w:pPr>
        <w:pStyle w:val="Bezproreda"/>
      </w:pPr>
      <w:r>
        <w:t xml:space="preserve">      </w:t>
      </w:r>
    </w:p>
    <w:p w14:paraId="0A447E14" w14:textId="47212374" w:rsidR="006E6C24" w:rsidRDefault="006E6C24" w:rsidP="006E6C24">
      <w:pPr>
        <w:pStyle w:val="Bezproreda"/>
        <w:jc w:val="both"/>
      </w:pPr>
      <w:r>
        <w:t xml:space="preserve">            </w:t>
      </w:r>
      <w:r>
        <w:rPr>
          <w:color w:val="000000"/>
        </w:rPr>
        <w:t xml:space="preserve">Na temelju članka 18. Statuta Općine Babina Greda („Sl. vjesnik Vukovarsko – srijemske županije“ br. 11/09, 04/13, 03/14, </w:t>
      </w:r>
      <w:r>
        <w:rPr>
          <w:lang w:eastAsia="hr-HR"/>
        </w:rPr>
        <w:t>01/18, 13/18, 27/18-pročišć</w:t>
      </w:r>
      <w:r>
        <w:t>eni tekst, 21A/19, 03/20 i 04/21</w:t>
      </w:r>
      <w:r>
        <w:rPr>
          <w:color w:val="000000"/>
        </w:rPr>
        <w:t xml:space="preserve">), Općinsko vijeće Općine Babina Greda na 09. sjednici održanoj dana </w:t>
      </w:r>
      <w:r w:rsidR="00236FE6">
        <w:rPr>
          <w:color w:val="000000"/>
        </w:rPr>
        <w:t>01</w:t>
      </w:r>
      <w:r>
        <w:rPr>
          <w:color w:val="000000"/>
        </w:rPr>
        <w:t xml:space="preserve">. </w:t>
      </w:r>
      <w:r w:rsidR="00F13DAB">
        <w:rPr>
          <w:color w:val="000000"/>
        </w:rPr>
        <w:t>travnja</w:t>
      </w:r>
      <w:r>
        <w:rPr>
          <w:color w:val="000000"/>
        </w:rPr>
        <w:t xml:space="preserve"> 2022. godine  d o n o s i </w:t>
      </w:r>
    </w:p>
    <w:p w14:paraId="7AA7C1D2" w14:textId="3B1CAB01" w:rsidR="006E6C24" w:rsidRDefault="006E6C24" w:rsidP="006E6C24">
      <w:pPr>
        <w:pStyle w:val="tekst"/>
        <w:jc w:val="center"/>
        <w:rPr>
          <w:color w:val="000000"/>
        </w:rPr>
      </w:pPr>
      <w:r>
        <w:rPr>
          <w:color w:val="000000"/>
        </w:rPr>
        <w:t>O D  L  U  K  U</w:t>
      </w:r>
    </w:p>
    <w:p w14:paraId="55D924D2" w14:textId="5F4F7CD7" w:rsidR="006E6C24" w:rsidRDefault="006E6C24" w:rsidP="006E6C24">
      <w:pPr>
        <w:pStyle w:val="tekst"/>
        <w:jc w:val="center"/>
        <w:rPr>
          <w:color w:val="000000"/>
        </w:rPr>
      </w:pPr>
      <w:r>
        <w:rPr>
          <w:color w:val="000000"/>
        </w:rPr>
        <w:t>o kup</w:t>
      </w:r>
      <w:r w:rsidR="0003000C">
        <w:rPr>
          <w:color w:val="000000"/>
        </w:rPr>
        <w:t xml:space="preserve">nji radnog - </w:t>
      </w:r>
      <w:r>
        <w:rPr>
          <w:color w:val="000000"/>
        </w:rPr>
        <w:t>kombi vozila za Općinu Babina Greda</w:t>
      </w:r>
    </w:p>
    <w:p w14:paraId="72684825" w14:textId="25A4A5C9" w:rsidR="006E6C24" w:rsidRDefault="006E6C24" w:rsidP="006E6C24">
      <w:pPr>
        <w:pStyle w:val="tekst"/>
        <w:jc w:val="center"/>
        <w:rPr>
          <w:color w:val="000000"/>
        </w:rPr>
      </w:pPr>
    </w:p>
    <w:p w14:paraId="3878CAB0" w14:textId="45350FA7" w:rsidR="006E6C24" w:rsidRDefault="006E6C24" w:rsidP="006E6C24">
      <w:pPr>
        <w:pStyle w:val="tekst"/>
        <w:jc w:val="center"/>
        <w:rPr>
          <w:color w:val="000000"/>
        </w:rPr>
      </w:pPr>
      <w:r>
        <w:rPr>
          <w:color w:val="000000"/>
        </w:rPr>
        <w:t>Članak 1.</w:t>
      </w:r>
    </w:p>
    <w:p w14:paraId="1FA651DC" w14:textId="05F7F902" w:rsidR="006E6C24" w:rsidRDefault="006E6C24" w:rsidP="00FD40B2">
      <w:pPr>
        <w:pStyle w:val="tekst"/>
        <w:ind w:firstLine="708"/>
        <w:jc w:val="both"/>
        <w:rPr>
          <w:color w:val="000000"/>
        </w:rPr>
      </w:pPr>
      <w:r>
        <w:rPr>
          <w:color w:val="000000"/>
        </w:rPr>
        <w:t>Općinsko vijeće Općine Babina Greda donosi Odluku o kupnji jednog radnog</w:t>
      </w:r>
      <w:r w:rsidR="00FD40B2">
        <w:rPr>
          <w:color w:val="000000"/>
        </w:rPr>
        <w:t>-kombi</w:t>
      </w:r>
      <w:r>
        <w:rPr>
          <w:color w:val="000000"/>
        </w:rPr>
        <w:t xml:space="preserve"> vozila za potrebe Općine Babina Greda</w:t>
      </w:r>
      <w:r w:rsidR="00FD40B2">
        <w:rPr>
          <w:color w:val="000000"/>
        </w:rPr>
        <w:t>.</w:t>
      </w:r>
    </w:p>
    <w:p w14:paraId="5903FE59" w14:textId="65A005B5" w:rsidR="006E6C24" w:rsidRDefault="006E6C24" w:rsidP="00FD40B2">
      <w:pPr>
        <w:pStyle w:val="tekst"/>
        <w:jc w:val="center"/>
        <w:rPr>
          <w:color w:val="000000"/>
        </w:rPr>
      </w:pPr>
      <w:r>
        <w:rPr>
          <w:color w:val="000000"/>
        </w:rPr>
        <w:t>Članak 2.</w:t>
      </w:r>
    </w:p>
    <w:p w14:paraId="4707E797" w14:textId="4365024C" w:rsidR="00FD40B2" w:rsidRDefault="00FD40B2" w:rsidP="00FD40B2">
      <w:pPr>
        <w:pStyle w:val="tekst"/>
        <w:jc w:val="both"/>
        <w:rPr>
          <w:color w:val="000000"/>
        </w:rPr>
      </w:pPr>
      <w:r>
        <w:rPr>
          <w:color w:val="000000"/>
        </w:rPr>
        <w:tab/>
        <w:t xml:space="preserve">Vozilo će služiti za lakši prijevoz </w:t>
      </w:r>
      <w:r w:rsidR="0003000C">
        <w:rPr>
          <w:color w:val="000000"/>
        </w:rPr>
        <w:t xml:space="preserve">opreme i materijala </w:t>
      </w:r>
      <w:r>
        <w:rPr>
          <w:color w:val="000000"/>
        </w:rPr>
        <w:t>prilikom obavljanja komunalnih poslova na području Općine Babina Greda, a najviše održavanja javnih zelenih površina.</w:t>
      </w:r>
    </w:p>
    <w:p w14:paraId="5ECBB9D7" w14:textId="094188AF" w:rsidR="006E6C24" w:rsidRDefault="006E6C24" w:rsidP="006E6C24">
      <w:pPr>
        <w:pStyle w:val="tekst"/>
        <w:jc w:val="center"/>
        <w:rPr>
          <w:color w:val="000000"/>
        </w:rPr>
      </w:pPr>
      <w:r>
        <w:rPr>
          <w:color w:val="000000"/>
        </w:rPr>
        <w:t>Članak 3.</w:t>
      </w:r>
    </w:p>
    <w:p w14:paraId="322547B7" w14:textId="1FF9D421" w:rsidR="006E6C24" w:rsidRDefault="0003000C" w:rsidP="0003000C">
      <w:pPr>
        <w:pStyle w:val="tekst"/>
        <w:rPr>
          <w:color w:val="000000"/>
        </w:rPr>
      </w:pPr>
      <w:r>
        <w:rPr>
          <w:color w:val="000000"/>
        </w:rPr>
        <w:tab/>
        <w:t>Zadužuje se općinski načelnik za provedbu ove Odluke.</w:t>
      </w:r>
    </w:p>
    <w:p w14:paraId="6EB64A44" w14:textId="5B3CFC6A" w:rsidR="006E6C24" w:rsidRDefault="006E6C24" w:rsidP="006E6C24">
      <w:pPr>
        <w:pStyle w:val="tekst"/>
        <w:jc w:val="center"/>
        <w:rPr>
          <w:color w:val="000000"/>
        </w:rPr>
      </w:pPr>
      <w:r>
        <w:rPr>
          <w:color w:val="000000"/>
        </w:rPr>
        <w:t>Članak 4.</w:t>
      </w:r>
    </w:p>
    <w:p w14:paraId="4DAC4C8B" w14:textId="2B435D1A" w:rsidR="006E6C24" w:rsidRDefault="0003000C" w:rsidP="0003000C">
      <w:pPr>
        <w:pStyle w:val="tekst"/>
        <w:rPr>
          <w:color w:val="000000"/>
        </w:rPr>
      </w:pPr>
      <w:r>
        <w:rPr>
          <w:color w:val="000000"/>
        </w:rPr>
        <w:tab/>
        <w:t>Ova Odluka stupa na snagu danom donošenja, a objaviti će se i u Službenom vjesniku Vukovarsko – srijemske županije.</w:t>
      </w:r>
    </w:p>
    <w:p w14:paraId="56517231" w14:textId="5257886F" w:rsidR="006E6C24" w:rsidRDefault="006E6C24" w:rsidP="006E6C24">
      <w:pPr>
        <w:pStyle w:val="Bezproreda"/>
        <w:jc w:val="both"/>
      </w:pPr>
    </w:p>
    <w:p w14:paraId="0319E9F0" w14:textId="77777777" w:rsidR="0003000C" w:rsidRDefault="0003000C" w:rsidP="006E6C24">
      <w:pPr>
        <w:pStyle w:val="Bezproreda"/>
        <w:jc w:val="both"/>
      </w:pPr>
    </w:p>
    <w:p w14:paraId="0D96A72F" w14:textId="77777777" w:rsidR="006E6C24" w:rsidRDefault="006E6C24" w:rsidP="006E6C24">
      <w:pPr>
        <w:pStyle w:val="Bezproreda"/>
        <w:jc w:val="both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14:paraId="67986055" w14:textId="77777777" w:rsidR="006E6C24" w:rsidRDefault="006E6C24" w:rsidP="006E6C24">
      <w:pPr>
        <w:pStyle w:val="Bezproreda"/>
      </w:pPr>
      <w:r>
        <w:t xml:space="preserve">                                                                                                    Predsjednik                                                                                                                                                                                                </w:t>
      </w:r>
    </w:p>
    <w:p w14:paraId="5BB487CD" w14:textId="77777777" w:rsidR="006E6C24" w:rsidRDefault="006E6C24" w:rsidP="006E6C24">
      <w:pPr>
        <w:pStyle w:val="Bezproreda"/>
      </w:pPr>
      <w:r>
        <w:t xml:space="preserve">                                                                                                Općinskog vijeća:  </w:t>
      </w:r>
    </w:p>
    <w:p w14:paraId="37CAA508" w14:textId="77777777" w:rsidR="006E6C24" w:rsidRDefault="006E6C24" w:rsidP="006E6C24">
      <w:pPr>
        <w:pStyle w:val="Bezproreda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14:paraId="7429EA69" w14:textId="77777777" w:rsidR="006E6C24" w:rsidRDefault="006E6C24" w:rsidP="006E6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Tomo Đaković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14:paraId="712164BF" w14:textId="77777777" w:rsidR="00463A8D" w:rsidRPr="006E6C24" w:rsidRDefault="00463A8D">
      <w:pPr>
        <w:rPr>
          <w:rFonts w:ascii="Times New Roman" w:hAnsi="Times New Roman" w:cs="Times New Roman"/>
          <w:sz w:val="24"/>
          <w:szCs w:val="24"/>
        </w:rPr>
      </w:pPr>
    </w:p>
    <w:sectPr w:rsidR="00463A8D" w:rsidRPr="006E6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66"/>
    <w:rsid w:val="0003000C"/>
    <w:rsid w:val="00223A66"/>
    <w:rsid w:val="00236FE6"/>
    <w:rsid w:val="00463A8D"/>
    <w:rsid w:val="006E6C24"/>
    <w:rsid w:val="00E57AB0"/>
    <w:rsid w:val="00F13DAB"/>
    <w:rsid w:val="00F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5AEF"/>
  <w15:chartTrackingRefBased/>
  <w15:docId w15:val="{A39B137F-2945-4258-AF9A-AFA67812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C2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6E6C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proreda">
    <w:name w:val="No Spacing"/>
    <w:link w:val="BezproredaChar"/>
    <w:uiPriority w:val="1"/>
    <w:qFormat/>
    <w:rsid w:val="006E6C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">
    <w:name w:val="tekst"/>
    <w:basedOn w:val="Normal"/>
    <w:rsid w:val="006E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8</cp:revision>
  <cp:lastPrinted>2022-03-28T06:52:00Z</cp:lastPrinted>
  <dcterms:created xsi:type="dcterms:W3CDTF">2022-03-25T07:34:00Z</dcterms:created>
  <dcterms:modified xsi:type="dcterms:W3CDTF">2022-04-02T16:41:00Z</dcterms:modified>
</cp:coreProperties>
</file>