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9209" w14:textId="77777777" w:rsidR="001D44CF" w:rsidRDefault="002956C5" w:rsidP="002956C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C3A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C3AE8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1D44CF" w14:paraId="2CF23F91" w14:textId="77777777" w:rsidTr="00863468">
        <w:trPr>
          <w:trHeight w:val="1605"/>
        </w:trPr>
        <w:tc>
          <w:tcPr>
            <w:tcW w:w="6045" w:type="dxa"/>
          </w:tcPr>
          <w:p w14:paraId="5E639259" w14:textId="77777777" w:rsidR="001D44CF" w:rsidRDefault="001D44CF" w:rsidP="00863468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+*xfs*pvs*Akl*cvA*xBj*qEC*oCa*qdA*uEw*nqk*pBk*-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+*yqw*sch*CDt*yea*ugc*dzi*lro*rdz*lrl*uyb*zew*-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+*eDs*lyd*lyd*lyd*lyd*fBy*rkq*BtD*lsr*rEw*zfE*-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+*ftw*ogw*ocs*Bcc*qag*ghA*mab*kqi*ibq*oFk*onA*-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+*ftA*ozb*ojr*zgf*yaF*Fwk*bmy*jta*qjB*BDu*uws*-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+*xjq*ank*cfs*iCs*btl*aCb*Ecj*Cdw*dBw*Dcw*uzq*-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527A207C" w14:textId="1ABDD119" w:rsidR="004C3AE8" w:rsidRPr="004C3AE8" w:rsidRDefault="001D44CF" w:rsidP="002956C5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4C3AE8" w:rsidRPr="004C3AE8">
        <w:rPr>
          <w:rFonts w:ascii="Times New Roman" w:hAnsi="Times New Roman"/>
          <w:sz w:val="24"/>
          <w:szCs w:val="24"/>
        </w:rPr>
        <w:object w:dxaOrig="2925" w:dyaOrig="3870" w14:anchorId="318CB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8pt" o:ole="">
            <v:imagedata r:id="rId9" o:title=""/>
          </v:shape>
          <o:OLEObject Type="Embed" ProgID="Msxml2.SAXXMLReader.6.0" ShapeID="_x0000_i1025" DrawAspect="Content" ObjectID="_1796146944" r:id="rId10"/>
        </w:object>
      </w:r>
    </w:p>
    <w:p w14:paraId="327A20D8" w14:textId="2C68EE82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sz w:val="24"/>
          <w:szCs w:val="24"/>
          <w:lang w:eastAsia="hr-HR"/>
        </w:rPr>
        <w:t xml:space="preserve">       </w:t>
      </w:r>
      <w:r w:rsidRPr="00493189">
        <w:rPr>
          <w:rFonts w:ascii="Arial" w:hAnsi="Arial"/>
          <w:b/>
          <w:bCs/>
          <w:lang w:eastAsia="hr-HR"/>
        </w:rPr>
        <w:t>R E P U B L I K A   H R V A T S K A</w:t>
      </w:r>
    </w:p>
    <w:p w14:paraId="124AD04B" w14:textId="77777777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lang w:eastAsia="hr-HR"/>
        </w:rPr>
        <w:t xml:space="preserve">    VUKOVARSKO-SRIJEMSKA ŽUPANIJA</w:t>
      </w:r>
    </w:p>
    <w:p w14:paraId="5B258E35" w14:textId="371C66DF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4ACD739A" wp14:editId="7F0B5E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6C5">
        <w:rPr>
          <w:rFonts w:ascii="Arial" w:hAnsi="Arial"/>
          <w:b/>
          <w:bCs/>
          <w:lang w:eastAsia="hr-HR"/>
        </w:rPr>
        <w:t xml:space="preserve">     </w:t>
      </w:r>
      <w:r w:rsidRPr="00493189">
        <w:rPr>
          <w:rFonts w:ascii="Arial" w:hAnsi="Arial"/>
          <w:b/>
          <w:bCs/>
          <w:lang w:eastAsia="hr-HR"/>
        </w:rPr>
        <w:t xml:space="preserve">OPĆINA BABINA GREDA </w:t>
      </w:r>
      <w:r w:rsidRPr="00493189">
        <w:rPr>
          <w:rFonts w:ascii="Arial" w:hAnsi="Arial"/>
          <w:b/>
          <w:bCs/>
          <w:lang w:eastAsia="hr-HR"/>
        </w:rPr>
        <w:br/>
        <w:t xml:space="preserve">   </w:t>
      </w:r>
      <w:r w:rsidR="002956C5">
        <w:rPr>
          <w:rFonts w:ascii="Arial" w:hAnsi="Arial"/>
          <w:b/>
          <w:bCs/>
          <w:lang w:eastAsia="hr-HR"/>
        </w:rPr>
        <w:t xml:space="preserve">      </w:t>
      </w:r>
      <w:r w:rsidRPr="00493189">
        <w:rPr>
          <w:rFonts w:ascii="Arial" w:hAnsi="Arial"/>
          <w:b/>
          <w:bCs/>
          <w:lang w:eastAsia="hr-HR"/>
        </w:rPr>
        <w:t>OPĆINSKO VIJEĆE</w:t>
      </w:r>
    </w:p>
    <w:p w14:paraId="2D652536" w14:textId="77777777" w:rsidR="00493189" w:rsidRDefault="00493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8694C" w14:textId="1347A308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25451">
        <w:rPr>
          <w:rFonts w:ascii="Times New Roman" w:hAnsi="Times New Roman"/>
          <w:sz w:val="24"/>
          <w:szCs w:val="24"/>
        </w:rPr>
        <w:t>240-01</w:t>
      </w:r>
      <w:r>
        <w:rPr>
          <w:rFonts w:ascii="Times New Roman" w:hAnsi="Times New Roman"/>
          <w:sz w:val="24"/>
          <w:szCs w:val="24"/>
        </w:rPr>
        <w:t>/2</w:t>
      </w:r>
      <w:r w:rsidR="00652C2E">
        <w:rPr>
          <w:rFonts w:ascii="Times New Roman" w:hAnsi="Times New Roman"/>
          <w:sz w:val="24"/>
          <w:szCs w:val="24"/>
        </w:rPr>
        <w:t>4</w:t>
      </w:r>
      <w:r w:rsidR="00725451">
        <w:rPr>
          <w:rFonts w:ascii="Times New Roman" w:hAnsi="Times New Roman"/>
          <w:sz w:val="24"/>
          <w:szCs w:val="24"/>
        </w:rPr>
        <w:t>-01</w:t>
      </w:r>
      <w:r>
        <w:rPr>
          <w:rFonts w:ascii="Times New Roman" w:hAnsi="Times New Roman"/>
          <w:sz w:val="24"/>
          <w:szCs w:val="24"/>
        </w:rPr>
        <w:t>/</w:t>
      </w:r>
      <w:r w:rsidR="001D44CF">
        <w:rPr>
          <w:rFonts w:ascii="Times New Roman" w:hAnsi="Times New Roman"/>
          <w:sz w:val="24"/>
          <w:szCs w:val="24"/>
        </w:rPr>
        <w:t>10</w:t>
      </w:r>
    </w:p>
    <w:p w14:paraId="3CCC5AE2" w14:textId="512CDA3D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</w:t>
      </w:r>
      <w:r w:rsidR="00725451">
        <w:rPr>
          <w:rFonts w:ascii="Times New Roman" w:hAnsi="Times New Roman"/>
          <w:sz w:val="24"/>
          <w:szCs w:val="24"/>
        </w:rPr>
        <w:t>196-7-01-2</w:t>
      </w:r>
      <w:r w:rsidR="00652C2E">
        <w:rPr>
          <w:rFonts w:ascii="Times New Roman" w:hAnsi="Times New Roman"/>
          <w:sz w:val="24"/>
          <w:szCs w:val="24"/>
        </w:rPr>
        <w:t>4</w:t>
      </w:r>
      <w:r w:rsidR="00725451">
        <w:rPr>
          <w:rFonts w:ascii="Times New Roman" w:hAnsi="Times New Roman"/>
          <w:sz w:val="24"/>
          <w:szCs w:val="24"/>
        </w:rPr>
        <w:t>-1</w:t>
      </w:r>
    </w:p>
    <w:p w14:paraId="06C75484" w14:textId="41AC6C20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 w:rsidR="001D44CF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 prosinca 202</w:t>
      </w:r>
      <w:r w:rsidR="00652C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801F936" w14:textId="77777777" w:rsidR="00D86F75" w:rsidRDefault="00D86F7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</w:p>
    <w:p w14:paraId="6EC25B5D" w14:textId="79F6C8E6" w:rsidR="00D86F75" w:rsidRDefault="0000000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82/15,1 18/18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20/21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="00493189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144/22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(„Službeni vjesnik Vukovarsko-srijemske županije“ broj 11/09, 04/13, 03/14, 01/18, 13/18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04/2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1, 16/23 </w:t>
      </w:r>
      <w:proofErr w:type="spellStart"/>
      <w:r w:rsidR="00493189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18/23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 w:rsidR="00652C2E">
        <w:rPr>
          <w:rFonts w:ascii="Times New Roman" w:hAnsi="Times New Roman"/>
          <w:sz w:val="24"/>
          <w:szCs w:val="24"/>
          <w:lang w:val="en-US" w:eastAsia="hr-HR"/>
        </w:rPr>
        <w:t>34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 w:rsidR="001D44CF">
        <w:rPr>
          <w:rFonts w:ascii="Times New Roman" w:hAnsi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prosin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ca </w:t>
      </w:r>
      <w:r>
        <w:rPr>
          <w:rFonts w:ascii="Times New Roman" w:hAnsi="Times New Roman"/>
          <w:sz w:val="24"/>
          <w:szCs w:val="24"/>
          <w:lang w:eastAsia="hr-HR"/>
        </w:rPr>
        <w:t>20</w:t>
      </w:r>
      <w:r>
        <w:rPr>
          <w:rFonts w:ascii="Times New Roman" w:hAnsi="Times New Roman"/>
          <w:sz w:val="24"/>
          <w:szCs w:val="24"/>
          <w:lang w:val="en-US" w:eastAsia="hr-HR"/>
        </w:rPr>
        <w:t>2</w:t>
      </w:r>
      <w:r w:rsidR="00652C2E">
        <w:rPr>
          <w:rFonts w:ascii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 w14:paraId="3137FB51" w14:textId="77777777" w:rsidR="00D86F75" w:rsidRDefault="00D86F7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4BB12812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665B059D" w14:textId="77777777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hAnsi="Times New Roman"/>
          <w:b/>
          <w:bCs/>
          <w:sz w:val="32"/>
          <w:szCs w:val="32"/>
          <w:lang w:eastAsia="hr-HR"/>
        </w:rPr>
        <w:t>GODIŠNJI PLAN RAZVOJA SUSTAVA CIVILNE ZAŠTITE</w:t>
      </w:r>
    </w:p>
    <w:p w14:paraId="4CF35863" w14:textId="66D0B425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na području Općine Babina Greda za 202</w:t>
      </w:r>
      <w:r w:rsidR="00652C2E">
        <w:rPr>
          <w:rFonts w:ascii="Times New Roman" w:hAnsi="Times New Roman"/>
          <w:b/>
          <w:bCs/>
          <w:sz w:val="28"/>
          <w:szCs w:val="28"/>
          <w:lang w:val="en-US" w:eastAsia="hr-HR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. godinu</w:t>
      </w:r>
    </w:p>
    <w:p w14:paraId="2E92AD93" w14:textId="7DC7697D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projekcije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za 202</w:t>
      </w:r>
      <w:r w:rsidR="00652C2E">
        <w:rPr>
          <w:rFonts w:ascii="Times New Roman" w:hAnsi="Times New Roman"/>
          <w:b/>
          <w:bCs/>
          <w:sz w:val="28"/>
          <w:szCs w:val="28"/>
          <w:lang w:val="en-US" w:eastAsia="hr-HR"/>
        </w:rPr>
        <w:t>6</w:t>
      </w: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202</w:t>
      </w:r>
      <w:r w:rsidR="00652C2E">
        <w:rPr>
          <w:rFonts w:ascii="Times New Roman" w:hAnsi="Times New Roman"/>
          <w:b/>
          <w:bCs/>
          <w:sz w:val="28"/>
          <w:szCs w:val="28"/>
          <w:lang w:val="en-US" w:eastAsia="hr-HR"/>
        </w:rPr>
        <w:t>7</w:t>
      </w: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godinu</w:t>
      </w:r>
      <w:proofErr w:type="spellEnd"/>
    </w:p>
    <w:p w14:paraId="4C19B18D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0BD3D33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6E1923D" w14:textId="77777777" w:rsidR="00D86F75" w:rsidRDefault="00000000">
      <w:pPr>
        <w:pStyle w:val="Default"/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 w14:paraId="56B3F74A" w14:textId="77777777" w:rsidR="00D86F75" w:rsidRDefault="00D86F75">
      <w:pPr>
        <w:pStyle w:val="Default"/>
        <w:spacing w:line="240" w:lineRule="auto"/>
        <w:rPr>
          <w:b/>
          <w:bCs/>
          <w:color w:val="auto"/>
        </w:rPr>
      </w:pPr>
    </w:p>
    <w:p w14:paraId="5122B683" w14:textId="79649CBB" w:rsidR="00D86F75" w:rsidRDefault="00000000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Ovaj plan razvoja sustava civilne zaštite Općine Babina Greda za 202</w:t>
      </w:r>
      <w:r w:rsidR="00652C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ima za cilj integriranje političkih, ekonomskih, sigurnosnih, infrastrukturnih, socijalnih, društvenih i drugih procesa radi sprječavanja ili smanjenja ugroza i vjerojatnosti od bilo kojeg rizika. Plan razvoja kreće od postojeće situacije, a da bi ovaj Plan razvoja bio ostvariv, cijeli proces razvoja povezan je sa mogućnostima financijskih sredstava u Proračunu Općine Babina Greda koji će se odvojiti za sve subjekte u sustavu civilne zaštite a za promatrano razdoblje.</w:t>
      </w:r>
    </w:p>
    <w:p w14:paraId="3BC0974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677866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126B3B6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 PLANSKI DOKUMENTI</w:t>
      </w:r>
    </w:p>
    <w:p w14:paraId="36D314DF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5AD46DCD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Planski dokumenti podliježu obvezi redovitog tekućeg ažuriranja u slučajevima izmjene suštinskog karaktera koje utiču na promjenu rješenja utvrđenih u istima. </w:t>
      </w:r>
    </w:p>
    <w:p w14:paraId="2285338E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ili najmanje jednom godišnje ažurirati, sukladno promjenama u Procjeni ili metodološkim promjenama.</w:t>
      </w:r>
    </w:p>
    <w:p w14:paraId="6B179F82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F1EAA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80A8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 OPERATIVNE SNAGE CIVILNE ZAŠTITE</w:t>
      </w:r>
    </w:p>
    <w:p w14:paraId="4E994578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690AF7AA" w14:textId="008E662F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Osnovni nositelj izgradnje sustava civilne zaštite je Općina Babina Greda, a sustav civilne zaštite </w:t>
      </w:r>
      <w:r w:rsidR="00725451">
        <w:rPr>
          <w:color w:val="auto"/>
        </w:rPr>
        <w:t>o</w:t>
      </w:r>
      <w:r>
        <w:rPr>
          <w:color w:val="auto"/>
        </w:rPr>
        <w:t>pćine mora biti na toj razini da može adekvatno odgovoriti u svim slučajevima prirodne, tehničko-tehnološke i druge nesreće.</w:t>
      </w:r>
    </w:p>
    <w:p w14:paraId="0B389831" w14:textId="77777777" w:rsidR="00652C2E" w:rsidRDefault="00652C2E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64CC2440" w14:textId="23DDB369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Operativne snage civilne zaštite na području Općine Babina Greda treba osposobiti tako da mogu uspješno izvršavati zadatke civilne zaštite u spašavanju stanovništva, materijalnih i kulturnih dobara i okoliša i u najtežim uvjetima kroz održavanje i provođenje terenske vježbe u koju će biti uključene sve operativne snage kako bi se uvježbalo njihovo usklađeno djelovanje, provjerila pripremljenost i osposobljenost istih.</w:t>
      </w:r>
    </w:p>
    <w:p w14:paraId="06978FE2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7F778267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26D29731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2.1. Stožer civilne zaštite Općine Babina Greda</w:t>
      </w:r>
    </w:p>
    <w:p w14:paraId="77FEEA5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09703C7C" w14:textId="77777777" w:rsidR="00D86F75" w:rsidRDefault="00000000">
      <w:pPr>
        <w:pStyle w:val="t-9-8"/>
        <w:spacing w:before="0" w:beforeAutospacing="0" w:after="0" w:afterAutospacing="0"/>
        <w:ind w:firstLine="567"/>
      </w:pPr>
      <w:r>
        <w:t>Stožer civilne zaštite:</w:t>
      </w:r>
    </w:p>
    <w:p w14:paraId="31CD1BB8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prikuplja i obrađuje informacije ranog upozoravanja o mogućnosti nastanka katastrofe i velike nesreće, </w:t>
      </w:r>
    </w:p>
    <w:p w14:paraId="24AD1DF0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razvija plan djelovanja sustava civilne zaštite na području Općine Babina Greda, </w:t>
      </w:r>
    </w:p>
    <w:p w14:paraId="20624D97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upravlja reagiranjem sustava civilne zaštite, </w:t>
      </w:r>
    </w:p>
    <w:p w14:paraId="764765AE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obavlja poslove informiranja javnosti,</w:t>
      </w:r>
    </w:p>
    <w:p w14:paraId="2C14BD85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predlaže donošenje odluka o prestanku provođenja mjera i aktivnosti u sustavu civilne zaštite.</w:t>
      </w:r>
    </w:p>
    <w:p w14:paraId="32B77427" w14:textId="77777777" w:rsidR="00D86F75" w:rsidRDefault="00D86F75">
      <w:pPr>
        <w:pStyle w:val="Default"/>
        <w:spacing w:line="240" w:lineRule="auto"/>
        <w:ind w:firstLine="709"/>
        <w:jc w:val="both"/>
        <w:rPr>
          <w:color w:val="auto"/>
        </w:rPr>
      </w:pPr>
    </w:p>
    <w:p w14:paraId="42EFD808" w14:textId="77777777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Stožer civilne zaštite aktivira se kada se proglasi stanje neposredne prijetnje, katastrofe i velike nesreće. </w:t>
      </w:r>
    </w:p>
    <w:p w14:paraId="063F78E9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4C0E397E" w14:textId="77777777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Za Stožer civilne zaštite Općine Babina Greda potrebno je osigurati konstantno usavršavanje i upoznavanje s novim Zakonom o sustavu civilne zaštite, a prije svega o: </w:t>
      </w:r>
    </w:p>
    <w:p w14:paraId="58C06F1D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mjerama sustava civilne zaštite,</w:t>
      </w:r>
    </w:p>
    <w:p w14:paraId="69738B4B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ustrojavanju sustava civilne zaštite,</w:t>
      </w:r>
    </w:p>
    <w:p w14:paraId="10B39B55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djelovanju sustava civilne zaštite i načelima sustava civilne zaštite,</w:t>
      </w:r>
    </w:p>
    <w:p w14:paraId="555AD29C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sudionicima u sustavu civilne zaštite,</w:t>
      </w:r>
    </w:p>
    <w:p w14:paraId="184E967F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obvezama Općine u provođenju zakonskih obveza definiranih Zakonom o sustavu civilne zaštite.</w:t>
      </w:r>
    </w:p>
    <w:p w14:paraId="19F0483A" w14:textId="77777777" w:rsidR="00D86F75" w:rsidRDefault="00D86F75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20F947D" w14:textId="77777777" w:rsidR="00D86F75" w:rsidRDefault="0000000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podatke (adrese, fiksni i mobilni telefonski brojevi) potrebno je kontinuirano ažurirati u planskim dokumentima</w:t>
      </w:r>
    </w:p>
    <w:p w14:paraId="1AC05AD3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z w:val="24"/>
          <w:szCs w:val="24"/>
        </w:rPr>
      </w:pPr>
    </w:p>
    <w:p w14:paraId="60691B34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z w:val="24"/>
          <w:szCs w:val="24"/>
        </w:rPr>
      </w:pPr>
    </w:p>
    <w:p w14:paraId="3B458FD4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2.2. Postrojbe vatrogastva Općine Babina Greda</w:t>
      </w:r>
    </w:p>
    <w:p w14:paraId="76AB8E1B" w14:textId="77777777" w:rsidR="00D86F75" w:rsidRDefault="00D86F75">
      <w:pPr>
        <w:pStyle w:val="t-9-8"/>
        <w:spacing w:before="0" w:beforeAutospacing="0" w:after="0" w:afterAutospacing="0"/>
        <w:ind w:firstLine="709"/>
      </w:pPr>
    </w:p>
    <w:p w14:paraId="2E7796B3" w14:textId="095C1D62" w:rsidR="00D86F75" w:rsidRDefault="00000000">
      <w:pPr>
        <w:pStyle w:val="t-9-8"/>
        <w:spacing w:before="0" w:beforeAutospacing="0" w:after="0" w:afterAutospacing="0"/>
        <w:ind w:firstLine="567"/>
      </w:pPr>
      <w:r>
        <w:t>Na području Općine Babina Greda postoji DVD Babina Greda koji može udovoljiti svim zahtjevima koji su postavljeni pred DVD</w:t>
      </w:r>
      <w:r w:rsidR="00725451">
        <w:t>-a</w:t>
      </w:r>
      <w:r>
        <w:t>.</w:t>
      </w:r>
    </w:p>
    <w:p w14:paraId="3CDD124A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/>
          <w:bCs/>
          <w:sz w:val="24"/>
          <w:szCs w:val="24"/>
        </w:rPr>
      </w:pPr>
    </w:p>
    <w:p w14:paraId="081382B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/>
          <w:bCs/>
          <w:sz w:val="24"/>
          <w:szCs w:val="24"/>
        </w:rPr>
      </w:pPr>
    </w:p>
    <w:p w14:paraId="6F8B6F0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2.3. Postrojbe civilne zaštite Općine Babina Greda</w:t>
      </w:r>
    </w:p>
    <w:p w14:paraId="532FBF6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/>
          <w:bCs/>
          <w:color w:val="FF0000"/>
          <w:sz w:val="24"/>
          <w:szCs w:val="24"/>
        </w:rPr>
      </w:pPr>
    </w:p>
    <w:p w14:paraId="69CFAEE8" w14:textId="77777777" w:rsidR="00D86F75" w:rsidRDefault="00000000">
      <w:pPr>
        <w:spacing w:after="0" w:line="240" w:lineRule="auto"/>
        <w:ind w:left="1415" w:hanging="84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2.3.1. </w:t>
      </w: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 w14:paraId="5F75F337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B006543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14:paraId="6939A4D6" w14:textId="18C04E31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Izvršiti </w:t>
      </w:r>
      <w:r w:rsidR="00443170">
        <w:rPr>
          <w:rFonts w:ascii="Times New Roman" w:hAnsi="Times New Roman"/>
          <w:color w:val="000000"/>
          <w:sz w:val="24"/>
          <w:szCs w:val="24"/>
        </w:rPr>
        <w:t>osposobljavanje</w:t>
      </w:r>
      <w:r>
        <w:rPr>
          <w:rFonts w:ascii="Times New Roman" w:hAnsi="Times New Roman"/>
          <w:color w:val="000000"/>
          <w:sz w:val="24"/>
          <w:szCs w:val="24"/>
        </w:rPr>
        <w:t xml:space="preserve"> Tima civilne zaštite </w:t>
      </w:r>
      <w:r>
        <w:rPr>
          <w:rFonts w:ascii="Times New Roman" w:eastAsia="Calibri" w:hAnsi="Times New Roman"/>
          <w:color w:val="000000"/>
          <w:sz w:val="24"/>
          <w:szCs w:val="24"/>
        </w:rPr>
        <w:t>na način da se članovima Tima dostave Upitnici koje, nakon što popune, moraju poslati ⁄donijeti u Općinu.</w:t>
      </w:r>
    </w:p>
    <w:p w14:paraId="296C6F60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</w:p>
    <w:p w14:paraId="6B9761BA" w14:textId="77777777" w:rsidR="00652C2E" w:rsidRDefault="00652C2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3FF97809" w14:textId="77777777" w:rsidR="00D86F75" w:rsidRDefault="00000000">
      <w:pPr>
        <w:spacing w:after="0" w:line="240" w:lineRule="auto"/>
        <w:ind w:left="707" w:hanging="1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2.3.2. </w:t>
      </w: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 w14:paraId="607EDA05" w14:textId="77777777" w:rsidR="00D86F75" w:rsidRDefault="00D86F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D7EC91B" w14:textId="36D2AB78" w:rsidR="00D86F75" w:rsidRDefault="00443170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Provesti osposobljavanje te održati sastanak povjerenika CZ i zamjenika povjerenika,</w:t>
      </w:r>
      <w:r w:rsidR="00725451">
        <w:rPr>
          <w:rFonts w:ascii="Times New Roman" w:hAnsi="Times New Roman"/>
          <w:sz w:val="24"/>
          <w:szCs w:val="24"/>
        </w:rPr>
        <w:t xml:space="preserve"> ali po potrebi</w:t>
      </w:r>
      <w:r>
        <w:rPr>
          <w:rFonts w:ascii="Times New Roman" w:hAnsi="Times New Roman"/>
          <w:sz w:val="24"/>
          <w:szCs w:val="24"/>
        </w:rPr>
        <w:t>, a u</w:t>
      </w:r>
      <w:r>
        <w:rPr>
          <w:rFonts w:ascii="Times New Roman" w:hAnsi="Times New Roman"/>
          <w:sz w:val="24"/>
          <w:szCs w:val="24"/>
          <w:lang w:eastAsia="hr-HR"/>
        </w:rPr>
        <w:t xml:space="preserve"> svrhu povećanja spremnosti u provođenju akcija civilne zaštite </w:t>
      </w: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 w14:paraId="03F6021B" w14:textId="77777777" w:rsidR="00D86F75" w:rsidRDefault="00D86F75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0FBB6B80" w14:textId="060BB3EB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Službe koje se civilnom zaštitom bave u svojoj redov</w:t>
      </w:r>
      <w:r w:rsidR="00493189">
        <w:rPr>
          <w:rFonts w:ascii="Times New Roman" w:hAnsi="Times New Roman"/>
          <w:b/>
          <w:sz w:val="24"/>
          <w:szCs w:val="24"/>
        </w:rPr>
        <w:t>noj</w:t>
      </w:r>
      <w:r>
        <w:rPr>
          <w:rFonts w:ascii="Times New Roman" w:hAnsi="Times New Roman"/>
          <w:b/>
          <w:sz w:val="24"/>
          <w:szCs w:val="24"/>
        </w:rPr>
        <w:t xml:space="preserve"> djelatnosti</w:t>
      </w:r>
    </w:p>
    <w:p w14:paraId="2417CEFD" w14:textId="77777777" w:rsidR="00D86F75" w:rsidRDefault="00D86F75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06C904F" w14:textId="78A1B90F" w:rsidR="00D86F75" w:rsidRDefault="00000000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području </w:t>
      </w:r>
      <w:r>
        <w:rPr>
          <w:rFonts w:ascii="Times New Roman" w:hAnsi="Times New Roman"/>
          <w:bCs/>
          <w:sz w:val="24"/>
          <w:szCs w:val="24"/>
        </w:rPr>
        <w:t>Općine Babina Greda</w:t>
      </w:r>
      <w:r>
        <w:rPr>
          <w:rFonts w:ascii="Times New Roman" w:hAnsi="Times New Roman"/>
          <w:sz w:val="24"/>
          <w:szCs w:val="24"/>
        </w:rPr>
        <w:t xml:space="preserve"> djeluju službe i pravne osobe koje se u svojoj redov</w:t>
      </w:r>
      <w:r w:rsidR="00493189">
        <w:rPr>
          <w:rFonts w:ascii="Times New Roman" w:hAnsi="Times New Roman"/>
          <w:sz w:val="24"/>
          <w:szCs w:val="24"/>
        </w:rPr>
        <w:t>noj</w:t>
      </w:r>
      <w:r>
        <w:rPr>
          <w:rFonts w:ascii="Times New Roman" w:hAnsi="Times New Roman"/>
          <w:sz w:val="24"/>
          <w:szCs w:val="24"/>
        </w:rPr>
        <w:t xml:space="preserve"> djelatnosti bave zaštitom i spašavanjem (zdravstvena ambulanta i ljekarna).</w:t>
      </w:r>
    </w:p>
    <w:p w14:paraId="1FE8FCB8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 narednom razdoblju potrebito je pojačati suradnju sa službama, koje se civilnom zaštitom bave u okviru svoje redovne djelatnosti kako bi koordiniranim djelovanjem svi doprinijeli jačanju sustava civilne zaštite na području Općine Babina Greda i njenom funkcioniranju kao jedinstvene cjeline.</w:t>
      </w:r>
    </w:p>
    <w:p w14:paraId="4833E666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AC2CE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013F4" w14:textId="078BA921" w:rsidR="00D86F75" w:rsidRDefault="00000000">
      <w:pPr>
        <w:tabs>
          <w:tab w:val="left" w:pos="252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2.5.  Ostale </w:t>
      </w:r>
      <w:r w:rsidR="00725451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druge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0FA5D8B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/>
          <w:sz w:val="24"/>
          <w:szCs w:val="24"/>
        </w:rPr>
      </w:pPr>
    </w:p>
    <w:p w14:paraId="7FE37888" w14:textId="77777777" w:rsidR="00D86F75" w:rsidRDefault="0000000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Udruge, koje nemaju javne ovlasti, a od interesa su za sustav civilne zaštite, uključuju se u provođenje mjera i aktivnosti sustava civilne zaštite sukladno planovima Općine Babina Greda. Stoga iste trebaju samostalno provoditi osposobljavanje svojih članova i sudjelovati u osposobljavanju i vježbama s drugim operativnim snagama sustava civilne zaštite na području Općine Babina Greda.</w:t>
      </w:r>
    </w:p>
    <w:p w14:paraId="5493EDD8" w14:textId="77777777" w:rsidR="00D86F75" w:rsidRDefault="00D86F75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4A185BCC" w14:textId="77777777" w:rsidR="00D86F75" w:rsidRDefault="00D86F75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23868344" w14:textId="77777777" w:rsidR="00D86F75" w:rsidRDefault="00000000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3. SURADNJA NA PODRUČJU CIVILNE ZAŠTITE</w:t>
      </w:r>
      <w:r>
        <w:rPr>
          <w:rFonts w:ascii="Times New Roman" w:hAnsi="Times New Roman"/>
          <w:b/>
          <w:sz w:val="24"/>
          <w:szCs w:val="24"/>
          <w:lang w:eastAsia="hr-HR"/>
        </w:rPr>
        <w:tab/>
      </w:r>
    </w:p>
    <w:p w14:paraId="7A669F97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E056688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Suradnju ostvariti u cilju podizanja razine sigurnosti civilnog stanovništva, imovine, te eko-sustava. </w:t>
      </w:r>
    </w:p>
    <w:p w14:paraId="403B40DB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okviru Općine Babina Greda potrebno je kontinuirano surađivati (razmjenjivati iskustava, podatke, znanja i vještine) sa odgovarajućim institucijama i dogovarati zajedničko djelovanje i pružanje međusobne pomoći u skladu sa pozitivnim propisima. </w:t>
      </w:r>
    </w:p>
    <w:p w14:paraId="3C33D60B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Nastaviti suradnju s Ministarstvom unutarnjih poslova, Ravnateljstvom civilne zaštite, Područnim uredom civilne zaštite Osijek, Službom civilne zaštite Vukovar.</w:t>
      </w:r>
    </w:p>
    <w:p w14:paraId="2BA73E96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A18CB1F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353ACE" w14:textId="77777777" w:rsidR="00D86F75" w:rsidRDefault="00000000">
      <w:pPr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FINANCIRANJE SUSTAVA CIVILNE ZAŠTITE</w:t>
      </w:r>
    </w:p>
    <w:p w14:paraId="791DC2C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05C74E1A" w14:textId="260004D2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Zakonu o civilnoj zaštiti, izvršno tijelo jedinice lokalne samouprave, odgovorno je za osnivanje, razvoj i financiranje, opremanje, osposobljavanje i uvježbavanje operativnih snaga. Stoga će u Proračunu Općine Babina Greda za 202</w:t>
      </w:r>
      <w:r w:rsidR="00652C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 biti ugrađene slijedeće stavke u skladu s ostalim posebnim propisima:</w:t>
      </w:r>
    </w:p>
    <w:p w14:paraId="4A0BF943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66538F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A07516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B88231" w14:textId="221F2D8C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230876" w14:textId="77777777" w:rsidR="00725451" w:rsidRDefault="007254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7676A4A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8AAAB6" w14:textId="77777777" w:rsidR="00493189" w:rsidRDefault="004931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BE9661" w14:textId="77777777" w:rsidR="00493189" w:rsidRDefault="004931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45"/>
        <w:gridCol w:w="1480"/>
        <w:gridCol w:w="13"/>
        <w:gridCol w:w="1626"/>
        <w:gridCol w:w="1516"/>
      </w:tblGrid>
      <w:tr w:rsidR="00D86F75" w14:paraId="574306F2" w14:textId="77777777">
        <w:trPr>
          <w:trHeight w:val="23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58695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Red  broj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8B29C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OPIS POZICIJE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8D227" w14:textId="27E314FA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IZNOS (u </w:t>
            </w:r>
            <w:r w:rsidR="00A4091A">
              <w:rPr>
                <w:rFonts w:ascii="Times New Roman" w:hAnsi="Times New Roman"/>
                <w:b/>
                <w:bCs/>
              </w:rPr>
              <w:t>euro</w:t>
            </w:r>
            <w:r>
              <w:rPr>
                <w:rFonts w:ascii="Times New Roman" w:hAnsi="Times New Roman"/>
                <w:b/>
                <w:bCs/>
              </w:rPr>
              <w:t xml:space="preserve"> *)</w:t>
            </w:r>
          </w:p>
        </w:tc>
      </w:tr>
      <w:tr w:rsidR="00D86F75" w14:paraId="54FEDAFE" w14:textId="77777777">
        <w:trPr>
          <w:trHeight w:val="23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784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87B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9753F" w14:textId="0203EF99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40461C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3AE34" w14:textId="0DEEDAF2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40461C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EE332" w14:textId="30779711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40461C"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D86F75" w14:paraId="2A17A0C2" w14:textId="77777777">
        <w:trPr>
          <w:cantSplit/>
          <w:trHeight w:val="32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66B" w14:textId="77777777" w:rsidR="00D86F75" w:rsidRDefault="00D86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37CE00A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8F4" w14:textId="77777777" w:rsidR="00D86F75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STOŽER CIVILNE ZAŠTITE I TIM CZ OPĆE NAMJENE</w:t>
            </w:r>
          </w:p>
        </w:tc>
      </w:tr>
      <w:tr w:rsidR="00D86F75" w14:paraId="5B2FA9B5" w14:textId="77777777">
        <w:trPr>
          <w:cantSplit/>
          <w:trHeight w:val="11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D54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AF7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Osiguranje </w:t>
            </w:r>
            <w:r>
              <w:rPr>
                <w:rFonts w:ascii="Times New Roman" w:hAnsi="Times New Roman"/>
                <w:bCs/>
              </w:rPr>
              <w:t>uvjeta</w:t>
            </w:r>
            <w:r>
              <w:rPr>
                <w:rFonts w:ascii="Times New Roman" w:hAnsi="Times New Roman"/>
              </w:rPr>
              <w:t xml:space="preserve"> za evakuaciju, zbrinjavanje, sklanjanje i druge aktivnosti i mjere civilne zaštite (opremanje prostora za sklanjanje i zbrinjavanje ljudi)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B58" w14:textId="67E13DB9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900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8A0" w14:textId="6B1DDEA5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900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207" w14:textId="20629A79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900</w:t>
            </w:r>
            <w:r w:rsidR="009B6510">
              <w:rPr>
                <w:rFonts w:ascii="Times New Roman" w:hAnsi="Times New Roman"/>
              </w:rPr>
              <w:t>,00</w:t>
            </w:r>
          </w:p>
        </w:tc>
      </w:tr>
      <w:tr w:rsidR="00D86F75" w14:paraId="55177605" w14:textId="77777777">
        <w:trPr>
          <w:cantSplit/>
          <w:trHeight w:val="2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6590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2DD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Stožer civilne zaštite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20D" w14:textId="1A7F7008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76D" w14:textId="105A808B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E1B" w14:textId="3EFADEDC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6510">
              <w:rPr>
                <w:rFonts w:ascii="Times New Roman" w:hAnsi="Times New Roman"/>
              </w:rPr>
              <w:t>00,00</w:t>
            </w:r>
          </w:p>
        </w:tc>
      </w:tr>
      <w:tr w:rsidR="00D86F75" w14:paraId="7D6759EC" w14:textId="77777777">
        <w:trPr>
          <w:cantSplit/>
          <w:trHeight w:val="27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375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A9BA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CZ opće namjene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D38" w14:textId="29965AB2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 w:rsidR="0021218F">
              <w:rPr>
                <w:rFonts w:ascii="Times New Roman" w:hAnsi="Times New Roman"/>
              </w:rPr>
              <w:t>0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ABE" w14:textId="209FC3EA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 w:rsidR="0021218F">
              <w:rPr>
                <w:rFonts w:ascii="Times New Roman" w:hAnsi="Times New Roman"/>
              </w:rPr>
              <w:t>0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D37" w14:textId="20299386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 w:rsidR="0021218F">
              <w:rPr>
                <w:rFonts w:ascii="Times New Roman" w:hAnsi="Times New Roman"/>
              </w:rPr>
              <w:t>0</w:t>
            </w:r>
            <w:r w:rsidR="009B6510">
              <w:rPr>
                <w:rFonts w:ascii="Times New Roman" w:hAnsi="Times New Roman"/>
              </w:rPr>
              <w:t>00,00</w:t>
            </w:r>
          </w:p>
        </w:tc>
      </w:tr>
      <w:tr w:rsidR="00D86F75" w14:paraId="48921D8E" w14:textId="77777777">
        <w:trPr>
          <w:cantSplit/>
          <w:trHeight w:val="289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5DD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DF7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Povjerenici CZ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CCB" w14:textId="4BF5444F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171" w14:textId="1019B2A5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0A7" w14:textId="7099D41E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</w:tr>
      <w:tr w:rsidR="00D86F75" w14:paraId="1FF21BEA" w14:textId="77777777">
        <w:trPr>
          <w:cantSplit/>
          <w:trHeight w:val="26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4D7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74C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Vježba/e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442" w14:textId="1E873433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7B6E5C">
              <w:rPr>
                <w:rFonts w:ascii="Times New Roman" w:hAnsi="Times New Roman"/>
              </w:rPr>
              <w:t>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43EA" w14:textId="14136D43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294448">
              <w:rPr>
                <w:rFonts w:ascii="Times New Roman" w:hAnsi="Times New Roman"/>
              </w:rPr>
              <w:t>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CF9" w14:textId="00C8C11E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="00294448">
              <w:rPr>
                <w:rFonts w:ascii="Times New Roman" w:hAnsi="Times New Roman"/>
              </w:rPr>
              <w:t>00</w:t>
            </w:r>
            <w:r w:rsidR="009B6510">
              <w:rPr>
                <w:rFonts w:ascii="Times New Roman" w:hAnsi="Times New Roman"/>
              </w:rPr>
              <w:t>,00</w:t>
            </w:r>
          </w:p>
        </w:tc>
      </w:tr>
      <w:tr w:rsidR="00D86F75" w14:paraId="42BEA334" w14:textId="77777777">
        <w:trPr>
          <w:cantSplit/>
          <w:trHeight w:val="269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25D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FAA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0E1" w14:textId="6EAB112C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3.700,00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49FC" w14:textId="79C78D3D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3.700</w:t>
            </w:r>
            <w:r w:rsidR="0006032F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C66" w14:textId="5987B2E6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3.700</w:t>
            </w:r>
            <w:r w:rsidR="009B6510">
              <w:rPr>
                <w:rFonts w:ascii="Times New Roman" w:hAnsi="Times New Roman"/>
                <w:b/>
              </w:rPr>
              <w:t>,00</w:t>
            </w:r>
          </w:p>
        </w:tc>
      </w:tr>
      <w:tr w:rsidR="00D86F75" w14:paraId="7CC7AE70" w14:textId="77777777">
        <w:trPr>
          <w:cantSplit/>
          <w:trHeight w:val="42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D0A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8BB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VATROGASTVO</w:t>
            </w:r>
          </w:p>
        </w:tc>
      </w:tr>
      <w:tr w:rsidR="0040461C" w14:paraId="565BCFA4" w14:textId="77777777" w:rsidTr="001F410E">
        <w:trPr>
          <w:cantSplit/>
          <w:trHeight w:val="26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D18" w14:textId="77777777" w:rsidR="0040461C" w:rsidRDefault="0040461C" w:rsidP="0040461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5AE" w14:textId="77777777" w:rsidR="0040461C" w:rsidRDefault="0040461C" w:rsidP="004046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-Zaštita od požara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462" w14:textId="4375E0D2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25.000,00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B13" w14:textId="0577480A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3311">
              <w:rPr>
                <w:rFonts w:ascii="Times New Roman" w:hAnsi="Times New Roman"/>
              </w:rPr>
              <w:t>25.000,00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242" w14:textId="1EDA2FFD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3311">
              <w:rPr>
                <w:rFonts w:ascii="Times New Roman" w:hAnsi="Times New Roman"/>
              </w:rPr>
              <w:t>25.000,00</w:t>
            </w:r>
          </w:p>
        </w:tc>
      </w:tr>
      <w:tr w:rsidR="0040461C" w14:paraId="57E3D6AE" w14:textId="77777777" w:rsidTr="00382BEB">
        <w:trPr>
          <w:cantSplit/>
          <w:trHeight w:val="28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58D" w14:textId="77777777" w:rsidR="0040461C" w:rsidRDefault="0040461C" w:rsidP="0040461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614" w14:textId="77777777" w:rsidR="0040461C" w:rsidRDefault="0040461C" w:rsidP="004046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50F" w14:textId="3B6E6673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25.000,00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EDF" w14:textId="648E0825" w:rsidR="0040461C" w:rsidRPr="009B6510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860B4">
              <w:rPr>
                <w:rFonts w:ascii="Times New Roman" w:hAnsi="Times New Roman"/>
                <w:b/>
              </w:rPr>
              <w:t>25.000,00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11D" w14:textId="77B420D6" w:rsidR="0040461C" w:rsidRPr="009B6510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860B4">
              <w:rPr>
                <w:rFonts w:ascii="Times New Roman" w:hAnsi="Times New Roman"/>
                <w:b/>
              </w:rPr>
              <w:t>25.000,00</w:t>
            </w:r>
          </w:p>
        </w:tc>
      </w:tr>
      <w:tr w:rsidR="00D86F75" w14:paraId="505B2C6A" w14:textId="77777777">
        <w:trPr>
          <w:cantSplit/>
          <w:trHeight w:val="273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207" w14:textId="132FB937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25451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5BD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SLUŽBE I PRAVNE OSOBE kojima je zaštita i spašavanje redovna djelatnost</w:t>
            </w:r>
          </w:p>
        </w:tc>
      </w:tr>
      <w:tr w:rsidR="00D86F75" w14:paraId="6DBA0032" w14:textId="77777777">
        <w:trPr>
          <w:cantSplit/>
          <w:trHeight w:val="267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6A8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74D" w14:textId="284C3700" w:rsidR="00D86F75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(hitna pomoć, javno zdravstvo, socijalna služba, Crveni križ, veterinarska služba, zaštita bilja, zaštita okoliša, javna poduzeća za održavanje komunalne infrastrukture - vodovod, kanalizacija, čistoća, groblja i dr., kao i pravne osobe koje se bave građevinskim, prijevozničkim, turističkim i drugim djelatnostima od interesa za zaštitu i spašavanje (Gorska služba spašavanja)</w:t>
            </w:r>
            <w:r w:rsidR="002F751D">
              <w:rPr>
                <w:rFonts w:ascii="Times New Roman" w:hAnsi="Times New Roman"/>
              </w:rPr>
              <w:t>,</w:t>
            </w:r>
          </w:p>
          <w:p w14:paraId="708A00DE" w14:textId="753C606D" w:rsidR="00D86F75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(Hrvatski crveni križ)</w:t>
            </w:r>
            <w:r w:rsidR="002F751D">
              <w:rPr>
                <w:rFonts w:ascii="Times New Roman" w:hAnsi="Times New Roman"/>
              </w:rPr>
              <w:t>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410" w14:textId="197F8FF7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6.140</w:t>
            </w:r>
            <w:r w:rsidR="00A4091A">
              <w:rPr>
                <w:rFonts w:ascii="Times New Roman" w:hAnsi="Times New Roman"/>
                <w:bCs/>
              </w:rPr>
              <w:t>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DEA" w14:textId="62E016BA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6.140</w:t>
            </w:r>
            <w:r w:rsidR="00A4091A">
              <w:rPr>
                <w:rFonts w:ascii="Times New Roman" w:hAnsi="Times New Roman"/>
                <w:bCs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679" w14:textId="59465B39" w:rsidR="00D86F75" w:rsidRDefault="004046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6.140</w:t>
            </w:r>
            <w:r w:rsidR="00A4091A">
              <w:rPr>
                <w:rFonts w:ascii="Times New Roman" w:hAnsi="Times New Roman"/>
                <w:bCs/>
              </w:rPr>
              <w:t>,00</w:t>
            </w:r>
          </w:p>
        </w:tc>
      </w:tr>
      <w:tr w:rsidR="0040461C" w14:paraId="2D233C77" w14:textId="77777777" w:rsidTr="00C76CBB">
        <w:trPr>
          <w:cantSplit/>
          <w:trHeight w:val="288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244" w14:textId="77777777" w:rsidR="0040461C" w:rsidRDefault="0040461C" w:rsidP="0040461C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72B" w14:textId="77777777" w:rsidR="0040461C" w:rsidRDefault="0040461C" w:rsidP="004046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CDD" w14:textId="75F84097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6.140,00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804" w14:textId="4AF9996D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25B7">
              <w:rPr>
                <w:rFonts w:ascii="Times New Roman" w:hAnsi="Times New Roman"/>
                <w:b/>
              </w:rPr>
              <w:t>6.140,00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1A92" w14:textId="16745948" w:rsidR="0040461C" w:rsidRDefault="0040461C" w:rsidP="00404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25B7">
              <w:rPr>
                <w:rFonts w:ascii="Times New Roman" w:hAnsi="Times New Roman"/>
                <w:b/>
              </w:rPr>
              <w:t>6.140,00</w:t>
            </w:r>
          </w:p>
        </w:tc>
      </w:tr>
      <w:tr w:rsidR="00D86F75" w14:paraId="467A5A58" w14:textId="77777777">
        <w:trPr>
          <w:cantSplit/>
          <w:trHeight w:val="691"/>
          <w:jc w:val="center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A83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SVEUKUPNO</w:t>
            </w:r>
          </w:p>
          <w:p w14:paraId="38A9EFCB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 SUSTAV CIVILNE ZAŠTITE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E2B" w14:textId="2923C6D7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34.840,00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624" w14:textId="1F9DA9D2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34.840,00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9D8" w14:textId="156EB184" w:rsidR="00D86F75" w:rsidRDefault="00212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34.840,00</w:t>
            </w:r>
          </w:p>
        </w:tc>
      </w:tr>
    </w:tbl>
    <w:p w14:paraId="5EE8CAF1" w14:textId="77777777" w:rsidR="00D86F75" w:rsidRDefault="00000000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*planirana sredstva za pojedinu kalendarsku godinu, podložna su promjenama,  </w:t>
      </w:r>
    </w:p>
    <w:p w14:paraId="23BE6BC0" w14:textId="77777777" w:rsidR="00D86F75" w:rsidRDefault="00000000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ovisno o proračunskim sredstvima za tu kalendarsku godinu. </w:t>
      </w:r>
    </w:p>
    <w:p w14:paraId="5B386350" w14:textId="77777777" w:rsidR="00D86F75" w:rsidRDefault="00D86F75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</w:p>
    <w:p w14:paraId="1D46E79B" w14:textId="6409D266" w:rsidR="00D86F75" w:rsidRDefault="0000000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Godišnji Plan razvoja sustava civilne zaštite Općine Babina Greda za 202</w:t>
      </w:r>
      <w:r w:rsidR="0021218F">
        <w:rPr>
          <w:rFonts w:ascii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/>
          <w:sz w:val="24"/>
          <w:szCs w:val="24"/>
          <w:lang w:eastAsia="hr-HR"/>
        </w:rPr>
        <w:t xml:space="preserve">. godinu stupa na snagu osmog (8) dana od dana objave u </w:t>
      </w:r>
      <w:r w:rsidR="00493189">
        <w:rPr>
          <w:rFonts w:ascii="Times New Roman" w:hAnsi="Times New Roman"/>
          <w:sz w:val="24"/>
          <w:szCs w:val="24"/>
          <w:lang w:eastAsia="hr-HR"/>
        </w:rPr>
        <w:t>„</w:t>
      </w:r>
      <w:r>
        <w:rPr>
          <w:rFonts w:ascii="Times New Roman" w:hAnsi="Times New Roman"/>
          <w:sz w:val="24"/>
          <w:szCs w:val="24"/>
          <w:lang w:eastAsia="hr-HR"/>
        </w:rPr>
        <w:t>Službenom vjesniku</w:t>
      </w:r>
      <w:r w:rsidR="00493189">
        <w:rPr>
          <w:rFonts w:ascii="Times New Roman" w:hAnsi="Times New Roman"/>
          <w:sz w:val="24"/>
          <w:szCs w:val="24"/>
          <w:lang w:eastAsia="hr-HR"/>
        </w:rPr>
        <w:t>“</w:t>
      </w:r>
      <w:r>
        <w:rPr>
          <w:rFonts w:ascii="Times New Roman" w:hAnsi="Times New Roman"/>
          <w:sz w:val="24"/>
          <w:szCs w:val="24"/>
          <w:lang w:eastAsia="hr-HR"/>
        </w:rPr>
        <w:t xml:space="preserve"> Vukovarsko-srijemske županije.</w:t>
      </w:r>
    </w:p>
    <w:p w14:paraId="442FDC3B" w14:textId="77777777" w:rsidR="00D86F75" w:rsidRDefault="00D86F7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20A2BD" w14:textId="77777777" w:rsidR="00D86F75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14:paraId="2E102EAA" w14:textId="77777777" w:rsidR="00D86F75" w:rsidRDefault="00D86F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DAE8EE" w14:textId="77777777" w:rsidR="00D86F75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</w:t>
      </w:r>
    </w:p>
    <w:p w14:paraId="1226BCA5" w14:textId="77777777" w:rsidR="00D86F75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Tomo Đaković</w:t>
      </w:r>
    </w:p>
    <w:p w14:paraId="731FB2AC" w14:textId="77777777" w:rsidR="00D86F75" w:rsidRDefault="00D86F75">
      <w:pPr>
        <w:tabs>
          <w:tab w:val="left" w:pos="9930"/>
        </w:tabs>
        <w:spacing w:after="0"/>
        <w:rPr>
          <w:rFonts w:ascii="Cambria" w:hAnsi="Cambria"/>
          <w:szCs w:val="24"/>
        </w:rPr>
      </w:pPr>
    </w:p>
    <w:sectPr w:rsidR="00D86F75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2616" w14:textId="77777777" w:rsidR="006D69FC" w:rsidRDefault="006D69FC">
      <w:pPr>
        <w:spacing w:line="240" w:lineRule="auto"/>
      </w:pPr>
      <w:r>
        <w:separator/>
      </w:r>
    </w:p>
  </w:endnote>
  <w:endnote w:type="continuationSeparator" w:id="0">
    <w:p w14:paraId="3ACC86B2" w14:textId="77777777" w:rsidR="006D69FC" w:rsidRDefault="006D6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294171"/>
    </w:sdtPr>
    <w:sdtContent>
      <w:sdt>
        <w:sdtPr>
          <w:id w:val="-1769616900"/>
        </w:sdtPr>
        <w:sdtContent>
          <w:p w14:paraId="016DEE74" w14:textId="77777777" w:rsidR="00D86F75" w:rsidRDefault="00000000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618180" w14:textId="77777777" w:rsidR="00D86F75" w:rsidRDefault="00D86F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3849" w14:textId="77777777" w:rsidR="006D69FC" w:rsidRDefault="006D69FC">
      <w:pPr>
        <w:spacing w:after="0"/>
      </w:pPr>
      <w:r>
        <w:separator/>
      </w:r>
    </w:p>
  </w:footnote>
  <w:footnote w:type="continuationSeparator" w:id="0">
    <w:p w14:paraId="20AE48F5" w14:textId="77777777" w:rsidR="006D69FC" w:rsidRDefault="006D6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01"/>
    <w:multiLevelType w:val="multilevel"/>
    <w:tmpl w:val="02300C01"/>
    <w:lvl w:ilvl="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200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8F"/>
    <w:rsid w:val="00023116"/>
    <w:rsid w:val="00023277"/>
    <w:rsid w:val="00026056"/>
    <w:rsid w:val="00031A35"/>
    <w:rsid w:val="00034C88"/>
    <w:rsid w:val="00037E13"/>
    <w:rsid w:val="000422FD"/>
    <w:rsid w:val="0006032F"/>
    <w:rsid w:val="00074FDB"/>
    <w:rsid w:val="000825FD"/>
    <w:rsid w:val="0008686C"/>
    <w:rsid w:val="000910D8"/>
    <w:rsid w:val="000C364D"/>
    <w:rsid w:val="000C6CDC"/>
    <w:rsid w:val="000D1B3F"/>
    <w:rsid w:val="000D2633"/>
    <w:rsid w:val="000D2FB9"/>
    <w:rsid w:val="000E0F53"/>
    <w:rsid w:val="000E2B20"/>
    <w:rsid w:val="000E548A"/>
    <w:rsid w:val="001024FA"/>
    <w:rsid w:val="00110961"/>
    <w:rsid w:val="001139E9"/>
    <w:rsid w:val="001158E3"/>
    <w:rsid w:val="001451D3"/>
    <w:rsid w:val="00145EDA"/>
    <w:rsid w:val="0015104C"/>
    <w:rsid w:val="00153A31"/>
    <w:rsid w:val="00161665"/>
    <w:rsid w:val="00166B05"/>
    <w:rsid w:val="0017104A"/>
    <w:rsid w:val="00190266"/>
    <w:rsid w:val="00191DEF"/>
    <w:rsid w:val="00195D46"/>
    <w:rsid w:val="001A325A"/>
    <w:rsid w:val="001D143B"/>
    <w:rsid w:val="001D31C4"/>
    <w:rsid w:val="001D44CF"/>
    <w:rsid w:val="001F363A"/>
    <w:rsid w:val="001F499A"/>
    <w:rsid w:val="00200BC8"/>
    <w:rsid w:val="002020E9"/>
    <w:rsid w:val="0020724F"/>
    <w:rsid w:val="00207436"/>
    <w:rsid w:val="0021218F"/>
    <w:rsid w:val="00217A8A"/>
    <w:rsid w:val="00231CBB"/>
    <w:rsid w:val="0023314F"/>
    <w:rsid w:val="0023750A"/>
    <w:rsid w:val="0024313A"/>
    <w:rsid w:val="00247717"/>
    <w:rsid w:val="00256653"/>
    <w:rsid w:val="00256BC5"/>
    <w:rsid w:val="00294448"/>
    <w:rsid w:val="002956C5"/>
    <w:rsid w:val="00295F78"/>
    <w:rsid w:val="002A4F98"/>
    <w:rsid w:val="002A708A"/>
    <w:rsid w:val="002B1E50"/>
    <w:rsid w:val="002D1F5C"/>
    <w:rsid w:val="002D2035"/>
    <w:rsid w:val="002F751D"/>
    <w:rsid w:val="00300C6C"/>
    <w:rsid w:val="00321164"/>
    <w:rsid w:val="00327234"/>
    <w:rsid w:val="0033675A"/>
    <w:rsid w:val="00345C25"/>
    <w:rsid w:val="00354B15"/>
    <w:rsid w:val="00362BF0"/>
    <w:rsid w:val="00374B5D"/>
    <w:rsid w:val="00374E33"/>
    <w:rsid w:val="00377AE3"/>
    <w:rsid w:val="0039483F"/>
    <w:rsid w:val="003B0959"/>
    <w:rsid w:val="003B3F01"/>
    <w:rsid w:val="003C2CFD"/>
    <w:rsid w:val="003C2FAB"/>
    <w:rsid w:val="003C3359"/>
    <w:rsid w:val="003C4D1C"/>
    <w:rsid w:val="003F39C0"/>
    <w:rsid w:val="003F40A2"/>
    <w:rsid w:val="0040461C"/>
    <w:rsid w:val="00436B6A"/>
    <w:rsid w:val="00443170"/>
    <w:rsid w:val="004477F3"/>
    <w:rsid w:val="004502BA"/>
    <w:rsid w:val="0045349C"/>
    <w:rsid w:val="0047151B"/>
    <w:rsid w:val="004740EB"/>
    <w:rsid w:val="004913E6"/>
    <w:rsid w:val="00493189"/>
    <w:rsid w:val="00496DE3"/>
    <w:rsid w:val="004B07BE"/>
    <w:rsid w:val="004C33F4"/>
    <w:rsid w:val="004C3AE8"/>
    <w:rsid w:val="004C7603"/>
    <w:rsid w:val="004D3B29"/>
    <w:rsid w:val="004E58CF"/>
    <w:rsid w:val="004F6073"/>
    <w:rsid w:val="00517501"/>
    <w:rsid w:val="005260A8"/>
    <w:rsid w:val="00533ECC"/>
    <w:rsid w:val="00545BE1"/>
    <w:rsid w:val="00550E49"/>
    <w:rsid w:val="00574B18"/>
    <w:rsid w:val="00581597"/>
    <w:rsid w:val="0058264B"/>
    <w:rsid w:val="0059729F"/>
    <w:rsid w:val="0059736D"/>
    <w:rsid w:val="005A18AD"/>
    <w:rsid w:val="005A52B4"/>
    <w:rsid w:val="005A73DE"/>
    <w:rsid w:val="005D33BD"/>
    <w:rsid w:val="005D59C6"/>
    <w:rsid w:val="005E0900"/>
    <w:rsid w:val="005F5ECA"/>
    <w:rsid w:val="00605370"/>
    <w:rsid w:val="00623ACF"/>
    <w:rsid w:val="00634196"/>
    <w:rsid w:val="0063490D"/>
    <w:rsid w:val="00642627"/>
    <w:rsid w:val="00652C2E"/>
    <w:rsid w:val="0065670E"/>
    <w:rsid w:val="0066233F"/>
    <w:rsid w:val="00682703"/>
    <w:rsid w:val="00695F13"/>
    <w:rsid w:val="006A28DB"/>
    <w:rsid w:val="006B7E28"/>
    <w:rsid w:val="006C14B5"/>
    <w:rsid w:val="006D0140"/>
    <w:rsid w:val="006D69FC"/>
    <w:rsid w:val="006E64E8"/>
    <w:rsid w:val="006F0B2A"/>
    <w:rsid w:val="00700151"/>
    <w:rsid w:val="00701D25"/>
    <w:rsid w:val="00725451"/>
    <w:rsid w:val="007339C8"/>
    <w:rsid w:val="00756DB7"/>
    <w:rsid w:val="00764EF4"/>
    <w:rsid w:val="00775B5A"/>
    <w:rsid w:val="0078025D"/>
    <w:rsid w:val="007870F8"/>
    <w:rsid w:val="00797F62"/>
    <w:rsid w:val="007B6E5C"/>
    <w:rsid w:val="007C4DD0"/>
    <w:rsid w:val="007E4418"/>
    <w:rsid w:val="007E5C92"/>
    <w:rsid w:val="007E768F"/>
    <w:rsid w:val="007F3FA0"/>
    <w:rsid w:val="007F60F6"/>
    <w:rsid w:val="007F6CD4"/>
    <w:rsid w:val="007F708A"/>
    <w:rsid w:val="00807FC4"/>
    <w:rsid w:val="00817209"/>
    <w:rsid w:val="0085066B"/>
    <w:rsid w:val="00852430"/>
    <w:rsid w:val="00854199"/>
    <w:rsid w:val="00885F35"/>
    <w:rsid w:val="00887CEA"/>
    <w:rsid w:val="008A57FB"/>
    <w:rsid w:val="008B6A00"/>
    <w:rsid w:val="008C486A"/>
    <w:rsid w:val="008C661D"/>
    <w:rsid w:val="008D3ED1"/>
    <w:rsid w:val="008E1DB2"/>
    <w:rsid w:val="008E567A"/>
    <w:rsid w:val="008F6BA9"/>
    <w:rsid w:val="00917922"/>
    <w:rsid w:val="00934E0E"/>
    <w:rsid w:val="0094797C"/>
    <w:rsid w:val="00954027"/>
    <w:rsid w:val="00970948"/>
    <w:rsid w:val="009841E4"/>
    <w:rsid w:val="00992794"/>
    <w:rsid w:val="00993D80"/>
    <w:rsid w:val="009A2DC0"/>
    <w:rsid w:val="009A7539"/>
    <w:rsid w:val="009B437F"/>
    <w:rsid w:val="009B45B5"/>
    <w:rsid w:val="009B6510"/>
    <w:rsid w:val="009E15AE"/>
    <w:rsid w:val="009E42B0"/>
    <w:rsid w:val="009E61F8"/>
    <w:rsid w:val="009F152A"/>
    <w:rsid w:val="009F3C4D"/>
    <w:rsid w:val="00A0533C"/>
    <w:rsid w:val="00A26595"/>
    <w:rsid w:val="00A332EE"/>
    <w:rsid w:val="00A34BEE"/>
    <w:rsid w:val="00A36C52"/>
    <w:rsid w:val="00A4091A"/>
    <w:rsid w:val="00A4586E"/>
    <w:rsid w:val="00A87E54"/>
    <w:rsid w:val="00A95148"/>
    <w:rsid w:val="00AA4AF5"/>
    <w:rsid w:val="00AA7F41"/>
    <w:rsid w:val="00AB7AC2"/>
    <w:rsid w:val="00AD7968"/>
    <w:rsid w:val="00AD7E6C"/>
    <w:rsid w:val="00AE6E9B"/>
    <w:rsid w:val="00AF3FDA"/>
    <w:rsid w:val="00B1204F"/>
    <w:rsid w:val="00B4526A"/>
    <w:rsid w:val="00B45EFE"/>
    <w:rsid w:val="00B47CFB"/>
    <w:rsid w:val="00B71CAE"/>
    <w:rsid w:val="00B81690"/>
    <w:rsid w:val="00B85C41"/>
    <w:rsid w:val="00B90CF8"/>
    <w:rsid w:val="00BA50A4"/>
    <w:rsid w:val="00BC747B"/>
    <w:rsid w:val="00BD60BE"/>
    <w:rsid w:val="00BF5253"/>
    <w:rsid w:val="00C05764"/>
    <w:rsid w:val="00C102A2"/>
    <w:rsid w:val="00C17D87"/>
    <w:rsid w:val="00C21D4E"/>
    <w:rsid w:val="00C33D68"/>
    <w:rsid w:val="00C34035"/>
    <w:rsid w:val="00C3617E"/>
    <w:rsid w:val="00C40703"/>
    <w:rsid w:val="00C47FFE"/>
    <w:rsid w:val="00C55020"/>
    <w:rsid w:val="00C61F2D"/>
    <w:rsid w:val="00C627AE"/>
    <w:rsid w:val="00C71A7B"/>
    <w:rsid w:val="00C759B0"/>
    <w:rsid w:val="00C82F6A"/>
    <w:rsid w:val="00CB3724"/>
    <w:rsid w:val="00CB48AC"/>
    <w:rsid w:val="00CB7CF3"/>
    <w:rsid w:val="00CD7D69"/>
    <w:rsid w:val="00CE10D1"/>
    <w:rsid w:val="00CE26F9"/>
    <w:rsid w:val="00CE3E32"/>
    <w:rsid w:val="00CE5107"/>
    <w:rsid w:val="00CF5334"/>
    <w:rsid w:val="00D01453"/>
    <w:rsid w:val="00D16B11"/>
    <w:rsid w:val="00D205E3"/>
    <w:rsid w:val="00D2520C"/>
    <w:rsid w:val="00D35066"/>
    <w:rsid w:val="00D40856"/>
    <w:rsid w:val="00D40E67"/>
    <w:rsid w:val="00D41DB5"/>
    <w:rsid w:val="00D67715"/>
    <w:rsid w:val="00D703DC"/>
    <w:rsid w:val="00D71559"/>
    <w:rsid w:val="00D83A4E"/>
    <w:rsid w:val="00D850B8"/>
    <w:rsid w:val="00D86F75"/>
    <w:rsid w:val="00DB0B80"/>
    <w:rsid w:val="00DB61F6"/>
    <w:rsid w:val="00DC598F"/>
    <w:rsid w:val="00DE61BC"/>
    <w:rsid w:val="00E01DCD"/>
    <w:rsid w:val="00E077DD"/>
    <w:rsid w:val="00E106B2"/>
    <w:rsid w:val="00E1529F"/>
    <w:rsid w:val="00E16979"/>
    <w:rsid w:val="00E215DB"/>
    <w:rsid w:val="00E26078"/>
    <w:rsid w:val="00E260E8"/>
    <w:rsid w:val="00E5590F"/>
    <w:rsid w:val="00E62084"/>
    <w:rsid w:val="00E629F4"/>
    <w:rsid w:val="00E66410"/>
    <w:rsid w:val="00E7679A"/>
    <w:rsid w:val="00E824B2"/>
    <w:rsid w:val="00E8521E"/>
    <w:rsid w:val="00EA683B"/>
    <w:rsid w:val="00F02FF2"/>
    <w:rsid w:val="00F336CC"/>
    <w:rsid w:val="00F41235"/>
    <w:rsid w:val="00F438E2"/>
    <w:rsid w:val="00F55B78"/>
    <w:rsid w:val="00F83FAA"/>
    <w:rsid w:val="00F95803"/>
    <w:rsid w:val="00FA2DEA"/>
    <w:rsid w:val="00FA5E3F"/>
    <w:rsid w:val="00FC6C0D"/>
    <w:rsid w:val="00FD2C14"/>
    <w:rsid w:val="00FF5930"/>
    <w:rsid w:val="07DF46A6"/>
    <w:rsid w:val="3424782E"/>
    <w:rsid w:val="45B976CF"/>
    <w:rsid w:val="5367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66EE"/>
  <w15:docId w15:val="{2A44A222-54E5-4095-AE5F-EAF0DF6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jc w:val="left"/>
      <w:outlineLvl w:val="0"/>
    </w:pPr>
    <w:rPr>
      <w:rFonts w:ascii="Arial" w:hAnsi="Arial"/>
      <w:b/>
      <w:spacing w:val="-8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autoSpaceDE w:val="0"/>
      <w:autoSpaceDN w:val="0"/>
      <w:adjustRightInd w:val="0"/>
      <w:spacing w:line="252" w:lineRule="auto"/>
    </w:pPr>
    <w:rPr>
      <w:rFonts w:eastAsia="Times New Roman" w:cs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qFormat/>
    <w:rPr>
      <w:rFonts w:ascii="Arial" w:eastAsia="Times New Roman" w:hAnsi="Arial" w:cs="Times New Roman"/>
      <w:b/>
      <w:spacing w:val="-8"/>
      <w:szCs w:val="20"/>
      <w:shd w:val="clear" w:color="auto" w:fill="FFFFFF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Times New Roman" w:hAnsi="Calibri"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Times New Roman" w:hAnsi="Calibri" w:cs="Times New Roman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3510A6-910C-4A5D-9573-A768D939D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Suzić</dc:creator>
  <cp:lastModifiedBy>Tomislav Kopić</cp:lastModifiedBy>
  <cp:revision>87</cp:revision>
  <cp:lastPrinted>2021-12-22T12:57:00Z</cp:lastPrinted>
  <dcterms:created xsi:type="dcterms:W3CDTF">2017-11-14T09:10:00Z</dcterms:created>
  <dcterms:modified xsi:type="dcterms:W3CDTF">2024-12-19T19:56:00Z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49DCBC5D86DA4264A8DDD3CF75038294</vt:lpwstr>
  </property>
</Properties>
</file>