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6A4" w14:textId="77777777" w:rsidR="001305B1" w:rsidRDefault="00F83923" w:rsidP="00F8392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1305B1" w:rsidRPr="001305B1" w14:paraId="0ADDA1C7" w14:textId="77777777" w:rsidTr="008B27F4">
        <w:trPr>
          <w:trHeight w:val="1605"/>
        </w:trPr>
        <w:tc>
          <w:tcPr>
            <w:tcW w:w="6045" w:type="dxa"/>
          </w:tcPr>
          <w:p w14:paraId="75604FAD" w14:textId="77777777" w:rsidR="001305B1" w:rsidRPr="001305B1" w:rsidRDefault="001305B1" w:rsidP="001305B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+*xfs*pvs*lsu*cvA*xBj*qEC*oCa*qdA*uEw*klg*pBk*-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+*yqw*yhB*jEy*yea*ugc*dzi*lro*zil*hyC*jus*zew*-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+*eDs*lyd*lyd*lyd*lyd*jgs*nmw*vcz*btv*aCi*zfE*-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+*ftw*CBc*gzj*ccE*tso*Dig*Fkg*swe*Chk*Anr*onA*-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+*ftA*njE*xnB*lnt*trE*Eza*any*xqB*wln*tia*uws*-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+*xjq*Fly*jib*bFk*jCE*nyt*gwz*ncy*hlw*gEb*uzq*-</w:t>
            </w:r>
            <w:r w:rsidRPr="001305B1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35DEB284" w14:textId="58352EAF" w:rsidR="00F83923" w:rsidRDefault="001305B1" w:rsidP="00F8392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83923">
        <w:rPr>
          <w:rFonts w:ascii="Times New Roman" w:eastAsia="Times New Roman" w:hAnsi="Times New Roman"/>
          <w:sz w:val="24"/>
          <w:szCs w:val="24"/>
        </w:rPr>
        <w:t xml:space="preserve">    </w:t>
      </w:r>
      <w:r w:rsidR="00F83923" w:rsidRPr="00491673">
        <w:rPr>
          <w:rFonts w:ascii="Times New Roman" w:hAnsi="Times New Roman"/>
          <w:sz w:val="24"/>
          <w:szCs w:val="24"/>
        </w:rPr>
        <w:object w:dxaOrig="2925" w:dyaOrig="3870" w14:anchorId="197B9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o:ole="">
            <v:imagedata r:id="rId4" o:title=""/>
          </v:shape>
          <o:OLEObject Type="Embed" ProgID="MSPhotoEd.3" ShapeID="_x0000_i1025" DrawAspect="Content" ObjectID="_1773661205" r:id="rId5"/>
        </w:object>
      </w:r>
    </w:p>
    <w:p w14:paraId="3B7330AB" w14:textId="77777777" w:rsidR="00F83923" w:rsidRPr="00FA5EBE" w:rsidRDefault="00F83923" w:rsidP="00F8392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4D1EEB3C" w14:textId="77777777" w:rsidR="00F83923" w:rsidRPr="00FA5EBE" w:rsidRDefault="00F83923" w:rsidP="00F83923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363331D7" w14:textId="77777777" w:rsidR="00F83923" w:rsidRPr="00FA5EBE" w:rsidRDefault="00F83923" w:rsidP="00F8392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6350DB" wp14:editId="5BEF38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650BE529" w14:textId="77777777" w:rsidR="00F83923" w:rsidRPr="00FA5EBE" w:rsidRDefault="00F83923" w:rsidP="00F83923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55A797E9" w14:textId="77777777" w:rsidR="00F83923" w:rsidRDefault="00F83923" w:rsidP="003730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732C4C" w14:textId="0B4CCD03" w:rsidR="00F83923" w:rsidRPr="005A7F8F" w:rsidRDefault="00F83923" w:rsidP="00F839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KLASA: 402-0</w:t>
      </w:r>
      <w:r w:rsidR="001305B1">
        <w:rPr>
          <w:rFonts w:ascii="Times New Roman" w:eastAsia="Times New Roman" w:hAnsi="Times New Roman" w:cs="Times New Roman"/>
          <w:lang w:eastAsia="hr-HR"/>
        </w:rPr>
        <w:t>1</w:t>
      </w:r>
      <w:r w:rsidRPr="005A7F8F">
        <w:rPr>
          <w:rFonts w:ascii="Times New Roman" w:eastAsia="Times New Roman" w:hAnsi="Times New Roman" w:cs="Times New Roman"/>
          <w:lang w:eastAsia="hr-HR"/>
        </w:rPr>
        <w:t>/2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>-01/</w:t>
      </w:r>
      <w:r w:rsidR="001305B1">
        <w:rPr>
          <w:rFonts w:ascii="Times New Roman" w:eastAsia="Times New Roman" w:hAnsi="Times New Roman" w:cs="Times New Roman"/>
          <w:lang w:eastAsia="hr-HR"/>
        </w:rPr>
        <w:t>3</w:t>
      </w:r>
    </w:p>
    <w:p w14:paraId="26774D9B" w14:textId="4D2A2C51" w:rsidR="00F83923" w:rsidRPr="005A7F8F" w:rsidRDefault="00F83923" w:rsidP="00F839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URBROJ: 2196-7-01-2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-1                                                                                                                                                              </w:t>
      </w:r>
    </w:p>
    <w:p w14:paraId="49E8FFA9" w14:textId="522DDF8D" w:rsidR="00F83923" w:rsidRPr="003730CF" w:rsidRDefault="00F83923" w:rsidP="00F839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Babina Greda, </w:t>
      </w:r>
      <w:r w:rsidR="001305B1">
        <w:rPr>
          <w:rFonts w:ascii="Times New Roman" w:eastAsia="Times New Roman" w:hAnsi="Times New Roman" w:cs="Times New Roman"/>
          <w:lang w:eastAsia="hr-HR"/>
        </w:rPr>
        <w:t>27</w:t>
      </w:r>
      <w:r>
        <w:rPr>
          <w:rFonts w:ascii="Times New Roman" w:eastAsia="Times New Roman" w:hAnsi="Times New Roman" w:cs="Times New Roman"/>
          <w:lang w:eastAsia="hr-HR"/>
        </w:rPr>
        <w:t>. ožujka 2024.</w:t>
      </w:r>
    </w:p>
    <w:p w14:paraId="34DEABD7" w14:textId="77777777" w:rsidR="00F83923" w:rsidRDefault="00F83923" w:rsidP="003730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6576EA" w14:textId="068A7EC5" w:rsidR="00A17C5C" w:rsidRPr="005A7F8F" w:rsidRDefault="00A17C5C" w:rsidP="003730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Temeljem članka 76. članak 4. Zakona o sportu (</w:t>
      </w:r>
      <w:r w:rsidR="00F83923">
        <w:rPr>
          <w:rFonts w:ascii="Times New Roman" w:eastAsia="Times New Roman" w:hAnsi="Times New Roman" w:cs="Times New Roman"/>
          <w:lang w:eastAsia="hr-HR"/>
        </w:rPr>
        <w:t>„Narodne novine“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br. 141/22), Proračuna Općine Babina Greda za 202</w:t>
      </w:r>
      <w:r w:rsidR="00F83923">
        <w:rPr>
          <w:rFonts w:ascii="Times New Roman" w:eastAsia="Times New Roman" w:hAnsi="Times New Roman" w:cs="Times New Roman"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lang w:eastAsia="hr-HR"/>
        </w:rPr>
        <w:t>. godinu i članka 18. Statuta Općine Babina Greda (“Sl. Vjesnik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”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11 /09,04/13, 03/14, 01/18, 13/18, 03/20</w:t>
      </w:r>
      <w:r w:rsidR="00F83923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5A7F8F">
        <w:rPr>
          <w:rFonts w:ascii="Times New Roman" w:eastAsia="Times New Roman" w:hAnsi="Times New Roman" w:cs="Times New Roman"/>
          <w:lang w:eastAsia="hr-HR"/>
        </w:rPr>
        <w:t>04/21</w:t>
      </w:r>
      <w:r w:rsidR="00F83923">
        <w:rPr>
          <w:rFonts w:ascii="Times New Roman" w:eastAsia="Times New Roman" w:hAnsi="Times New Roman" w:cs="Times New Roman"/>
          <w:lang w:eastAsia="hr-HR"/>
        </w:rPr>
        <w:t>, 16/23 i 18/23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), Općinsko vijeće Općine Babina Greda na </w:t>
      </w:r>
      <w:r w:rsidR="00F83923">
        <w:rPr>
          <w:rFonts w:ascii="Times New Roman" w:eastAsia="Times New Roman" w:hAnsi="Times New Roman" w:cs="Times New Roman"/>
          <w:lang w:eastAsia="hr-HR"/>
        </w:rPr>
        <w:t>2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7. </w:t>
      </w:r>
      <w:r w:rsidRPr="005A7F8F">
        <w:rPr>
          <w:rFonts w:ascii="Times New Roman" w:eastAsia="Times New Roman" w:hAnsi="Times New Roman" w:cs="Times New Roman"/>
          <w:lang w:eastAsia="hr-HR"/>
        </w:rPr>
        <w:t>sjednici održan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oj dana </w:t>
      </w:r>
      <w:r w:rsidR="001305B1">
        <w:rPr>
          <w:rFonts w:ascii="Times New Roman" w:eastAsia="Times New Roman" w:hAnsi="Times New Roman" w:cs="Times New Roman"/>
          <w:lang w:eastAsia="hr-HR"/>
        </w:rPr>
        <w:t>27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. ožujka </w:t>
      </w:r>
      <w:r w:rsidRPr="005A7F8F">
        <w:rPr>
          <w:rFonts w:ascii="Times New Roman" w:eastAsia="Times New Roman" w:hAnsi="Times New Roman" w:cs="Times New Roman"/>
          <w:lang w:eastAsia="hr-HR"/>
        </w:rPr>
        <w:t>202</w:t>
      </w:r>
      <w:r w:rsidR="00F83923"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>. godine</w:t>
      </w:r>
      <w:r w:rsidR="003730CF">
        <w:rPr>
          <w:rFonts w:ascii="Times New Roman" w:eastAsia="Times New Roman" w:hAnsi="Times New Roman" w:cs="Times New Roman"/>
          <w:lang w:eastAsia="hr-HR"/>
        </w:rPr>
        <w:t>, donosi</w:t>
      </w:r>
    </w:p>
    <w:p w14:paraId="228FDFED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8E56C0" w14:textId="7B724E70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ODLUKA O REALIZACIJI</w:t>
      </w:r>
    </w:p>
    <w:p w14:paraId="63A2BA72" w14:textId="6B3823D5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P R O G R A M A</w:t>
      </w:r>
    </w:p>
    <w:p w14:paraId="74D7982E" w14:textId="3AD0EAD8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javnih potreba sportskih udruga za 202</w:t>
      </w:r>
      <w:r w:rsidR="00A92DF3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="00F83923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 xml:space="preserve"> godinu</w:t>
      </w:r>
    </w:p>
    <w:p w14:paraId="0DF604B7" w14:textId="77777777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20FD554" w14:textId="1D3058CC" w:rsidR="00F83923" w:rsidRDefault="00A17C5C" w:rsidP="00F839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17C5C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3134538E" w14:textId="7BCE3D3A" w:rsidR="00A17C5C" w:rsidRPr="005A7F8F" w:rsidRDefault="00A17C5C" w:rsidP="00F8392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Donosi se Odluka o prihvaćanju realizacije Programa javnih potreba u sportu na području Općine Babina Greda za 202</w:t>
      </w:r>
      <w:r w:rsidR="00A92DF3">
        <w:rPr>
          <w:rFonts w:ascii="Times New Roman" w:eastAsia="Times New Roman" w:hAnsi="Times New Roman" w:cs="Times New Roman"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lang w:eastAsia="hr-HR"/>
        </w:rPr>
        <w:t>. godinu, kako slijedi: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0"/>
        <w:gridCol w:w="2606"/>
        <w:gridCol w:w="3969"/>
        <w:gridCol w:w="2551"/>
      </w:tblGrid>
      <w:tr w:rsidR="00A17C5C" w:rsidRPr="005A7F8F" w14:paraId="42F5F713" w14:textId="77777777" w:rsidTr="007755AB">
        <w:trPr>
          <w:trHeight w:val="4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25B" w14:textId="77777777" w:rsidR="00A17C5C" w:rsidRPr="005A7F8F" w:rsidRDefault="00A17C5C" w:rsidP="00A1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75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206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136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7C5C" w:rsidRPr="005A7F8F" w14:paraId="449DB190" w14:textId="77777777" w:rsidTr="007755AB">
        <w:trPr>
          <w:trHeight w:val="64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614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R.B.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B92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5334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Osnova isplate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CEA7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ISPLAĆENO SPORT</w:t>
            </w:r>
          </w:p>
        </w:tc>
      </w:tr>
      <w:tr w:rsidR="00A17C5C" w:rsidRPr="005A7F8F" w14:paraId="07AD6D4C" w14:textId="77777777" w:rsidTr="007755AB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1B36E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D8628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ŠAHOVSKI KLUB ŠOKADIJA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AED6" w14:textId="2E8C856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F66D" w14:textId="499D03C4" w:rsidR="00A17C5C" w:rsidRPr="005A7F8F" w:rsidRDefault="00A92DF3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2.800,00 eura</w:t>
            </w:r>
          </w:p>
        </w:tc>
      </w:tr>
      <w:tr w:rsidR="00A17C5C" w:rsidRPr="005A7F8F" w14:paraId="2BA806D5" w14:textId="77777777" w:rsidTr="007755AB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6AAD8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2.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D6B7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NK“ŠOKADIJA“ BABINA GREDA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7E17CD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EDD7" w14:textId="21F789CA" w:rsidR="00A17C5C" w:rsidRPr="005A7F8F" w:rsidRDefault="00A92DF3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40.036,00 eura</w:t>
            </w:r>
          </w:p>
        </w:tc>
      </w:tr>
      <w:tr w:rsidR="00A17C5C" w:rsidRPr="005A7F8F" w14:paraId="1987762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D5EB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8F94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BERAVA 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2099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3C69" w14:textId="5FE68ABF" w:rsidR="00A17C5C" w:rsidRPr="005A7F8F" w:rsidRDefault="00A92DF3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1.600,00 eura</w:t>
            </w:r>
          </w:p>
        </w:tc>
      </w:tr>
      <w:tr w:rsidR="00A17C5C" w:rsidRPr="005A7F8F" w14:paraId="3CFAE3CF" w14:textId="77777777" w:rsidTr="007755AB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0F6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CC52" w14:textId="1814C554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 JASTREB</w:t>
            </w:r>
          </w:p>
          <w:p w14:paraId="24434C38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BF6F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DCEA" w14:textId="0A428A9B" w:rsidR="008F44E8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2.654,45 eura</w:t>
            </w:r>
          </w:p>
        </w:tc>
      </w:tr>
      <w:tr w:rsidR="00A17C5C" w:rsidRPr="005A7F8F" w14:paraId="578A93E0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E22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0156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DEVERIKA</w:t>
            </w:r>
          </w:p>
          <w:p w14:paraId="7A5A28EA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9D8E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36DE" w14:textId="2A65A26C" w:rsidR="00A17C5C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eura</w:t>
            </w:r>
          </w:p>
        </w:tc>
      </w:tr>
      <w:tr w:rsidR="00A17C5C" w:rsidRPr="005A7F8F" w14:paraId="4AF3035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DF2C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348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STOLNOTENISKI KLUB „ŠOKADIJA“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C438" w14:textId="77777777" w:rsidR="00A17C5C" w:rsidRPr="005A7F8F" w:rsidRDefault="00A17C5C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9619F" w14:textId="3C6D36BB" w:rsidR="00A17C5C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2.900,00 eura</w:t>
            </w:r>
          </w:p>
        </w:tc>
      </w:tr>
      <w:tr w:rsidR="00A17C5C" w:rsidRPr="005A7F8F" w14:paraId="07067CB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7CF0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1B5" w14:textId="4338DD92" w:rsidR="00A17C5C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VETERANSKI RUKOMETNI KLUB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385" w14:textId="697B97D7" w:rsidR="00A17C5C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F6C32" w14:textId="40C29C8D" w:rsidR="00A17C5C" w:rsidRPr="005A7F8F" w:rsidRDefault="008F44E8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 eura</w:t>
            </w:r>
          </w:p>
        </w:tc>
      </w:tr>
      <w:tr w:rsidR="00A17C5C" w:rsidRPr="005A7F8F" w14:paraId="35F5A441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0D4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DBC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B265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9227" w14:textId="62FC40D1" w:rsidR="00A17C5C" w:rsidRPr="005A7F8F" w:rsidRDefault="003D56F7" w:rsidP="00F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53.190,45 eura</w:t>
            </w:r>
          </w:p>
        </w:tc>
      </w:tr>
    </w:tbl>
    <w:p w14:paraId="61DF851A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5EC137A" w14:textId="32435070" w:rsidR="00A17C5C" w:rsidRPr="005A7F8F" w:rsidRDefault="00A17C5C" w:rsidP="00F839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CB416F1" w14:textId="63CC4554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Ova Odluka </w:t>
      </w:r>
      <w:r w:rsidR="00F83923">
        <w:rPr>
          <w:rFonts w:ascii="Times New Roman" w:eastAsia="Times New Roman" w:hAnsi="Times New Roman" w:cs="Times New Roman"/>
          <w:lang w:eastAsia="hr-HR"/>
        </w:rPr>
        <w:t>stupa na snagu osmog (8) dana od dana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objave u "Službenom vjesniku" Vukovarsko-srijemske županije.</w:t>
      </w:r>
    </w:p>
    <w:p w14:paraId="23E123D9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5CCCE29" w14:textId="0D19109E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</w:t>
      </w:r>
    </w:p>
    <w:p w14:paraId="15BB8337" w14:textId="280FF291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Općinskog vijeća:</w:t>
      </w:r>
    </w:p>
    <w:p w14:paraId="52CED8E0" w14:textId="53F9D3E8" w:rsidR="00C141C1" w:rsidRPr="003730CF" w:rsidRDefault="00A17C5C" w:rsidP="003730C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lang w:eastAsia="hr-HR"/>
        </w:rPr>
        <w:t>Tomo Đaković</w:t>
      </w:r>
    </w:p>
    <w:sectPr w:rsidR="00C141C1" w:rsidRPr="0037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34"/>
    <w:rsid w:val="001305B1"/>
    <w:rsid w:val="002A2A4E"/>
    <w:rsid w:val="003730CF"/>
    <w:rsid w:val="003D56F7"/>
    <w:rsid w:val="00624134"/>
    <w:rsid w:val="008F44E8"/>
    <w:rsid w:val="00A17C5C"/>
    <w:rsid w:val="00A92DF3"/>
    <w:rsid w:val="00C141C1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2EE"/>
  <w15:chartTrackingRefBased/>
  <w15:docId w15:val="{C21C0E74-FEBF-4738-93B1-E4C553C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11</cp:revision>
  <cp:lastPrinted>2024-04-03T12:54:00Z</cp:lastPrinted>
  <dcterms:created xsi:type="dcterms:W3CDTF">2023-04-01T12:41:00Z</dcterms:created>
  <dcterms:modified xsi:type="dcterms:W3CDTF">2024-04-03T12:54:00Z</dcterms:modified>
</cp:coreProperties>
</file>