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942C5" w:rsidRPr="004942C5" w14:paraId="48229CA6" w14:textId="77777777" w:rsidTr="00D62925">
        <w:trPr>
          <w:trHeight w:val="1605"/>
        </w:trPr>
        <w:tc>
          <w:tcPr>
            <w:tcW w:w="6045" w:type="dxa"/>
          </w:tcPr>
          <w:p w14:paraId="4A9EC619" w14:textId="77777777" w:rsidR="004942C5" w:rsidRPr="004942C5" w:rsidRDefault="004942C5" w:rsidP="004942C5">
            <w:pPr>
              <w:widowControl/>
              <w:tabs>
                <w:tab w:val="left" w:pos="4395"/>
              </w:tabs>
              <w:overflowPunct w:val="0"/>
              <w:adjustRightInd w:val="0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+*xfs*pvs*lsu*cvA*xBj*qEC*oCa*qdA*uEw*klg*pBk*-</w:t>
            </w:r>
            <w:r w:rsidRPr="004942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+*yqw*ygl*bEz*rjm*ugc*dzi*lro*rdz*Bbo*jus*zew*-</w:t>
            </w:r>
            <w:r w:rsidRPr="004942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+*eDs*lyd*lyd*lyd*lyd*yfv*ulz*aiz*Bow*bvc*zfE*-</w:t>
            </w:r>
            <w:r w:rsidRPr="004942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+*ftw*dks*qsg*lna*ijg*ibC*Dnm*nbb*Brr*xyu*onA*-</w:t>
            </w:r>
            <w:r w:rsidRPr="004942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+*ftA*yoa*xqC*ylD*boy*ydg*wkv*hbw*yfb*jps*uws*-</w:t>
            </w:r>
            <w:r w:rsidRPr="004942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+*xjq*Dnb*gcb*jEC*nwe*zch*ruE*Boi*noi*FjA*uzq*-</w:t>
            </w:r>
            <w:r w:rsidRPr="004942C5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5C6F4B2A" w14:textId="724783D6" w:rsidR="001E65F7" w:rsidRPr="00A03A83" w:rsidRDefault="004942C5" w:rsidP="001E65F7">
      <w:pPr>
        <w:tabs>
          <w:tab w:val="left" w:pos="4395"/>
        </w:tabs>
        <w:overflowPunct w:val="0"/>
        <w:adjustRightInd w:val="0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E65F7" w:rsidRPr="00A03A8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E65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4C6299" wp14:editId="5433EDB4">
            <wp:extent cx="561975" cy="733425"/>
            <wp:effectExtent l="0" t="0" r="9525" b="9525"/>
            <wp:docPr id="158500728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8451" w14:textId="77777777" w:rsidR="001E65F7" w:rsidRPr="00A03A83" w:rsidRDefault="001E65F7" w:rsidP="001E65F7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R E P U B L I K A   H R V A T S K A</w:t>
      </w:r>
    </w:p>
    <w:p w14:paraId="0017ED26" w14:textId="77777777" w:rsidR="001E65F7" w:rsidRPr="00A03A83" w:rsidRDefault="001E65F7" w:rsidP="001E65F7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VUKOVARSKO-SRIJEMSKA ŽUPANIJA</w:t>
      </w:r>
    </w:p>
    <w:p w14:paraId="30F1767D" w14:textId="77777777" w:rsidR="001E65F7" w:rsidRPr="00A03A83" w:rsidRDefault="001E65F7" w:rsidP="001E65F7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3A83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50944C" wp14:editId="6006F2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57188975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ar-SA"/>
        </w:rPr>
        <w:t xml:space="preserve">    </w:t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OPĆINA BABINA GREDA </w:t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  <w:t xml:space="preserve">          OPĆINSKO VIJEĆE</w:t>
      </w:r>
    </w:p>
    <w:p w14:paraId="3A5B6F48" w14:textId="77777777" w:rsidR="001E65F7" w:rsidRPr="00A03A83" w:rsidRDefault="001E65F7" w:rsidP="001E65F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60C8E469" w14:textId="79C9B6C6" w:rsidR="001E65F7" w:rsidRPr="00A03A83" w:rsidRDefault="001E65F7" w:rsidP="001E65F7">
      <w:pPr>
        <w:rPr>
          <w:rFonts w:ascii="Times New Roman" w:eastAsia="Arial Unicode MS" w:hAnsi="Times New Roman" w:cs="Times New Roman"/>
          <w:sz w:val="24"/>
          <w:szCs w:val="24"/>
        </w:rPr>
      </w:pPr>
      <w:r w:rsidRPr="00A03A8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>
        <w:rPr>
          <w:rFonts w:ascii="Times New Roman" w:eastAsia="Arial Unicode MS" w:hAnsi="Times New Roman" w:cs="Times New Roman"/>
          <w:sz w:val="24"/>
          <w:szCs w:val="24"/>
        </w:rPr>
        <w:t>430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-0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/2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-01/</w:t>
      </w:r>
      <w:r w:rsidR="004942C5">
        <w:rPr>
          <w:rFonts w:ascii="Times New Roman" w:eastAsia="Arial Unicode MS" w:hAnsi="Times New Roman" w:cs="Times New Roman"/>
          <w:sz w:val="24"/>
          <w:szCs w:val="24"/>
        </w:rPr>
        <w:t>1</w:t>
      </w:r>
    </w:p>
    <w:p w14:paraId="15EF8662" w14:textId="77777777" w:rsidR="001E65F7" w:rsidRPr="00A03A83" w:rsidRDefault="001E65F7" w:rsidP="001E65F7">
      <w:pPr>
        <w:rPr>
          <w:rFonts w:ascii="Times New Roman" w:eastAsia="Arial Unicode MS" w:hAnsi="Times New Roman" w:cs="Times New Roman"/>
          <w:sz w:val="24"/>
          <w:szCs w:val="24"/>
        </w:rPr>
      </w:pPr>
      <w:r w:rsidRPr="00A03A83">
        <w:rPr>
          <w:rFonts w:ascii="Times New Roman" w:eastAsia="Arial Unicode MS" w:hAnsi="Times New Roman" w:cs="Times New Roman"/>
          <w:sz w:val="24"/>
          <w:szCs w:val="24"/>
        </w:rPr>
        <w:t>URBROJ: 2196-7-01-2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-1</w:t>
      </w:r>
    </w:p>
    <w:p w14:paraId="21032935" w14:textId="3CDAF52F" w:rsidR="001E65F7" w:rsidRPr="00A03A83" w:rsidRDefault="001E65F7" w:rsidP="001E65F7">
      <w:pPr>
        <w:rPr>
          <w:rFonts w:ascii="Times New Roman" w:eastAsia="Arial Unicode MS" w:hAnsi="Times New Roman" w:cs="Times New Roman"/>
          <w:sz w:val="24"/>
          <w:szCs w:val="24"/>
        </w:rPr>
      </w:pPr>
      <w:r w:rsidRPr="00A03A83">
        <w:rPr>
          <w:rFonts w:ascii="Times New Roman" w:eastAsia="Arial Unicode MS" w:hAnsi="Times New Roman" w:cs="Times New Roman"/>
          <w:sz w:val="24"/>
          <w:szCs w:val="24"/>
        </w:rPr>
        <w:t xml:space="preserve">Babina Greda, </w:t>
      </w:r>
      <w:r w:rsidR="004942C5">
        <w:rPr>
          <w:rFonts w:ascii="Times New Roman" w:eastAsia="Arial Unicode MS" w:hAnsi="Times New Roman" w:cs="Times New Roman"/>
          <w:sz w:val="24"/>
          <w:szCs w:val="24"/>
        </w:rPr>
        <w:t>10</w:t>
      </w:r>
      <w:r>
        <w:rPr>
          <w:rFonts w:ascii="Times New Roman" w:eastAsia="Arial Unicode MS" w:hAnsi="Times New Roman" w:cs="Times New Roman"/>
          <w:sz w:val="24"/>
          <w:szCs w:val="24"/>
        </w:rPr>
        <w:t>. ožujka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 xml:space="preserve"> 202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2F625C1" w14:textId="77777777" w:rsidR="00780A69" w:rsidRDefault="00000000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8134A83" w14:textId="77777777" w:rsidR="00780A69" w:rsidRDefault="00000000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371E3E8F" w14:textId="77777777" w:rsidR="00780A69" w:rsidRDefault="00780A69">
      <w:pPr>
        <w:pStyle w:val="Bezproreda"/>
        <w:ind w:left="1665"/>
        <w:rPr>
          <w:rFonts w:ascii="Times New Roman" w:hAnsi="Times New Roman"/>
          <w:sz w:val="24"/>
          <w:szCs w:val="24"/>
        </w:rPr>
      </w:pPr>
    </w:p>
    <w:p w14:paraId="1E52CBEB" w14:textId="0922F36C" w:rsidR="00780A69" w:rsidRDefault="0000000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18. Statuta Općine Babina Greda </w:t>
      </w:r>
      <w:r>
        <w:rPr>
          <w:rFonts w:ascii="Times New Roman" w:hAnsi="Times New Roman"/>
          <w:bCs/>
          <w:sz w:val="24"/>
          <w:szCs w:val="24"/>
        </w:rPr>
        <w:t>(„Sl. Vjesnik</w:t>
      </w:r>
      <w:r w:rsidR="001E65F7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Vukovarsko-srijemske županije br. 11/09,04/13, 03/14, 01/18, 13/18, 03/20</w:t>
      </w:r>
      <w:r w:rsidR="001E65F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04/21</w:t>
      </w:r>
      <w:r w:rsidR="001E65F7">
        <w:rPr>
          <w:rFonts w:ascii="Times New Roman" w:hAnsi="Times New Roman"/>
          <w:bCs/>
          <w:sz w:val="24"/>
          <w:szCs w:val="24"/>
        </w:rPr>
        <w:t>, 16/23 i 18/23</w:t>
      </w:r>
      <w:r>
        <w:rPr>
          <w:rFonts w:ascii="Times New Roman" w:hAnsi="Times New Roman"/>
          <w:bCs/>
          <w:sz w:val="24"/>
          <w:szCs w:val="24"/>
        </w:rPr>
        <w:t>)</w:t>
      </w:r>
      <w:r w:rsidR="001E65F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Općinsko vijeće na  </w:t>
      </w:r>
      <w:r w:rsidR="001E65F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4942C5">
        <w:rPr>
          <w:rFonts w:ascii="Times New Roman" w:hAnsi="Times New Roman"/>
          <w:sz w:val="24"/>
          <w:szCs w:val="24"/>
        </w:rPr>
        <w:t>10</w:t>
      </w:r>
      <w:r w:rsidR="006445D8">
        <w:rPr>
          <w:rFonts w:ascii="Times New Roman" w:hAnsi="Times New Roman"/>
          <w:sz w:val="24"/>
          <w:szCs w:val="24"/>
        </w:rPr>
        <w:t>. ožujka</w:t>
      </w:r>
      <w:r w:rsidR="00D27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1E65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 d o n o s i</w:t>
      </w:r>
    </w:p>
    <w:p w14:paraId="6965B349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7D9BEB35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619B3B79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1B458E77" w14:textId="77777777" w:rsidR="00780A69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D  L  U  K  U</w:t>
      </w:r>
    </w:p>
    <w:p w14:paraId="56772839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344EE701" w14:textId="77777777" w:rsidR="00780A69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200D21A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048906E4" w14:textId="381F1E92" w:rsidR="00780A69" w:rsidRDefault="000000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 se Izvješće o radu</w:t>
      </w:r>
      <w:r w:rsidR="006445D8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E65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  <w:r w:rsidR="006445D8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Geotermalni izvori d.o.o., Vladimira Nazora 3, 32 276 Babina Greda. </w:t>
      </w:r>
    </w:p>
    <w:p w14:paraId="17DA0B55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22F17FB1" w14:textId="77777777" w:rsidR="00780A69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25BC6B8A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4876567D" w14:textId="77777777" w:rsidR="00780A69" w:rsidRDefault="0000000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(8) dana od dana objave u Službenom vjesniku Vukovarsko – srijemske županije.</w:t>
      </w:r>
    </w:p>
    <w:p w14:paraId="7EE0CC94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11153B6F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7695D9ED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6DD659AC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533B0FFF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Predsjednik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Općinskog vijeća:</w:t>
      </w:r>
    </w:p>
    <w:p w14:paraId="1BE194DD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381892FD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Tomo Đaković</w:t>
      </w:r>
    </w:p>
    <w:p w14:paraId="21CBD04D" w14:textId="23A8FBF1" w:rsidR="00780A69" w:rsidRDefault="00780A69">
      <w:pPr>
        <w:rPr>
          <w:rFonts w:ascii="Arial" w:hAnsi="Arial" w:cs="Arial"/>
          <w:sz w:val="24"/>
          <w:szCs w:val="24"/>
        </w:rPr>
      </w:pPr>
    </w:p>
    <w:p w14:paraId="24D60739" w14:textId="41DFD1CD" w:rsidR="004B45A4" w:rsidRDefault="004B45A4">
      <w:pPr>
        <w:rPr>
          <w:rFonts w:ascii="Arial" w:hAnsi="Arial" w:cs="Arial"/>
          <w:sz w:val="24"/>
          <w:szCs w:val="24"/>
        </w:rPr>
      </w:pPr>
    </w:p>
    <w:p w14:paraId="428072E0" w14:textId="54C3C734" w:rsidR="004B45A4" w:rsidRDefault="004B45A4">
      <w:pPr>
        <w:rPr>
          <w:rFonts w:ascii="Arial" w:hAnsi="Arial" w:cs="Arial"/>
          <w:sz w:val="24"/>
          <w:szCs w:val="24"/>
        </w:rPr>
      </w:pPr>
    </w:p>
    <w:p w14:paraId="5AF8A653" w14:textId="77777777" w:rsidR="005A7EC1" w:rsidRDefault="005A7EC1">
      <w:pPr>
        <w:rPr>
          <w:rFonts w:ascii="Arial" w:hAnsi="Arial" w:cs="Arial"/>
          <w:sz w:val="24"/>
          <w:szCs w:val="24"/>
        </w:rPr>
      </w:pPr>
    </w:p>
    <w:p w14:paraId="0F486E35" w14:textId="77777777" w:rsidR="005A7EC1" w:rsidRDefault="005A7EC1">
      <w:pPr>
        <w:rPr>
          <w:rFonts w:ascii="Arial" w:hAnsi="Arial" w:cs="Arial"/>
          <w:sz w:val="24"/>
          <w:szCs w:val="24"/>
        </w:rPr>
      </w:pPr>
    </w:p>
    <w:p w14:paraId="0B995AAE" w14:textId="77777777" w:rsidR="005A7EC1" w:rsidRDefault="005A7EC1">
      <w:pPr>
        <w:rPr>
          <w:rFonts w:ascii="Arial" w:hAnsi="Arial" w:cs="Arial"/>
          <w:sz w:val="24"/>
          <w:szCs w:val="24"/>
        </w:rPr>
      </w:pPr>
    </w:p>
    <w:p w14:paraId="3371FE7D" w14:textId="77777777" w:rsidR="005A7EC1" w:rsidRDefault="005A7EC1">
      <w:pPr>
        <w:rPr>
          <w:rFonts w:ascii="Arial" w:hAnsi="Arial" w:cs="Arial"/>
          <w:sz w:val="24"/>
          <w:szCs w:val="24"/>
        </w:rPr>
      </w:pPr>
    </w:p>
    <w:p w14:paraId="2A9A7BA7" w14:textId="77777777" w:rsidR="005A7EC1" w:rsidRDefault="005A7EC1">
      <w:pPr>
        <w:rPr>
          <w:rFonts w:ascii="Arial" w:hAnsi="Arial" w:cs="Arial"/>
          <w:sz w:val="24"/>
          <w:szCs w:val="24"/>
        </w:rPr>
      </w:pPr>
    </w:p>
    <w:p w14:paraId="5B4DAAA2" w14:textId="77777777" w:rsidR="005A7EC1" w:rsidRDefault="005A7EC1">
      <w:pPr>
        <w:rPr>
          <w:rFonts w:ascii="Arial" w:hAnsi="Arial" w:cs="Arial"/>
          <w:sz w:val="24"/>
          <w:szCs w:val="24"/>
        </w:rPr>
      </w:pPr>
    </w:p>
    <w:p w14:paraId="5406001E" w14:textId="77777777" w:rsidR="005A7EC1" w:rsidRPr="00DC59AF" w:rsidRDefault="005A7EC1" w:rsidP="005A7EC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C59A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GEOTERMALNI IZVORI d.o.o.</w:t>
      </w:r>
    </w:p>
    <w:p w14:paraId="053F69E6" w14:textId="77777777" w:rsidR="005A7EC1" w:rsidRPr="00DC59AF" w:rsidRDefault="005A7EC1" w:rsidP="005A7EC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C59AF">
        <w:rPr>
          <w:rFonts w:ascii="Arial" w:hAnsi="Arial" w:cs="Arial"/>
          <w:b/>
          <w:bCs/>
          <w:i/>
          <w:iCs/>
          <w:sz w:val="24"/>
          <w:szCs w:val="24"/>
        </w:rPr>
        <w:t>V. Nazora 3</w:t>
      </w:r>
    </w:p>
    <w:p w14:paraId="6CCE5EB7" w14:textId="77777777" w:rsidR="005A7EC1" w:rsidRPr="00DC59AF" w:rsidRDefault="005A7EC1" w:rsidP="005A7EC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C59AF">
        <w:rPr>
          <w:rFonts w:ascii="Arial" w:hAnsi="Arial" w:cs="Arial"/>
          <w:b/>
          <w:bCs/>
          <w:i/>
          <w:iCs/>
          <w:sz w:val="24"/>
          <w:szCs w:val="24"/>
        </w:rPr>
        <w:t>32276 Babina Greda</w:t>
      </w:r>
    </w:p>
    <w:p w14:paraId="44147B3B" w14:textId="77777777" w:rsidR="005A7EC1" w:rsidRPr="00DC59AF" w:rsidRDefault="005A7EC1" w:rsidP="005A7EC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C85DE0" w14:textId="77777777" w:rsidR="005A7EC1" w:rsidRPr="00DC59AF" w:rsidRDefault="005A7EC1" w:rsidP="005A7EC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C59AF">
        <w:rPr>
          <w:rFonts w:ascii="Arial" w:hAnsi="Arial" w:cs="Arial"/>
          <w:b/>
          <w:bCs/>
          <w:i/>
          <w:iCs/>
          <w:sz w:val="24"/>
          <w:szCs w:val="24"/>
        </w:rPr>
        <w:t>IZVJEŠĆE O RADU ZA 2023. GODINU</w:t>
      </w:r>
    </w:p>
    <w:p w14:paraId="01C6333E" w14:textId="77777777" w:rsidR="005A7EC1" w:rsidRPr="00DC59AF" w:rsidRDefault="005A7EC1" w:rsidP="005A7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>Tijekom navedenog razdoblja, glavnina aktivnosti bila je usmjerena na provedbu odluke Skupštine društva o prodaji poslovnog udjela, a koje uključuju:</w:t>
      </w:r>
    </w:p>
    <w:p w14:paraId="2BA89556" w14:textId="77777777" w:rsidR="005A7EC1" w:rsidRPr="00DC59AF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 xml:space="preserve">Provedbu postupka odabira ovlaštenog revizora te izradu revizorskog izvješća o poslovanju u 2022. godini </w:t>
      </w:r>
    </w:p>
    <w:p w14:paraId="7D75C67A" w14:textId="77777777" w:rsidR="005A7EC1" w:rsidRPr="00DC59AF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 xml:space="preserve">Provedbu postupka odabira ovlaštenog sudskog vještaka te izradu elaborata procjene vrijednosti poslovnog udjela </w:t>
      </w:r>
    </w:p>
    <w:p w14:paraId="2A4C3D0B" w14:textId="77777777" w:rsidR="005A7EC1" w:rsidRPr="00DC59AF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>Usklađivanje društvenog ugovora trgovačkog društva s pozitivnim zakonskim propisima, izmjene i dopune te provedba istoga na Trgovačkom sudu u Osijeku</w:t>
      </w:r>
    </w:p>
    <w:p w14:paraId="49CE9940" w14:textId="77777777" w:rsidR="005A7EC1" w:rsidRPr="00DC59AF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>Pripremu javnog poziva za prikupljanje ponuda za kupnju poslovnih udjela</w:t>
      </w:r>
    </w:p>
    <w:p w14:paraId="15DA0651" w14:textId="77777777" w:rsidR="005A7EC1" w:rsidRPr="00DC59AF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>rovođen</w:t>
      </w:r>
      <w:r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>e redovn</w:t>
      </w:r>
      <w:r>
        <w:rPr>
          <w:rFonts w:ascii="Arial" w:eastAsia="Times New Roman" w:hAnsi="Arial" w:cs="Arial"/>
          <w:sz w:val="24"/>
          <w:szCs w:val="24"/>
          <w:lang w:eastAsia="hr-HR"/>
        </w:rPr>
        <w:t>ih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 xml:space="preserve"> aktivnosti upravljanja projektom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„Izrada projektno-tehničke dokumentacije za projekt Istraživanje i razvoj geotermalnog potencijala na području Vukovarsko-srijemske županije“ 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>(priprema i slanje ZNS-ova, praćenje aktivnosti plaćanja i povrata)</w:t>
      </w:r>
    </w:p>
    <w:p w14:paraId="683111A3" w14:textId="77777777" w:rsidR="005A7EC1" w:rsidRPr="00DC59AF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>riprem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 xml:space="preserve"> i dostav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 xml:space="preserve"> izvješća o provedbi projekta Vukovarsko-srijemskoj županiji, Općini Babina Greda i Razvojnoj agenciji Vukovarsko-srijemske županije</w:t>
      </w:r>
    </w:p>
    <w:p w14:paraId="3D7E8D9B" w14:textId="77777777" w:rsidR="005A7EC1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</w:t>
      </w:r>
      <w:r w:rsidRPr="00DC59AF">
        <w:rPr>
          <w:rFonts w:ascii="Arial" w:eastAsia="Times New Roman" w:hAnsi="Arial" w:cs="Arial"/>
          <w:sz w:val="24"/>
          <w:szCs w:val="24"/>
          <w:lang w:eastAsia="hr-HR"/>
        </w:rPr>
        <w:t xml:space="preserve">edovno praćenje objavljenih natječaja s ciljem iznalaženja mogućnosti financiranja nastavka projekta </w:t>
      </w:r>
    </w:p>
    <w:p w14:paraId="3B0B42A9" w14:textId="77777777" w:rsidR="005A7EC1" w:rsidRPr="00DC59AF" w:rsidRDefault="005A7EC1" w:rsidP="005A7EC1">
      <w:pPr>
        <w:pStyle w:val="Odlomakpopisa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I</w:t>
      </w:r>
      <w:r w:rsidRPr="00DC59AF">
        <w:rPr>
          <w:rFonts w:ascii="Arial" w:hAnsi="Arial" w:cs="Arial"/>
          <w:sz w:val="24"/>
          <w:szCs w:val="24"/>
        </w:rPr>
        <w:t>zrad</w:t>
      </w:r>
      <w:r>
        <w:rPr>
          <w:rFonts w:ascii="Arial" w:hAnsi="Arial" w:cs="Arial"/>
          <w:sz w:val="24"/>
          <w:szCs w:val="24"/>
        </w:rPr>
        <w:t>u</w:t>
      </w:r>
      <w:r w:rsidRPr="00DC59AF">
        <w:rPr>
          <w:rFonts w:ascii="Arial" w:hAnsi="Arial" w:cs="Arial"/>
          <w:sz w:val="24"/>
          <w:szCs w:val="24"/>
        </w:rPr>
        <w:t xml:space="preserve"> kvartalnih izvješća za Agenciju za ugljikovodike</w:t>
      </w:r>
    </w:p>
    <w:p w14:paraId="3A090E95" w14:textId="77777777" w:rsidR="005A7EC1" w:rsidRPr="00DC59AF" w:rsidRDefault="005A7EC1" w:rsidP="005A7EC1">
      <w:pPr>
        <w:pStyle w:val="Odlomakpopisa"/>
        <w:spacing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08814505" w14:textId="77777777" w:rsidR="005A7EC1" w:rsidRPr="00DC59AF" w:rsidRDefault="005A7EC1" w:rsidP="005A7EC1">
      <w:pPr>
        <w:jc w:val="both"/>
        <w:rPr>
          <w:rFonts w:ascii="Arial" w:hAnsi="Arial" w:cs="Arial"/>
          <w:sz w:val="24"/>
          <w:szCs w:val="24"/>
        </w:rPr>
      </w:pPr>
    </w:p>
    <w:p w14:paraId="624190F4" w14:textId="77777777" w:rsidR="005A7EC1" w:rsidRDefault="005A7EC1" w:rsidP="005A7EC1">
      <w:pPr>
        <w:ind w:left="7080" w:firstLine="708"/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>Direktor</w:t>
      </w:r>
    </w:p>
    <w:p w14:paraId="5653984F" w14:textId="77777777" w:rsidR="005A7EC1" w:rsidRPr="00DC59AF" w:rsidRDefault="005A7EC1" w:rsidP="005A7EC1">
      <w:pPr>
        <w:ind w:left="7080" w:firstLine="708"/>
        <w:jc w:val="both"/>
        <w:rPr>
          <w:rFonts w:ascii="Arial" w:hAnsi="Arial" w:cs="Arial"/>
          <w:sz w:val="24"/>
          <w:szCs w:val="24"/>
        </w:rPr>
      </w:pPr>
    </w:p>
    <w:p w14:paraId="0862CD11" w14:textId="77777777" w:rsidR="005A7EC1" w:rsidRPr="00DC59AF" w:rsidRDefault="005A7EC1" w:rsidP="005A7EC1">
      <w:pPr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Saša </w:t>
      </w:r>
      <w:proofErr w:type="spellStart"/>
      <w:r w:rsidRPr="00DC59AF">
        <w:rPr>
          <w:rFonts w:ascii="Arial" w:hAnsi="Arial" w:cs="Arial"/>
          <w:sz w:val="24"/>
          <w:szCs w:val="24"/>
        </w:rPr>
        <w:t>Dević</w:t>
      </w:r>
      <w:proofErr w:type="spellEnd"/>
    </w:p>
    <w:p w14:paraId="5161B248" w14:textId="77777777" w:rsidR="005A7EC1" w:rsidRPr="00DC59AF" w:rsidRDefault="005A7EC1" w:rsidP="005A7EC1">
      <w:pPr>
        <w:jc w:val="both"/>
        <w:rPr>
          <w:rFonts w:ascii="Arial" w:hAnsi="Arial" w:cs="Arial"/>
          <w:sz w:val="24"/>
          <w:szCs w:val="24"/>
        </w:rPr>
      </w:pPr>
    </w:p>
    <w:p w14:paraId="2C015B56" w14:textId="77777777" w:rsidR="005A7EC1" w:rsidRPr="00DC59AF" w:rsidRDefault="005A7EC1" w:rsidP="005A7EC1">
      <w:pPr>
        <w:jc w:val="both"/>
        <w:rPr>
          <w:rFonts w:ascii="Arial" w:hAnsi="Arial" w:cs="Arial"/>
          <w:sz w:val="24"/>
          <w:szCs w:val="24"/>
        </w:rPr>
      </w:pPr>
      <w:r w:rsidRPr="00DC59AF">
        <w:rPr>
          <w:rFonts w:ascii="Arial" w:hAnsi="Arial" w:cs="Arial"/>
          <w:sz w:val="24"/>
          <w:szCs w:val="24"/>
        </w:rPr>
        <w:t>U Babinoj Gredi, 21. 02. 2024.</w:t>
      </w:r>
      <w:r w:rsidRPr="00DC59AF">
        <w:rPr>
          <w:rFonts w:ascii="Arial" w:hAnsi="Arial" w:cs="Arial"/>
          <w:sz w:val="24"/>
          <w:szCs w:val="24"/>
        </w:rPr>
        <w:tab/>
      </w:r>
    </w:p>
    <w:p w14:paraId="3344087A" w14:textId="77777777" w:rsidR="005A7EC1" w:rsidRDefault="005A7EC1">
      <w:pPr>
        <w:rPr>
          <w:rFonts w:ascii="Arial" w:hAnsi="Arial" w:cs="Arial"/>
          <w:sz w:val="24"/>
          <w:szCs w:val="24"/>
        </w:rPr>
      </w:pPr>
    </w:p>
    <w:p w14:paraId="75BDE8D5" w14:textId="119A3682" w:rsidR="004B45A4" w:rsidRDefault="004B45A4">
      <w:pPr>
        <w:rPr>
          <w:rFonts w:ascii="Arial" w:hAnsi="Arial" w:cs="Arial"/>
          <w:sz w:val="24"/>
          <w:szCs w:val="24"/>
        </w:rPr>
      </w:pPr>
    </w:p>
    <w:p w14:paraId="5F0A9435" w14:textId="6DD49E30" w:rsidR="00780A69" w:rsidRDefault="00780A69">
      <w:pPr>
        <w:jc w:val="both"/>
        <w:rPr>
          <w:rFonts w:ascii="Arial" w:hAnsi="Arial" w:cs="Arial"/>
          <w:sz w:val="24"/>
          <w:szCs w:val="24"/>
        </w:rPr>
      </w:pPr>
    </w:p>
    <w:sectPr w:rsidR="0078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9F30" w14:textId="77777777" w:rsidR="00CC48E5" w:rsidRDefault="00CC48E5">
      <w:r>
        <w:separator/>
      </w:r>
    </w:p>
  </w:endnote>
  <w:endnote w:type="continuationSeparator" w:id="0">
    <w:p w14:paraId="67B190E5" w14:textId="77777777" w:rsidR="00CC48E5" w:rsidRDefault="00CC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621A" w14:textId="77777777" w:rsidR="00CC48E5" w:rsidRDefault="00CC48E5">
      <w:r>
        <w:separator/>
      </w:r>
    </w:p>
  </w:footnote>
  <w:footnote w:type="continuationSeparator" w:id="0">
    <w:p w14:paraId="0CC0D901" w14:textId="77777777" w:rsidR="00CC48E5" w:rsidRDefault="00CC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2069"/>
    <w:multiLevelType w:val="multilevel"/>
    <w:tmpl w:val="3D0F20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6E1"/>
    <w:multiLevelType w:val="hybridMultilevel"/>
    <w:tmpl w:val="E91A2A58"/>
    <w:lvl w:ilvl="0" w:tplc="FE0A8208">
      <w:start w:val="1"/>
      <w:numFmt w:val="lowerLetter"/>
      <w:lvlText w:val="%1)"/>
      <w:lvlJc w:val="left"/>
      <w:pPr>
        <w:ind w:left="400" w:hanging="28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hr-HR" w:eastAsia="en-US" w:bidi="ar-SA"/>
      </w:rPr>
    </w:lvl>
    <w:lvl w:ilvl="1" w:tplc="DBB8AC92">
      <w:numFmt w:val="bullet"/>
      <w:lvlText w:val="•"/>
      <w:lvlJc w:val="left"/>
      <w:pPr>
        <w:ind w:left="1380" w:hanging="284"/>
      </w:pPr>
      <w:rPr>
        <w:lang w:val="hr-HR" w:eastAsia="en-US" w:bidi="ar-SA"/>
      </w:rPr>
    </w:lvl>
    <w:lvl w:ilvl="2" w:tplc="EFE4B418">
      <w:numFmt w:val="bullet"/>
      <w:lvlText w:val="•"/>
      <w:lvlJc w:val="left"/>
      <w:pPr>
        <w:ind w:left="2361" w:hanging="284"/>
      </w:pPr>
      <w:rPr>
        <w:lang w:val="hr-HR" w:eastAsia="en-US" w:bidi="ar-SA"/>
      </w:rPr>
    </w:lvl>
    <w:lvl w:ilvl="3" w:tplc="698A5A1E">
      <w:numFmt w:val="bullet"/>
      <w:lvlText w:val="•"/>
      <w:lvlJc w:val="left"/>
      <w:pPr>
        <w:ind w:left="3342" w:hanging="284"/>
      </w:pPr>
      <w:rPr>
        <w:lang w:val="hr-HR" w:eastAsia="en-US" w:bidi="ar-SA"/>
      </w:rPr>
    </w:lvl>
    <w:lvl w:ilvl="4" w:tplc="87622C88">
      <w:numFmt w:val="bullet"/>
      <w:lvlText w:val="•"/>
      <w:lvlJc w:val="left"/>
      <w:pPr>
        <w:ind w:left="4323" w:hanging="284"/>
      </w:pPr>
      <w:rPr>
        <w:lang w:val="hr-HR" w:eastAsia="en-US" w:bidi="ar-SA"/>
      </w:rPr>
    </w:lvl>
    <w:lvl w:ilvl="5" w:tplc="A7F04052">
      <w:numFmt w:val="bullet"/>
      <w:lvlText w:val="•"/>
      <w:lvlJc w:val="left"/>
      <w:pPr>
        <w:ind w:left="5304" w:hanging="284"/>
      </w:pPr>
      <w:rPr>
        <w:lang w:val="hr-HR" w:eastAsia="en-US" w:bidi="ar-SA"/>
      </w:rPr>
    </w:lvl>
    <w:lvl w:ilvl="6" w:tplc="FCDC2E10">
      <w:numFmt w:val="bullet"/>
      <w:lvlText w:val="•"/>
      <w:lvlJc w:val="left"/>
      <w:pPr>
        <w:ind w:left="6284" w:hanging="284"/>
      </w:pPr>
      <w:rPr>
        <w:lang w:val="hr-HR" w:eastAsia="en-US" w:bidi="ar-SA"/>
      </w:rPr>
    </w:lvl>
    <w:lvl w:ilvl="7" w:tplc="A5261E7C">
      <w:numFmt w:val="bullet"/>
      <w:lvlText w:val="•"/>
      <w:lvlJc w:val="left"/>
      <w:pPr>
        <w:ind w:left="7265" w:hanging="284"/>
      </w:pPr>
      <w:rPr>
        <w:lang w:val="hr-HR" w:eastAsia="en-US" w:bidi="ar-SA"/>
      </w:rPr>
    </w:lvl>
    <w:lvl w:ilvl="8" w:tplc="EE04C476">
      <w:numFmt w:val="bullet"/>
      <w:lvlText w:val="•"/>
      <w:lvlJc w:val="left"/>
      <w:pPr>
        <w:ind w:left="8246" w:hanging="284"/>
      </w:pPr>
      <w:rPr>
        <w:lang w:val="hr-HR" w:eastAsia="en-US" w:bidi="ar-SA"/>
      </w:rPr>
    </w:lvl>
  </w:abstractNum>
  <w:abstractNum w:abstractNumId="2" w15:restartNumberingAfterBreak="0">
    <w:nsid w:val="68210B28"/>
    <w:multiLevelType w:val="hybridMultilevel"/>
    <w:tmpl w:val="6DDE3D5C"/>
    <w:lvl w:ilvl="0" w:tplc="0A7699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68174367">
    <w:abstractNumId w:val="0"/>
  </w:num>
  <w:num w:numId="2" w16cid:durableId="12879266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4286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AD"/>
    <w:rsid w:val="00073404"/>
    <w:rsid w:val="000B0B32"/>
    <w:rsid w:val="000B6C35"/>
    <w:rsid w:val="00140F2A"/>
    <w:rsid w:val="00162B31"/>
    <w:rsid w:val="001E65F7"/>
    <w:rsid w:val="002E7429"/>
    <w:rsid w:val="00334602"/>
    <w:rsid w:val="004942C5"/>
    <w:rsid w:val="004B45A4"/>
    <w:rsid w:val="004B7C38"/>
    <w:rsid w:val="005A7EC1"/>
    <w:rsid w:val="00610C6C"/>
    <w:rsid w:val="00626B53"/>
    <w:rsid w:val="006445D8"/>
    <w:rsid w:val="006E6EDA"/>
    <w:rsid w:val="0077292C"/>
    <w:rsid w:val="00780A69"/>
    <w:rsid w:val="00792479"/>
    <w:rsid w:val="00893520"/>
    <w:rsid w:val="008A2EEE"/>
    <w:rsid w:val="00966646"/>
    <w:rsid w:val="00985EC7"/>
    <w:rsid w:val="009B60E0"/>
    <w:rsid w:val="00A036B0"/>
    <w:rsid w:val="00A047C0"/>
    <w:rsid w:val="00A64E13"/>
    <w:rsid w:val="00AB1F5E"/>
    <w:rsid w:val="00BF1706"/>
    <w:rsid w:val="00C0514A"/>
    <w:rsid w:val="00CC48E5"/>
    <w:rsid w:val="00D27C78"/>
    <w:rsid w:val="00DD00AD"/>
    <w:rsid w:val="00DE2B17"/>
    <w:rsid w:val="00E606DF"/>
    <w:rsid w:val="00E64BD9"/>
    <w:rsid w:val="00F73D4C"/>
    <w:rsid w:val="0B451881"/>
    <w:rsid w:val="15A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7EDB"/>
  <w15:docId w15:val="{CC813DD3-BB41-4EEC-9BAD-5DA67DA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A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4B45A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45A4"/>
    <w:rPr>
      <w:rFonts w:ascii="Arial MT" w:eastAsia="Arial MT" w:hAnsi="Arial MT" w:cs="Arial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sasa.devic@gmail.com</dc:creator>
  <cp:lastModifiedBy>Tomislav Kopić</cp:lastModifiedBy>
  <cp:revision>17</cp:revision>
  <cp:lastPrinted>2024-03-05T14:57:00Z</cp:lastPrinted>
  <dcterms:created xsi:type="dcterms:W3CDTF">2022-01-31T09:32:00Z</dcterms:created>
  <dcterms:modified xsi:type="dcterms:W3CDTF">2024-03-11T09:04:00Z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72B594644EBE49E3B4B8D3409B5A748C</vt:lpwstr>
  </property>
</Properties>
</file>