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596" w:tblpY="-479"/>
        <w:tblW w:w="0" w:type="auto"/>
        <w:tblLook w:val="0000" w:firstRow="0" w:lastRow="0" w:firstColumn="0" w:lastColumn="0" w:noHBand="0" w:noVBand="0"/>
      </w:tblPr>
      <w:tblGrid>
        <w:gridCol w:w="6045"/>
      </w:tblGrid>
      <w:tr w:rsidR="007654F3" w:rsidRPr="007654F3" w14:paraId="403A1DFB" w14:textId="77777777" w:rsidTr="00116D2D">
        <w:trPr>
          <w:trHeight w:val="1605"/>
        </w:trPr>
        <w:tc>
          <w:tcPr>
            <w:tcW w:w="6045" w:type="dxa"/>
          </w:tcPr>
          <w:p w14:paraId="280E1B4D" w14:textId="77777777" w:rsidR="007654F3" w:rsidRPr="007654F3" w:rsidRDefault="007654F3" w:rsidP="007654F3">
            <w:pPr>
              <w:tabs>
                <w:tab w:val="left" w:pos="4395"/>
              </w:tabs>
              <w:overflowPunct w:val="0"/>
              <w:autoSpaceDE w:val="0"/>
              <w:autoSpaceDN w:val="0"/>
              <w:adjustRightInd w:val="0"/>
              <w:spacing w:after="0" w:line="240" w:lineRule="auto"/>
              <w:ind w:right="696"/>
              <w:jc w:val="right"/>
              <w:textAlignment w:val="baseline"/>
              <w:rPr>
                <w:rFonts w:ascii="Times New Roman" w:eastAsia="Times New Roman" w:hAnsi="Times New Roman" w:cs="Times New Roman"/>
                <w:sz w:val="24"/>
                <w:szCs w:val="24"/>
                <w:lang w:val="hr-HR"/>
              </w:rPr>
            </w:pPr>
            <w:r w:rsidRPr="007654F3">
              <w:rPr>
                <w:rFonts w:ascii="PDF417x" w:eastAsia="Times New Roman" w:hAnsi="PDF417x" w:cs="Times New Roman"/>
                <w:noProof/>
                <w:sz w:val="20"/>
                <w:szCs w:val="20"/>
                <w:lang w:val="hr-HR"/>
              </w:rPr>
              <w:t>+*xfs*pvs*Akl*cvA*xBj*qEC*oCa*qdA*uEw*nqE*pBk*-</w:t>
            </w:r>
            <w:r w:rsidRPr="007654F3">
              <w:rPr>
                <w:rFonts w:ascii="PDF417x" w:eastAsia="Times New Roman" w:hAnsi="PDF417x" w:cs="Times New Roman"/>
                <w:noProof/>
                <w:sz w:val="20"/>
                <w:szCs w:val="20"/>
                <w:lang w:val="hr-HR"/>
              </w:rPr>
              <w:br/>
              <w:t>+*yqw*Djv*zbd*mya*ugc*dys*kfm*uDE*obc*pws*zew*-</w:t>
            </w:r>
            <w:r w:rsidRPr="007654F3">
              <w:rPr>
                <w:rFonts w:ascii="PDF417x" w:eastAsia="Times New Roman" w:hAnsi="PDF417x" w:cs="Times New Roman"/>
                <w:noProof/>
                <w:sz w:val="20"/>
                <w:szCs w:val="20"/>
                <w:lang w:val="hr-HR"/>
              </w:rPr>
              <w:br/>
              <w:t>+*eDs*ors*lyd*lyd*lyd*gkb*nta*ccy*ica*iEa*zfE*-</w:t>
            </w:r>
            <w:r w:rsidRPr="007654F3">
              <w:rPr>
                <w:rFonts w:ascii="PDF417x" w:eastAsia="Times New Roman" w:hAnsi="PDF417x" w:cs="Times New Roman"/>
                <w:noProof/>
                <w:sz w:val="20"/>
                <w:szCs w:val="20"/>
                <w:lang w:val="hr-HR"/>
              </w:rPr>
              <w:br/>
              <w:t>+*ftw*kmD*aDq*unk*BEk*txm*tds*cas*lDi*cEE*onA*-</w:t>
            </w:r>
            <w:r w:rsidRPr="007654F3">
              <w:rPr>
                <w:rFonts w:ascii="PDF417x" w:eastAsia="Times New Roman" w:hAnsi="PDF417x" w:cs="Times New Roman"/>
                <w:noProof/>
                <w:sz w:val="20"/>
                <w:szCs w:val="20"/>
                <w:lang w:val="hr-HR"/>
              </w:rPr>
              <w:br/>
              <w:t>+*ftA*kFt*sCt*yFg*wto*jaz*wna*vrl*yaF*wEe*uws*-</w:t>
            </w:r>
            <w:r w:rsidRPr="007654F3">
              <w:rPr>
                <w:rFonts w:ascii="PDF417x" w:eastAsia="Times New Roman" w:hAnsi="PDF417x" w:cs="Times New Roman"/>
                <w:noProof/>
                <w:sz w:val="20"/>
                <w:szCs w:val="20"/>
                <w:lang w:val="hr-HR"/>
              </w:rPr>
              <w:br/>
              <w:t>+*xjq*mfw*Apw*gBb*zFl*Btg*rcb*jAo*aDj*nEy*uzq*-</w:t>
            </w:r>
            <w:r w:rsidRPr="007654F3">
              <w:rPr>
                <w:rFonts w:ascii="PDF417x" w:eastAsia="Times New Roman" w:hAnsi="PDF417x" w:cs="Times New Roman"/>
                <w:noProof/>
                <w:sz w:val="20"/>
                <w:szCs w:val="20"/>
                <w:lang w:val="hr-HR"/>
              </w:rPr>
              <w:br/>
            </w:r>
          </w:p>
        </w:tc>
      </w:tr>
    </w:tbl>
    <w:p w14:paraId="109D0B31" w14:textId="093FCE93" w:rsidR="007654F3" w:rsidRPr="007654F3" w:rsidRDefault="007654F3" w:rsidP="007654F3">
      <w:pPr>
        <w:tabs>
          <w:tab w:val="left" w:pos="4395"/>
        </w:tabs>
        <w:overflowPunct w:val="0"/>
        <w:autoSpaceDE w:val="0"/>
        <w:autoSpaceDN w:val="0"/>
        <w:adjustRightInd w:val="0"/>
        <w:spacing w:after="0" w:line="240" w:lineRule="auto"/>
        <w:ind w:right="4536"/>
        <w:jc w:val="center"/>
        <w:textAlignment w:val="baseline"/>
        <w:rPr>
          <w:rFonts w:ascii="Cambria" w:eastAsia="Times New Roman" w:hAnsi="Cambria" w:cs="Times New Roman"/>
          <w:b/>
          <w:bCs/>
          <w:sz w:val="24"/>
          <w:szCs w:val="24"/>
          <w:bdr w:val="none" w:sz="0" w:space="0" w:color="auto" w:frame="1"/>
          <w:shd w:val="clear" w:color="auto" w:fill="FFFFFF"/>
          <w:lang w:val="hr-HR"/>
        </w:rPr>
      </w:pPr>
      <w:r>
        <w:rPr>
          <w:rFonts w:ascii="Times New Roman" w:eastAsia="Times New Roman" w:hAnsi="Times New Roman" w:cs="Times New Roman"/>
          <w:sz w:val="24"/>
          <w:szCs w:val="24"/>
          <w:lang w:val="hr-HR"/>
        </w:rPr>
        <w:t xml:space="preserve">         </w:t>
      </w:r>
      <w:r w:rsidRPr="007654F3">
        <w:rPr>
          <w:rFonts w:ascii="Times New Roman" w:eastAsia="Times New Roman" w:hAnsi="Times New Roman" w:cs="Times New Roman"/>
          <w:sz w:val="24"/>
          <w:szCs w:val="24"/>
          <w:lang w:val="hr-HR"/>
        </w:rPr>
        <w:object w:dxaOrig="2925" w:dyaOrig="3870" w14:anchorId="66BD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9pt;height:58.05pt" o:ole="">
            <v:imagedata r:id="rId8" o:title=""/>
          </v:shape>
          <o:OLEObject Type="Embed" ProgID="Msxml2.SAXXMLReader.6.0" ShapeID="_x0000_i1027" DrawAspect="Content" ObjectID="_1751107587" r:id="rId9"/>
        </w:object>
      </w:r>
    </w:p>
    <w:p w14:paraId="73C30494" w14:textId="77777777" w:rsidR="007654F3" w:rsidRPr="007654F3" w:rsidRDefault="007654F3" w:rsidP="007654F3">
      <w:pPr>
        <w:tabs>
          <w:tab w:val="left" w:pos="4395"/>
        </w:tabs>
        <w:overflowPunct w:val="0"/>
        <w:autoSpaceDE w:val="0"/>
        <w:autoSpaceDN w:val="0"/>
        <w:adjustRightInd w:val="0"/>
        <w:spacing w:after="0" w:line="240" w:lineRule="auto"/>
        <w:ind w:right="4536"/>
        <w:jc w:val="center"/>
        <w:textAlignment w:val="baseline"/>
        <w:rPr>
          <w:rFonts w:ascii="Times New Roman" w:eastAsia="Times New Roman" w:hAnsi="Times New Roman" w:cs="Times New Roman"/>
          <w:sz w:val="24"/>
          <w:szCs w:val="20"/>
        </w:rPr>
      </w:pPr>
      <w:r w:rsidRPr="007654F3">
        <w:rPr>
          <w:rFonts w:ascii="Cambria" w:eastAsia="Times New Roman" w:hAnsi="Cambria" w:cs="Times New Roman"/>
          <w:b/>
          <w:bCs/>
          <w:sz w:val="24"/>
          <w:szCs w:val="24"/>
          <w:bdr w:val="none" w:sz="0" w:space="0" w:color="auto" w:frame="1"/>
          <w:shd w:val="clear" w:color="auto" w:fill="FFFFFF"/>
          <w:lang w:val="hr-HR"/>
        </w:rPr>
        <w:t>R E P U B L I K A   H R V A T S K A</w:t>
      </w:r>
    </w:p>
    <w:p w14:paraId="1B93A14C" w14:textId="77777777" w:rsidR="007654F3" w:rsidRPr="007654F3" w:rsidRDefault="007654F3" w:rsidP="007654F3">
      <w:pPr>
        <w:shd w:val="clear" w:color="auto" w:fill="FFFFFF"/>
        <w:tabs>
          <w:tab w:val="left" w:pos="4395"/>
        </w:tabs>
        <w:spacing w:after="0" w:line="240" w:lineRule="auto"/>
        <w:ind w:right="4536"/>
        <w:jc w:val="center"/>
        <w:rPr>
          <w:rFonts w:ascii="Cambria" w:eastAsia="Times New Roman" w:hAnsi="Cambria" w:cs="Times New Roman"/>
          <w:b/>
          <w:bCs/>
          <w:sz w:val="24"/>
          <w:szCs w:val="24"/>
          <w:bdr w:val="none" w:sz="0" w:space="0" w:color="auto" w:frame="1"/>
          <w:shd w:val="clear" w:color="auto" w:fill="FFFFFF"/>
          <w:lang w:val="hr-HR"/>
        </w:rPr>
      </w:pPr>
      <w:r w:rsidRPr="007654F3">
        <w:rPr>
          <w:rFonts w:ascii="Cambria" w:eastAsia="Times New Roman" w:hAnsi="Cambria" w:cs="Times New Roman"/>
          <w:b/>
          <w:bCs/>
          <w:sz w:val="24"/>
          <w:szCs w:val="24"/>
          <w:bdr w:val="none" w:sz="0" w:space="0" w:color="auto" w:frame="1"/>
          <w:shd w:val="clear" w:color="auto" w:fill="FFFFFF"/>
          <w:lang w:val="hr-HR"/>
        </w:rPr>
        <w:t>VUKOVARSKO-SRIJEMSKA ŽUPANIJA</w:t>
      </w:r>
    </w:p>
    <w:p w14:paraId="099F9A15" w14:textId="3FC1A2C6" w:rsidR="007654F3" w:rsidRPr="007654F3" w:rsidRDefault="007654F3" w:rsidP="007654F3">
      <w:pPr>
        <w:shd w:val="clear" w:color="auto" w:fill="FFFFFF"/>
        <w:tabs>
          <w:tab w:val="left" w:pos="4395"/>
        </w:tabs>
        <w:spacing w:after="0" w:line="240" w:lineRule="auto"/>
        <w:ind w:right="4536"/>
        <w:jc w:val="center"/>
        <w:rPr>
          <w:rFonts w:ascii="Cambria" w:eastAsia="Times New Roman" w:hAnsi="Cambria" w:cs="Times New Roman"/>
          <w:b/>
          <w:bCs/>
          <w:sz w:val="24"/>
          <w:szCs w:val="24"/>
          <w:bdr w:val="none" w:sz="0" w:space="0" w:color="auto" w:frame="1"/>
          <w:shd w:val="clear" w:color="auto" w:fill="FFFFFF"/>
          <w:lang w:val="hr-HR"/>
        </w:rPr>
      </w:pPr>
      <w:r w:rsidRPr="007654F3">
        <w:rPr>
          <w:rFonts w:eastAsia="Times New Roman" w:cs="Times New Roman"/>
          <w:noProof/>
          <w:lang w:val="hr-HR" w:eastAsia="hr-HR"/>
        </w:rPr>
        <w:drawing>
          <wp:inline distT="0" distB="0" distL="0" distR="0" wp14:anchorId="1BBC762B" wp14:editId="0B6F1692">
            <wp:extent cx="374015" cy="469265"/>
            <wp:effectExtent l="0" t="0" r="6985" b="6985"/>
            <wp:docPr id="14559172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p w14:paraId="4AE6D751" w14:textId="77777777" w:rsidR="007654F3" w:rsidRPr="007654F3" w:rsidRDefault="007654F3" w:rsidP="007654F3">
      <w:pPr>
        <w:shd w:val="clear" w:color="auto" w:fill="FFFFFF"/>
        <w:tabs>
          <w:tab w:val="left" w:pos="4395"/>
        </w:tabs>
        <w:spacing w:after="0" w:line="240" w:lineRule="auto"/>
        <w:ind w:right="4536"/>
        <w:jc w:val="center"/>
        <w:rPr>
          <w:rFonts w:ascii="Cambria" w:eastAsia="Times New Roman" w:hAnsi="Cambria" w:cs="Times New Roman"/>
          <w:b/>
          <w:bCs/>
          <w:sz w:val="24"/>
          <w:szCs w:val="24"/>
          <w:bdr w:val="none" w:sz="0" w:space="0" w:color="auto" w:frame="1"/>
          <w:shd w:val="clear" w:color="auto" w:fill="FFFFFF"/>
          <w:lang w:val="hr-HR"/>
        </w:rPr>
      </w:pPr>
      <w:r w:rsidRPr="007654F3">
        <w:rPr>
          <w:rFonts w:ascii="Cambria" w:eastAsia="Times New Roman" w:hAnsi="Cambria" w:cs="Times New Roman"/>
          <w:b/>
          <w:bCs/>
          <w:sz w:val="24"/>
          <w:szCs w:val="24"/>
          <w:bdr w:val="none" w:sz="0" w:space="0" w:color="auto" w:frame="1"/>
          <w:shd w:val="clear" w:color="auto" w:fill="FFFFFF"/>
          <w:lang w:val="hr-HR"/>
        </w:rPr>
        <w:t>OPĆINA BABINA GREDA</w:t>
      </w:r>
    </w:p>
    <w:p w14:paraId="3E977A7E" w14:textId="0215B73F" w:rsidR="00893083" w:rsidRDefault="00893083" w:rsidP="00893083">
      <w:pPr>
        <w:shd w:val="clear" w:color="auto" w:fill="FFFFFF"/>
        <w:tabs>
          <w:tab w:val="left" w:pos="4395"/>
        </w:tabs>
        <w:spacing w:after="0" w:line="240" w:lineRule="auto"/>
        <w:ind w:right="4536"/>
        <w:jc w:val="center"/>
        <w:rPr>
          <w:rFonts w:ascii="Cambria" w:eastAsia="Times New Roman" w:hAnsi="Cambria"/>
          <w:b/>
          <w:bCs/>
          <w:sz w:val="24"/>
          <w:szCs w:val="24"/>
          <w:bdr w:val="none" w:sz="0" w:space="0" w:color="auto" w:frame="1"/>
          <w:shd w:val="clear" w:color="auto" w:fill="FFFFFF"/>
        </w:rPr>
      </w:pPr>
      <w:r>
        <w:rPr>
          <w:rFonts w:ascii="Cambria" w:eastAsia="Times New Roman" w:hAnsi="Cambria"/>
          <w:b/>
          <w:bCs/>
          <w:sz w:val="24"/>
          <w:szCs w:val="24"/>
          <w:bdr w:val="none" w:sz="0" w:space="0" w:color="auto" w:frame="1"/>
          <w:shd w:val="clear" w:color="auto" w:fill="FFFFFF"/>
        </w:rPr>
        <w:t>OPĆINSK</w:t>
      </w:r>
      <w:r w:rsidR="00E448D5">
        <w:rPr>
          <w:rFonts w:ascii="Cambria" w:eastAsia="Times New Roman" w:hAnsi="Cambria"/>
          <w:b/>
          <w:bCs/>
          <w:sz w:val="24"/>
          <w:szCs w:val="24"/>
          <w:bdr w:val="none" w:sz="0" w:space="0" w:color="auto" w:frame="1"/>
          <w:shd w:val="clear" w:color="auto" w:fill="FFFFFF"/>
        </w:rPr>
        <w:t>O VIJEĆE</w:t>
      </w:r>
    </w:p>
    <w:p w14:paraId="28E18F11" w14:textId="451C77FB" w:rsidR="00893083" w:rsidRPr="00893083" w:rsidRDefault="00893083" w:rsidP="00893083">
      <w:pPr>
        <w:spacing w:after="0"/>
        <w:rPr>
          <w:rFonts w:ascii="Cambria" w:eastAsia="Times New Roman" w:hAnsi="Cambria"/>
          <w:sz w:val="24"/>
          <w:szCs w:val="24"/>
          <w:lang w:eastAsia="sl-SI"/>
        </w:rPr>
      </w:pPr>
      <w:r w:rsidRPr="00893083">
        <w:rPr>
          <w:rFonts w:ascii="Cambria" w:eastAsia="Times New Roman" w:hAnsi="Cambria"/>
          <w:sz w:val="24"/>
          <w:szCs w:val="24"/>
          <w:lang w:eastAsia="sl-SI"/>
        </w:rPr>
        <w:t>KLASA: 363-01/23-01/</w:t>
      </w:r>
      <w:r w:rsidR="007654F3">
        <w:rPr>
          <w:rFonts w:ascii="Cambria" w:eastAsia="Times New Roman" w:hAnsi="Cambria"/>
          <w:sz w:val="24"/>
          <w:szCs w:val="24"/>
          <w:lang w:eastAsia="sl-SI"/>
        </w:rPr>
        <w:t>96</w:t>
      </w:r>
    </w:p>
    <w:p w14:paraId="05DB09A4" w14:textId="05AE3798" w:rsidR="00893083" w:rsidRPr="00E448D5" w:rsidRDefault="00893083" w:rsidP="00893083">
      <w:pPr>
        <w:spacing w:after="0"/>
        <w:rPr>
          <w:rFonts w:ascii="Cambria" w:eastAsia="Times New Roman" w:hAnsi="Cambria"/>
          <w:iCs/>
          <w:sz w:val="24"/>
          <w:szCs w:val="24"/>
          <w:lang w:eastAsia="sl-SI"/>
        </w:rPr>
      </w:pPr>
      <w:r w:rsidRPr="00893083">
        <w:rPr>
          <w:rFonts w:ascii="Cambria" w:eastAsia="Times New Roman" w:hAnsi="Cambria"/>
          <w:sz w:val="24"/>
          <w:szCs w:val="24"/>
          <w:lang w:eastAsia="sl-SI"/>
        </w:rPr>
        <w:t>URBROJ: 2196-7-0</w:t>
      </w:r>
      <w:r w:rsidR="00E448D5">
        <w:rPr>
          <w:rFonts w:ascii="Cambria" w:eastAsia="Times New Roman" w:hAnsi="Cambria"/>
          <w:sz w:val="24"/>
          <w:szCs w:val="24"/>
          <w:lang w:eastAsia="sl-SI"/>
        </w:rPr>
        <w:t>1</w:t>
      </w:r>
      <w:r w:rsidRPr="00893083">
        <w:rPr>
          <w:rFonts w:ascii="Cambria" w:eastAsia="Times New Roman" w:hAnsi="Cambria"/>
          <w:sz w:val="24"/>
          <w:szCs w:val="24"/>
          <w:lang w:eastAsia="sl-SI"/>
        </w:rPr>
        <w:t>-23-1</w:t>
      </w:r>
      <w:r w:rsidRPr="00893083">
        <w:rPr>
          <w:rFonts w:ascii="Cambria" w:eastAsia="Times New Roman" w:hAnsi="Cambria"/>
          <w:sz w:val="24"/>
          <w:szCs w:val="24"/>
          <w:lang w:eastAsia="sl-SI"/>
        </w:rPr>
        <w:br/>
      </w:r>
      <w:r w:rsidRPr="00E448D5">
        <w:rPr>
          <w:rFonts w:ascii="Cambria" w:eastAsia="Times New Roman" w:hAnsi="Cambria"/>
          <w:iCs/>
          <w:sz w:val="24"/>
          <w:szCs w:val="24"/>
          <w:lang w:eastAsia="sl-SI"/>
        </w:rPr>
        <w:t xml:space="preserve">Babina Greda, </w:t>
      </w:r>
      <w:r w:rsidR="007654F3">
        <w:rPr>
          <w:rFonts w:ascii="Cambria" w:eastAsia="Times New Roman" w:hAnsi="Cambria"/>
          <w:iCs/>
          <w:sz w:val="24"/>
          <w:szCs w:val="24"/>
          <w:lang w:eastAsia="sl-SI"/>
        </w:rPr>
        <w:t>14</w:t>
      </w:r>
      <w:r w:rsidRPr="00E448D5">
        <w:rPr>
          <w:rFonts w:ascii="Cambria" w:eastAsia="Times New Roman" w:hAnsi="Cambria"/>
          <w:iCs/>
          <w:sz w:val="24"/>
          <w:szCs w:val="24"/>
          <w:lang w:eastAsia="sl-SI"/>
        </w:rPr>
        <w:t>. srpnja 2023.</w:t>
      </w:r>
    </w:p>
    <w:p w14:paraId="72897A3B" w14:textId="77777777" w:rsidR="00276393" w:rsidRDefault="00276393">
      <w:pPr>
        <w:spacing w:after="0" w:line="240" w:lineRule="auto"/>
        <w:jc w:val="both"/>
        <w:rPr>
          <w:rFonts w:ascii="Times New Roman" w:eastAsia="Times New Roman" w:hAnsi="Times New Roman" w:cs="Times New Roman"/>
          <w:bCs/>
          <w:sz w:val="24"/>
          <w:szCs w:val="24"/>
          <w:lang w:val="hr-HR" w:eastAsia="hr-HR"/>
        </w:rPr>
      </w:pPr>
    </w:p>
    <w:p w14:paraId="4E869A8D" w14:textId="1386EE56" w:rsidR="00977168" w:rsidRPr="00BE6482" w:rsidRDefault="002E0C0F" w:rsidP="00BE6482">
      <w:pPr>
        <w:jc w:val="both"/>
        <w:rPr>
          <w:rFonts w:ascii="Times New Roman" w:hAnsi="Times New Roman" w:cs="Times New Roman"/>
          <w:sz w:val="24"/>
          <w:szCs w:val="24"/>
        </w:rPr>
      </w:pPr>
      <w:r w:rsidRPr="00BE6482">
        <w:rPr>
          <w:rFonts w:ascii="Times New Roman" w:hAnsi="Times New Roman" w:cs="Times New Roman"/>
          <w:sz w:val="24"/>
          <w:szCs w:val="24"/>
        </w:rPr>
        <w:t>Sukladno odredbama članka 10. i 11. Zakona o grobljima (Narodne novine 19/98, 50/12 i 89/17) te temeljem</w:t>
      </w:r>
      <w:r w:rsidR="00977168" w:rsidRPr="00BE6482">
        <w:rPr>
          <w:rFonts w:ascii="Times New Roman" w:hAnsi="Times New Roman" w:cs="Times New Roman"/>
          <w:sz w:val="24"/>
          <w:szCs w:val="24"/>
        </w:rPr>
        <w:t xml:space="preserve"> članka 34.</w:t>
      </w:r>
      <w:r w:rsidRPr="00BE6482">
        <w:rPr>
          <w:rFonts w:ascii="Times New Roman" w:hAnsi="Times New Roman" w:cs="Times New Roman"/>
          <w:sz w:val="24"/>
          <w:szCs w:val="24"/>
        </w:rPr>
        <w:t xml:space="preserve"> Odluke o groblju na području Općine Babina Greda </w:t>
      </w:r>
      <w:r w:rsidR="00893083" w:rsidRPr="00BE6482">
        <w:rPr>
          <w:rFonts w:ascii="Times New Roman" w:hAnsi="Times New Roman" w:cs="Times New Roman"/>
          <w:sz w:val="24"/>
          <w:szCs w:val="24"/>
        </w:rPr>
        <w:t>(</w:t>
      </w:r>
      <w:r w:rsidRPr="00BE6482">
        <w:rPr>
          <w:rFonts w:ascii="Times New Roman" w:hAnsi="Times New Roman" w:cs="Times New Roman"/>
          <w:sz w:val="24"/>
          <w:szCs w:val="24"/>
        </w:rPr>
        <w:t>„Službeni vjesnik</w:t>
      </w:r>
      <w:r w:rsidR="00893083" w:rsidRPr="00BE6482">
        <w:rPr>
          <w:rFonts w:ascii="Times New Roman" w:hAnsi="Times New Roman" w:cs="Times New Roman"/>
          <w:sz w:val="24"/>
          <w:szCs w:val="24"/>
        </w:rPr>
        <w:t xml:space="preserve"> Vukovarsko – srijemske županije</w:t>
      </w:r>
      <w:r w:rsidRPr="00BE6482">
        <w:rPr>
          <w:rFonts w:ascii="Times New Roman" w:hAnsi="Times New Roman" w:cs="Times New Roman"/>
          <w:sz w:val="24"/>
          <w:szCs w:val="24"/>
        </w:rPr>
        <w:t>“</w:t>
      </w:r>
      <w:r w:rsidR="00893083" w:rsidRPr="00BE6482">
        <w:rPr>
          <w:rFonts w:ascii="Times New Roman" w:hAnsi="Times New Roman" w:cs="Times New Roman"/>
          <w:sz w:val="24"/>
          <w:szCs w:val="24"/>
        </w:rPr>
        <w:t xml:space="preserve"> broj</w:t>
      </w:r>
      <w:r w:rsidRPr="00BE6482">
        <w:rPr>
          <w:rFonts w:ascii="Times New Roman" w:hAnsi="Times New Roman" w:cs="Times New Roman"/>
          <w:sz w:val="24"/>
          <w:szCs w:val="24"/>
        </w:rPr>
        <w:t xml:space="preserve">  </w:t>
      </w:r>
      <w:r w:rsidR="00BE6482">
        <w:rPr>
          <w:rFonts w:ascii="Times New Roman" w:hAnsi="Times New Roman" w:cs="Times New Roman"/>
          <w:sz w:val="24"/>
          <w:szCs w:val="24"/>
        </w:rPr>
        <w:t>24</w:t>
      </w:r>
      <w:r w:rsidRPr="00BE6482">
        <w:rPr>
          <w:rFonts w:ascii="Times New Roman" w:hAnsi="Times New Roman" w:cs="Times New Roman"/>
          <w:sz w:val="24"/>
          <w:szCs w:val="24"/>
        </w:rPr>
        <w:t>/21</w:t>
      </w:r>
      <w:r w:rsidR="00893083" w:rsidRPr="00BE6482">
        <w:rPr>
          <w:rFonts w:ascii="Times New Roman" w:hAnsi="Times New Roman" w:cs="Times New Roman"/>
          <w:sz w:val="24"/>
          <w:szCs w:val="24"/>
        </w:rPr>
        <w:t>)</w:t>
      </w:r>
      <w:r w:rsidRPr="00BE6482">
        <w:rPr>
          <w:rFonts w:ascii="Times New Roman" w:hAnsi="Times New Roman" w:cs="Times New Roman"/>
          <w:sz w:val="24"/>
          <w:szCs w:val="24"/>
        </w:rPr>
        <w:t xml:space="preserve">, Općinsko vijeće Općine Babina Greda na </w:t>
      </w:r>
      <w:r w:rsidR="00893083" w:rsidRPr="00BE6482">
        <w:rPr>
          <w:rFonts w:ascii="Times New Roman" w:hAnsi="Times New Roman" w:cs="Times New Roman"/>
          <w:sz w:val="24"/>
          <w:szCs w:val="24"/>
        </w:rPr>
        <w:t xml:space="preserve">20. </w:t>
      </w:r>
      <w:r w:rsidRPr="00BE6482">
        <w:rPr>
          <w:rFonts w:ascii="Times New Roman" w:hAnsi="Times New Roman" w:cs="Times New Roman"/>
          <w:sz w:val="24"/>
          <w:szCs w:val="24"/>
        </w:rPr>
        <w:t>sjednici održanoj dana</w:t>
      </w:r>
      <w:r w:rsidR="00893083" w:rsidRPr="00BE6482">
        <w:rPr>
          <w:rFonts w:ascii="Times New Roman" w:hAnsi="Times New Roman" w:cs="Times New Roman"/>
          <w:sz w:val="24"/>
          <w:szCs w:val="24"/>
        </w:rPr>
        <w:t xml:space="preserve"> </w:t>
      </w:r>
      <w:r w:rsidR="007654F3">
        <w:rPr>
          <w:rFonts w:ascii="Times New Roman" w:hAnsi="Times New Roman" w:cs="Times New Roman"/>
          <w:sz w:val="24"/>
          <w:szCs w:val="24"/>
        </w:rPr>
        <w:t>14</w:t>
      </w:r>
      <w:r w:rsidR="00893083" w:rsidRPr="00BE6482">
        <w:rPr>
          <w:rFonts w:ascii="Times New Roman" w:hAnsi="Times New Roman" w:cs="Times New Roman"/>
          <w:sz w:val="24"/>
          <w:szCs w:val="24"/>
        </w:rPr>
        <w:t xml:space="preserve">. srpnja 2023. godine, </w:t>
      </w:r>
      <w:r w:rsidRPr="00BE6482">
        <w:rPr>
          <w:rFonts w:ascii="Times New Roman" w:hAnsi="Times New Roman" w:cs="Times New Roman"/>
          <w:sz w:val="24"/>
          <w:szCs w:val="24"/>
        </w:rPr>
        <w:t>donosi sljedeći:</w:t>
      </w:r>
    </w:p>
    <w:p w14:paraId="0E10F486" w14:textId="77777777" w:rsidR="00893083" w:rsidRDefault="00893083" w:rsidP="00977168">
      <w:pPr>
        <w:widowControl w:val="0"/>
        <w:autoSpaceDE w:val="0"/>
        <w:autoSpaceDN w:val="0"/>
        <w:spacing w:before="56" w:after="0" w:line="280" w:lineRule="auto"/>
        <w:ind w:right="689"/>
        <w:jc w:val="both"/>
        <w:rPr>
          <w:rFonts w:ascii="Times New Roman" w:eastAsia="Calibri" w:hAnsi="Times New Roman" w:cs="Times New Roman"/>
          <w:sz w:val="24"/>
          <w:szCs w:val="24"/>
          <w:lang w:val="hr-HR"/>
        </w:rPr>
      </w:pPr>
    </w:p>
    <w:p w14:paraId="5EBEF479" w14:textId="3B818003" w:rsidR="00893083" w:rsidRPr="00893083" w:rsidRDefault="00977168" w:rsidP="00893083">
      <w:pPr>
        <w:widowControl w:val="0"/>
        <w:autoSpaceDE w:val="0"/>
        <w:autoSpaceDN w:val="0"/>
        <w:spacing w:before="56" w:after="0" w:line="280" w:lineRule="auto"/>
        <w:ind w:right="689"/>
        <w:jc w:val="center"/>
        <w:rPr>
          <w:rFonts w:ascii="Times New Roman" w:eastAsia="Calibri" w:hAnsi="Times New Roman" w:cs="Times New Roman"/>
          <w:b/>
          <w:bCs/>
          <w:sz w:val="28"/>
          <w:szCs w:val="28"/>
          <w:lang w:val="hr-HR"/>
        </w:rPr>
      </w:pPr>
      <w:r w:rsidRPr="00893083">
        <w:rPr>
          <w:rFonts w:ascii="Times New Roman" w:eastAsia="Calibri" w:hAnsi="Times New Roman" w:cs="Times New Roman"/>
          <w:b/>
          <w:bCs/>
          <w:sz w:val="28"/>
          <w:szCs w:val="28"/>
          <w:lang w:val="hr-HR"/>
        </w:rPr>
        <w:t>PRAVILNIK</w:t>
      </w:r>
    </w:p>
    <w:p w14:paraId="70A27E1E" w14:textId="56A6F983" w:rsidR="002E0C0F" w:rsidRPr="00893083" w:rsidRDefault="00977168" w:rsidP="00893083">
      <w:pPr>
        <w:widowControl w:val="0"/>
        <w:autoSpaceDE w:val="0"/>
        <w:autoSpaceDN w:val="0"/>
        <w:spacing w:before="56" w:after="0" w:line="280" w:lineRule="auto"/>
        <w:ind w:right="689"/>
        <w:jc w:val="center"/>
        <w:rPr>
          <w:rFonts w:ascii="Times New Roman" w:eastAsia="Calibri" w:hAnsi="Times New Roman" w:cs="Times New Roman"/>
          <w:b/>
          <w:bCs/>
          <w:sz w:val="28"/>
          <w:szCs w:val="28"/>
          <w:lang w:val="hr-HR"/>
        </w:rPr>
      </w:pPr>
      <w:r w:rsidRPr="00893083">
        <w:rPr>
          <w:rFonts w:ascii="Times New Roman" w:eastAsia="Calibri" w:hAnsi="Times New Roman" w:cs="Times New Roman"/>
          <w:b/>
          <w:bCs/>
          <w:sz w:val="28"/>
          <w:szCs w:val="28"/>
          <w:lang w:val="hr-HR"/>
        </w:rPr>
        <w:t>O ZAŠTIĆENOM GROBNOM  MJESTU</w:t>
      </w:r>
    </w:p>
    <w:p w14:paraId="24CD3AEA" w14:textId="77777777" w:rsidR="002E0C0F" w:rsidRPr="00977168" w:rsidRDefault="002E0C0F" w:rsidP="002E0C0F">
      <w:pPr>
        <w:widowControl w:val="0"/>
        <w:autoSpaceDE w:val="0"/>
        <w:autoSpaceDN w:val="0"/>
        <w:spacing w:after="0" w:line="240" w:lineRule="auto"/>
        <w:rPr>
          <w:rFonts w:ascii="Times New Roman" w:eastAsia="Calibri" w:hAnsi="Times New Roman" w:cs="Times New Roman"/>
          <w:sz w:val="24"/>
          <w:szCs w:val="24"/>
          <w:lang w:val="hr-HR"/>
        </w:rPr>
      </w:pPr>
    </w:p>
    <w:p w14:paraId="7059D9C7" w14:textId="77777777" w:rsidR="002E0C0F" w:rsidRPr="00893083" w:rsidRDefault="002E0C0F" w:rsidP="00F17A02">
      <w:pPr>
        <w:widowControl w:val="0"/>
        <w:autoSpaceDE w:val="0"/>
        <w:autoSpaceDN w:val="0"/>
        <w:spacing w:before="136" w:after="0" w:line="240" w:lineRule="auto"/>
        <w:ind w:left="141"/>
        <w:jc w:val="both"/>
        <w:rPr>
          <w:rFonts w:ascii="Times New Roman" w:eastAsia="Calibri" w:hAnsi="Times New Roman" w:cs="Times New Roman"/>
          <w:b/>
          <w:bCs/>
          <w:sz w:val="24"/>
          <w:szCs w:val="24"/>
          <w:lang w:val="hr-HR"/>
        </w:rPr>
      </w:pPr>
      <w:r w:rsidRPr="00893083">
        <w:rPr>
          <w:rFonts w:ascii="Times New Roman" w:eastAsia="Calibri" w:hAnsi="Times New Roman" w:cs="Times New Roman"/>
          <w:b/>
          <w:bCs/>
          <w:color w:val="1D1D1D"/>
          <w:spacing w:val="-1"/>
          <w:w w:val="90"/>
          <w:sz w:val="24"/>
          <w:szCs w:val="24"/>
          <w:lang w:val="hr-HR"/>
        </w:rPr>
        <w:t>OPĆE</w:t>
      </w:r>
      <w:r w:rsidRPr="00893083">
        <w:rPr>
          <w:rFonts w:ascii="Times New Roman" w:eastAsia="Calibri" w:hAnsi="Times New Roman" w:cs="Times New Roman"/>
          <w:b/>
          <w:bCs/>
          <w:color w:val="1D1D1D"/>
          <w:spacing w:val="-17"/>
          <w:w w:val="90"/>
          <w:sz w:val="24"/>
          <w:szCs w:val="24"/>
          <w:lang w:val="hr-HR"/>
        </w:rPr>
        <w:t xml:space="preserve"> </w:t>
      </w:r>
      <w:r w:rsidRPr="00893083">
        <w:rPr>
          <w:rFonts w:ascii="Times New Roman" w:eastAsia="Calibri" w:hAnsi="Times New Roman" w:cs="Times New Roman"/>
          <w:b/>
          <w:bCs/>
          <w:color w:val="1D1D1D"/>
          <w:w w:val="90"/>
          <w:sz w:val="24"/>
          <w:szCs w:val="24"/>
          <w:lang w:val="hr-HR"/>
        </w:rPr>
        <w:t>ODREDBE</w:t>
      </w:r>
    </w:p>
    <w:p w14:paraId="42049F07" w14:textId="77777777" w:rsidR="002E0C0F" w:rsidRPr="00977168" w:rsidRDefault="002E0C0F" w:rsidP="002E0C0F">
      <w:pPr>
        <w:widowControl w:val="0"/>
        <w:autoSpaceDE w:val="0"/>
        <w:autoSpaceDN w:val="0"/>
        <w:spacing w:after="0" w:line="240" w:lineRule="auto"/>
        <w:ind w:left="4305"/>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0"/>
          <w:sz w:val="24"/>
          <w:szCs w:val="24"/>
          <w:lang w:val="hr-HR"/>
        </w:rPr>
        <w:t>Članak</w:t>
      </w:r>
      <w:r w:rsidRPr="00977168">
        <w:rPr>
          <w:rFonts w:ascii="Times New Roman" w:eastAsia="Calibri" w:hAnsi="Times New Roman" w:cs="Times New Roman"/>
          <w:color w:val="1D1D1D"/>
          <w:spacing w:val="-5"/>
          <w:w w:val="90"/>
          <w:sz w:val="24"/>
          <w:szCs w:val="24"/>
          <w:lang w:val="hr-HR"/>
        </w:rPr>
        <w:t xml:space="preserve"> </w:t>
      </w:r>
      <w:r w:rsidRPr="00977168">
        <w:rPr>
          <w:rFonts w:ascii="Times New Roman" w:eastAsia="Calibri" w:hAnsi="Times New Roman" w:cs="Times New Roman"/>
          <w:color w:val="1D1D1D"/>
          <w:w w:val="90"/>
          <w:sz w:val="24"/>
          <w:szCs w:val="24"/>
          <w:lang w:val="hr-HR"/>
        </w:rPr>
        <w:t>1.</w:t>
      </w:r>
    </w:p>
    <w:p w14:paraId="4655B392" w14:textId="77777777" w:rsidR="002E0C0F" w:rsidRPr="00977168" w:rsidRDefault="002E0C0F" w:rsidP="002E0C0F">
      <w:pPr>
        <w:widowControl w:val="0"/>
        <w:numPr>
          <w:ilvl w:val="0"/>
          <w:numId w:val="6"/>
        </w:numPr>
        <w:tabs>
          <w:tab w:val="left" w:pos="430"/>
        </w:tabs>
        <w:autoSpaceDE w:val="0"/>
        <w:autoSpaceDN w:val="0"/>
        <w:spacing w:before="44" w:after="0" w:line="240" w:lineRule="auto"/>
        <w:ind w:hanging="297"/>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Ovim</w:t>
      </w:r>
      <w:r w:rsidRPr="00977168">
        <w:rPr>
          <w:rFonts w:ascii="Times New Roman" w:eastAsia="Calibri" w:hAnsi="Times New Roman" w:cs="Times New Roman"/>
          <w:color w:val="1D1D1D"/>
          <w:spacing w:val="9"/>
          <w:w w:val="95"/>
          <w:sz w:val="24"/>
          <w:szCs w:val="24"/>
          <w:lang w:val="hr-HR"/>
        </w:rPr>
        <w:t xml:space="preserve"> </w:t>
      </w:r>
      <w:r w:rsidRPr="00977168">
        <w:rPr>
          <w:rFonts w:ascii="Times New Roman" w:eastAsia="Calibri" w:hAnsi="Times New Roman" w:cs="Times New Roman"/>
          <w:color w:val="1D1D1D"/>
          <w:w w:val="95"/>
          <w:sz w:val="24"/>
          <w:szCs w:val="24"/>
          <w:lang w:val="hr-HR"/>
        </w:rPr>
        <w:t>pravilnikom</w:t>
      </w:r>
      <w:r w:rsidRPr="00977168">
        <w:rPr>
          <w:rFonts w:ascii="Times New Roman" w:eastAsia="Calibri" w:hAnsi="Times New Roman" w:cs="Times New Roman"/>
          <w:color w:val="1D1D1D"/>
          <w:spacing w:val="15"/>
          <w:w w:val="95"/>
          <w:sz w:val="24"/>
          <w:szCs w:val="24"/>
          <w:lang w:val="hr-HR"/>
        </w:rPr>
        <w:t xml:space="preserve"> </w:t>
      </w:r>
      <w:r w:rsidRPr="00977168">
        <w:rPr>
          <w:rFonts w:ascii="Times New Roman" w:eastAsia="Calibri" w:hAnsi="Times New Roman" w:cs="Times New Roman"/>
          <w:color w:val="1D1D1D"/>
          <w:w w:val="95"/>
          <w:sz w:val="24"/>
          <w:szCs w:val="24"/>
          <w:lang w:val="hr-HR"/>
        </w:rPr>
        <w:t>o</w:t>
      </w:r>
      <w:r w:rsidRPr="00977168">
        <w:rPr>
          <w:rFonts w:ascii="Times New Roman" w:eastAsia="Calibri" w:hAnsi="Times New Roman" w:cs="Times New Roman"/>
          <w:color w:val="1D1D1D"/>
          <w:spacing w:val="-3"/>
          <w:w w:val="95"/>
          <w:sz w:val="24"/>
          <w:szCs w:val="24"/>
          <w:lang w:val="hr-HR"/>
        </w:rPr>
        <w:t xml:space="preserve"> </w:t>
      </w:r>
      <w:r w:rsidRPr="00977168">
        <w:rPr>
          <w:rFonts w:ascii="Times New Roman" w:eastAsia="Calibri" w:hAnsi="Times New Roman" w:cs="Times New Roman"/>
          <w:color w:val="1D1D1D"/>
          <w:w w:val="95"/>
          <w:sz w:val="24"/>
          <w:szCs w:val="24"/>
          <w:lang w:val="hr-HR"/>
        </w:rPr>
        <w:t>zaštićenom</w:t>
      </w:r>
      <w:r w:rsidRPr="00977168">
        <w:rPr>
          <w:rFonts w:ascii="Times New Roman" w:eastAsia="Calibri" w:hAnsi="Times New Roman" w:cs="Times New Roman"/>
          <w:color w:val="1D1D1D"/>
          <w:spacing w:val="10"/>
          <w:w w:val="95"/>
          <w:sz w:val="24"/>
          <w:szCs w:val="24"/>
          <w:lang w:val="hr-HR"/>
        </w:rPr>
        <w:t xml:space="preserve"> </w:t>
      </w:r>
      <w:r w:rsidRPr="00977168">
        <w:rPr>
          <w:rFonts w:ascii="Times New Roman" w:eastAsia="Calibri" w:hAnsi="Times New Roman" w:cs="Times New Roman"/>
          <w:color w:val="1D1D1D"/>
          <w:w w:val="95"/>
          <w:sz w:val="24"/>
          <w:szCs w:val="24"/>
          <w:lang w:val="hr-HR"/>
        </w:rPr>
        <w:t>grobnom</w:t>
      </w:r>
      <w:r w:rsidRPr="00977168">
        <w:rPr>
          <w:rFonts w:ascii="Times New Roman" w:eastAsia="Calibri" w:hAnsi="Times New Roman" w:cs="Times New Roman"/>
          <w:color w:val="1D1D1D"/>
          <w:spacing w:val="10"/>
          <w:w w:val="95"/>
          <w:sz w:val="24"/>
          <w:szCs w:val="24"/>
          <w:lang w:val="hr-HR"/>
        </w:rPr>
        <w:t xml:space="preserve"> </w:t>
      </w:r>
      <w:r w:rsidRPr="00977168">
        <w:rPr>
          <w:rFonts w:ascii="Times New Roman" w:eastAsia="Calibri" w:hAnsi="Times New Roman" w:cs="Times New Roman"/>
          <w:color w:val="1D1D1D"/>
          <w:w w:val="95"/>
          <w:sz w:val="24"/>
          <w:szCs w:val="24"/>
          <w:lang w:val="hr-HR"/>
        </w:rPr>
        <w:t>mjestu</w:t>
      </w:r>
      <w:r w:rsidRPr="00977168">
        <w:rPr>
          <w:rFonts w:ascii="Times New Roman" w:eastAsia="Calibri" w:hAnsi="Times New Roman" w:cs="Times New Roman"/>
          <w:color w:val="1D1D1D"/>
          <w:spacing w:val="10"/>
          <w:w w:val="95"/>
          <w:sz w:val="24"/>
          <w:szCs w:val="24"/>
          <w:lang w:val="hr-HR"/>
        </w:rPr>
        <w:t xml:space="preserve"> </w:t>
      </w:r>
      <w:r w:rsidRPr="00977168">
        <w:rPr>
          <w:rFonts w:ascii="Times New Roman" w:eastAsia="Calibri" w:hAnsi="Times New Roman" w:cs="Times New Roman"/>
          <w:color w:val="1D1D1D"/>
          <w:w w:val="95"/>
          <w:sz w:val="24"/>
          <w:szCs w:val="24"/>
          <w:lang w:val="hr-HR"/>
        </w:rPr>
        <w:t>ureduju</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se:</w:t>
      </w:r>
    </w:p>
    <w:p w14:paraId="60D6D4AF" w14:textId="77777777" w:rsidR="002E0C0F" w:rsidRPr="00977168" w:rsidRDefault="002E0C0F" w:rsidP="002E0C0F">
      <w:pPr>
        <w:widowControl w:val="0"/>
        <w:numPr>
          <w:ilvl w:val="1"/>
          <w:numId w:val="6"/>
        </w:numPr>
        <w:tabs>
          <w:tab w:val="left" w:pos="862"/>
          <w:tab w:val="left" w:pos="863"/>
        </w:tabs>
        <w:autoSpaceDE w:val="0"/>
        <w:autoSpaceDN w:val="0"/>
        <w:spacing w:before="59" w:after="0" w:line="240" w:lineRule="auto"/>
        <w:ind w:hanging="363"/>
        <w:rPr>
          <w:rFonts w:ascii="Times New Roman" w:eastAsia="Calibri" w:hAnsi="Times New Roman" w:cs="Times New Roman"/>
          <w:sz w:val="24"/>
          <w:szCs w:val="24"/>
          <w:lang w:val="hr-HR"/>
        </w:rPr>
      </w:pPr>
      <w:r w:rsidRPr="00977168">
        <w:rPr>
          <w:rFonts w:ascii="Times New Roman" w:eastAsia="Calibri" w:hAnsi="Times New Roman" w:cs="Times New Roman"/>
          <w:color w:val="1D1D1D"/>
          <w:spacing w:val="-1"/>
          <w:w w:val="95"/>
          <w:sz w:val="24"/>
          <w:szCs w:val="24"/>
          <w:lang w:val="hr-HR"/>
        </w:rPr>
        <w:t>mjerila</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spacing w:val="-1"/>
          <w:w w:val="95"/>
          <w:sz w:val="24"/>
          <w:szCs w:val="24"/>
          <w:lang w:val="hr-HR"/>
        </w:rPr>
        <w:t>i</w:t>
      </w:r>
      <w:r w:rsidRPr="00977168">
        <w:rPr>
          <w:rFonts w:ascii="Times New Roman" w:eastAsia="Calibri" w:hAnsi="Times New Roman" w:cs="Times New Roman"/>
          <w:color w:val="1D1D1D"/>
          <w:spacing w:val="-11"/>
          <w:w w:val="95"/>
          <w:sz w:val="24"/>
          <w:szCs w:val="24"/>
          <w:lang w:val="hr-HR"/>
        </w:rPr>
        <w:t xml:space="preserve"> </w:t>
      </w:r>
      <w:r w:rsidRPr="00977168">
        <w:rPr>
          <w:rFonts w:ascii="Times New Roman" w:eastAsia="Calibri" w:hAnsi="Times New Roman" w:cs="Times New Roman"/>
          <w:color w:val="1D1D1D"/>
          <w:spacing w:val="-1"/>
          <w:w w:val="95"/>
          <w:sz w:val="24"/>
          <w:szCs w:val="24"/>
          <w:lang w:val="hr-HR"/>
        </w:rPr>
        <w:t>način</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spacing w:val="-1"/>
          <w:w w:val="95"/>
          <w:sz w:val="24"/>
          <w:szCs w:val="24"/>
          <w:lang w:val="hr-HR"/>
        </w:rPr>
        <w:t>određivanja</w:t>
      </w:r>
      <w:r w:rsidRPr="00977168">
        <w:rPr>
          <w:rFonts w:ascii="Times New Roman" w:eastAsia="Calibri" w:hAnsi="Times New Roman" w:cs="Times New Roman"/>
          <w:color w:val="1D1D1D"/>
          <w:spacing w:val="20"/>
          <w:w w:val="95"/>
          <w:sz w:val="24"/>
          <w:szCs w:val="24"/>
          <w:lang w:val="hr-HR"/>
        </w:rPr>
        <w:t xml:space="preserve"> </w:t>
      </w:r>
      <w:r w:rsidRPr="00977168">
        <w:rPr>
          <w:rFonts w:ascii="Times New Roman" w:eastAsia="Calibri" w:hAnsi="Times New Roman" w:cs="Times New Roman"/>
          <w:color w:val="1D1D1D"/>
          <w:spacing w:val="-1"/>
          <w:w w:val="95"/>
          <w:sz w:val="24"/>
          <w:szCs w:val="24"/>
          <w:lang w:val="hr-HR"/>
        </w:rPr>
        <w:t>statusa</w:t>
      </w:r>
      <w:r w:rsidRPr="00977168">
        <w:rPr>
          <w:rFonts w:ascii="Times New Roman" w:eastAsia="Calibri" w:hAnsi="Times New Roman" w:cs="Times New Roman"/>
          <w:color w:val="1D1D1D"/>
          <w:spacing w:val="12"/>
          <w:w w:val="95"/>
          <w:sz w:val="24"/>
          <w:szCs w:val="24"/>
          <w:lang w:val="hr-HR"/>
        </w:rPr>
        <w:t xml:space="preserve"> </w:t>
      </w:r>
      <w:r w:rsidRPr="00977168">
        <w:rPr>
          <w:rFonts w:ascii="Times New Roman" w:eastAsia="Calibri" w:hAnsi="Times New Roman" w:cs="Times New Roman"/>
          <w:color w:val="1D1D1D"/>
          <w:w w:val="95"/>
          <w:sz w:val="24"/>
          <w:szCs w:val="24"/>
          <w:lang w:val="hr-HR"/>
        </w:rPr>
        <w:t>zaštićenog</w:t>
      </w:r>
      <w:r w:rsidRPr="00977168">
        <w:rPr>
          <w:rFonts w:ascii="Times New Roman" w:eastAsia="Calibri" w:hAnsi="Times New Roman" w:cs="Times New Roman"/>
          <w:color w:val="1D1D1D"/>
          <w:spacing w:val="2"/>
          <w:w w:val="95"/>
          <w:sz w:val="24"/>
          <w:szCs w:val="24"/>
          <w:lang w:val="hr-HR"/>
        </w:rPr>
        <w:t xml:space="preserve"> </w:t>
      </w:r>
      <w:r w:rsidRPr="00977168">
        <w:rPr>
          <w:rFonts w:ascii="Times New Roman" w:eastAsia="Calibri" w:hAnsi="Times New Roman" w:cs="Times New Roman"/>
          <w:color w:val="1D1D1D"/>
          <w:w w:val="95"/>
          <w:sz w:val="24"/>
          <w:szCs w:val="24"/>
          <w:lang w:val="hr-HR"/>
        </w:rPr>
        <w:t>grobnog</w:t>
      </w:r>
      <w:r w:rsidRPr="00977168">
        <w:rPr>
          <w:rFonts w:ascii="Times New Roman" w:eastAsia="Calibri" w:hAnsi="Times New Roman" w:cs="Times New Roman"/>
          <w:color w:val="1D1D1D"/>
          <w:spacing w:val="-6"/>
          <w:w w:val="95"/>
          <w:sz w:val="24"/>
          <w:szCs w:val="24"/>
          <w:lang w:val="hr-HR"/>
        </w:rPr>
        <w:t xml:space="preserve"> </w:t>
      </w:r>
      <w:r w:rsidRPr="00977168">
        <w:rPr>
          <w:rFonts w:ascii="Times New Roman" w:eastAsia="Calibri" w:hAnsi="Times New Roman" w:cs="Times New Roman"/>
          <w:color w:val="1D1D1D"/>
          <w:w w:val="95"/>
          <w:sz w:val="24"/>
          <w:szCs w:val="24"/>
          <w:lang w:val="hr-HR"/>
        </w:rPr>
        <w:t>mjesta,</w:t>
      </w:r>
    </w:p>
    <w:p w14:paraId="2CAA25F3" w14:textId="77777777" w:rsidR="002E0C0F" w:rsidRPr="00977168" w:rsidRDefault="002E0C0F" w:rsidP="002E0C0F">
      <w:pPr>
        <w:widowControl w:val="0"/>
        <w:numPr>
          <w:ilvl w:val="1"/>
          <w:numId w:val="6"/>
        </w:numPr>
        <w:tabs>
          <w:tab w:val="left" w:pos="857"/>
          <w:tab w:val="left" w:pos="858"/>
        </w:tabs>
        <w:autoSpaceDE w:val="0"/>
        <w:autoSpaceDN w:val="0"/>
        <w:spacing w:before="59" w:after="0" w:line="240" w:lineRule="auto"/>
        <w:ind w:left="857" w:hanging="358"/>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0"/>
          <w:sz w:val="24"/>
          <w:szCs w:val="24"/>
          <w:lang w:val="hr-HR"/>
        </w:rPr>
        <w:t>prava</w:t>
      </w:r>
      <w:r w:rsidRPr="00977168">
        <w:rPr>
          <w:rFonts w:ascii="Times New Roman" w:eastAsia="Calibri" w:hAnsi="Times New Roman" w:cs="Times New Roman"/>
          <w:color w:val="1D1D1D"/>
          <w:spacing w:val="36"/>
          <w:w w:val="90"/>
          <w:sz w:val="24"/>
          <w:szCs w:val="24"/>
          <w:lang w:val="hr-HR"/>
        </w:rPr>
        <w:t xml:space="preserve"> </w:t>
      </w:r>
      <w:r w:rsidRPr="00977168">
        <w:rPr>
          <w:rFonts w:ascii="Times New Roman" w:eastAsia="Calibri" w:hAnsi="Times New Roman" w:cs="Times New Roman"/>
          <w:color w:val="1D1D1D"/>
          <w:w w:val="90"/>
          <w:sz w:val="24"/>
          <w:szCs w:val="24"/>
          <w:lang w:val="hr-HR"/>
        </w:rPr>
        <w:t>i</w:t>
      </w:r>
      <w:r w:rsidRPr="00977168">
        <w:rPr>
          <w:rFonts w:ascii="Times New Roman" w:eastAsia="Calibri" w:hAnsi="Times New Roman" w:cs="Times New Roman"/>
          <w:color w:val="1D1D1D"/>
          <w:spacing w:val="25"/>
          <w:w w:val="90"/>
          <w:sz w:val="24"/>
          <w:szCs w:val="24"/>
          <w:lang w:val="hr-HR"/>
        </w:rPr>
        <w:t xml:space="preserve"> </w:t>
      </w:r>
      <w:r w:rsidRPr="00977168">
        <w:rPr>
          <w:rFonts w:ascii="Times New Roman" w:eastAsia="Calibri" w:hAnsi="Times New Roman" w:cs="Times New Roman"/>
          <w:color w:val="1D1D1D"/>
          <w:w w:val="90"/>
          <w:sz w:val="24"/>
          <w:szCs w:val="24"/>
          <w:lang w:val="hr-HR"/>
        </w:rPr>
        <w:t>obveze</w:t>
      </w:r>
      <w:r w:rsidRPr="00977168">
        <w:rPr>
          <w:rFonts w:ascii="Times New Roman" w:eastAsia="Calibri" w:hAnsi="Times New Roman" w:cs="Times New Roman"/>
          <w:color w:val="1D1D1D"/>
          <w:spacing w:val="36"/>
          <w:w w:val="90"/>
          <w:sz w:val="24"/>
          <w:szCs w:val="24"/>
          <w:lang w:val="hr-HR"/>
        </w:rPr>
        <w:t xml:space="preserve"> </w:t>
      </w:r>
      <w:r w:rsidRPr="00977168">
        <w:rPr>
          <w:rFonts w:ascii="Times New Roman" w:eastAsia="Calibri" w:hAnsi="Times New Roman" w:cs="Times New Roman"/>
          <w:color w:val="1D1D1D"/>
          <w:w w:val="90"/>
          <w:sz w:val="24"/>
          <w:szCs w:val="24"/>
          <w:lang w:val="hr-HR"/>
        </w:rPr>
        <w:t>korisnika</w:t>
      </w:r>
      <w:r w:rsidRPr="00977168">
        <w:rPr>
          <w:rFonts w:ascii="Times New Roman" w:eastAsia="Calibri" w:hAnsi="Times New Roman" w:cs="Times New Roman"/>
          <w:color w:val="1D1D1D"/>
          <w:spacing w:val="42"/>
          <w:w w:val="90"/>
          <w:sz w:val="24"/>
          <w:szCs w:val="24"/>
          <w:lang w:val="hr-HR"/>
        </w:rPr>
        <w:t xml:space="preserve"> </w:t>
      </w:r>
      <w:r w:rsidRPr="00977168">
        <w:rPr>
          <w:rFonts w:ascii="Times New Roman" w:eastAsia="Calibri" w:hAnsi="Times New Roman" w:cs="Times New Roman"/>
          <w:color w:val="1D1D1D"/>
          <w:w w:val="90"/>
          <w:sz w:val="24"/>
          <w:szCs w:val="24"/>
          <w:lang w:val="hr-HR"/>
        </w:rPr>
        <w:t>zaštićenog</w:t>
      </w:r>
      <w:r w:rsidRPr="00977168">
        <w:rPr>
          <w:rFonts w:ascii="Times New Roman" w:eastAsia="Calibri" w:hAnsi="Times New Roman" w:cs="Times New Roman"/>
          <w:color w:val="1D1D1D"/>
          <w:spacing w:val="26"/>
          <w:w w:val="90"/>
          <w:sz w:val="24"/>
          <w:szCs w:val="24"/>
          <w:lang w:val="hr-HR"/>
        </w:rPr>
        <w:t xml:space="preserve"> </w:t>
      </w:r>
      <w:r w:rsidRPr="00977168">
        <w:rPr>
          <w:rFonts w:ascii="Times New Roman" w:eastAsia="Calibri" w:hAnsi="Times New Roman" w:cs="Times New Roman"/>
          <w:color w:val="1D1D1D"/>
          <w:w w:val="90"/>
          <w:sz w:val="24"/>
          <w:szCs w:val="24"/>
          <w:lang w:val="hr-HR"/>
        </w:rPr>
        <w:t>grobnog</w:t>
      </w:r>
      <w:r w:rsidRPr="00977168">
        <w:rPr>
          <w:rFonts w:ascii="Times New Roman" w:eastAsia="Calibri" w:hAnsi="Times New Roman" w:cs="Times New Roman"/>
          <w:color w:val="1D1D1D"/>
          <w:spacing w:val="16"/>
          <w:w w:val="90"/>
          <w:sz w:val="24"/>
          <w:szCs w:val="24"/>
          <w:lang w:val="hr-HR"/>
        </w:rPr>
        <w:t xml:space="preserve"> </w:t>
      </w:r>
      <w:r w:rsidRPr="00977168">
        <w:rPr>
          <w:rFonts w:ascii="Times New Roman" w:eastAsia="Calibri" w:hAnsi="Times New Roman" w:cs="Times New Roman"/>
          <w:color w:val="1D1D1D"/>
          <w:w w:val="90"/>
          <w:sz w:val="24"/>
          <w:szCs w:val="24"/>
          <w:lang w:val="hr-HR"/>
        </w:rPr>
        <w:t>mjesta,</w:t>
      </w:r>
    </w:p>
    <w:p w14:paraId="167EB618" w14:textId="77777777" w:rsidR="002E0C0F" w:rsidRPr="00977168" w:rsidRDefault="002E0C0F" w:rsidP="002E0C0F">
      <w:pPr>
        <w:widowControl w:val="0"/>
        <w:numPr>
          <w:ilvl w:val="1"/>
          <w:numId w:val="6"/>
        </w:numPr>
        <w:tabs>
          <w:tab w:val="left" w:pos="857"/>
          <w:tab w:val="left" w:pos="858"/>
        </w:tabs>
        <w:autoSpaceDE w:val="0"/>
        <w:autoSpaceDN w:val="0"/>
        <w:spacing w:before="59" w:after="0" w:line="240" w:lineRule="auto"/>
        <w:ind w:left="857" w:hanging="358"/>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plaćanje</w:t>
      </w:r>
      <w:r w:rsidRPr="00977168">
        <w:rPr>
          <w:rFonts w:ascii="Times New Roman" w:eastAsia="Calibri" w:hAnsi="Times New Roman" w:cs="Times New Roman"/>
          <w:color w:val="1D1D1D"/>
          <w:spacing w:val="-11"/>
          <w:w w:val="95"/>
          <w:sz w:val="24"/>
          <w:szCs w:val="24"/>
          <w:lang w:val="hr-HR"/>
        </w:rPr>
        <w:t xml:space="preserve"> </w:t>
      </w:r>
      <w:r w:rsidRPr="00977168">
        <w:rPr>
          <w:rFonts w:ascii="Times New Roman" w:eastAsia="Calibri" w:hAnsi="Times New Roman" w:cs="Times New Roman"/>
          <w:color w:val="1D1D1D"/>
          <w:w w:val="95"/>
          <w:sz w:val="24"/>
          <w:szCs w:val="24"/>
          <w:lang w:val="hr-HR"/>
        </w:rPr>
        <w:t>godišnje</w:t>
      </w:r>
      <w:r w:rsidRPr="00977168">
        <w:rPr>
          <w:rFonts w:ascii="Times New Roman" w:eastAsia="Calibri" w:hAnsi="Times New Roman" w:cs="Times New Roman"/>
          <w:color w:val="1D1D1D"/>
          <w:spacing w:val="-7"/>
          <w:w w:val="95"/>
          <w:sz w:val="24"/>
          <w:szCs w:val="24"/>
          <w:lang w:val="hr-HR"/>
        </w:rPr>
        <w:t xml:space="preserve"> </w:t>
      </w:r>
      <w:r w:rsidRPr="00977168">
        <w:rPr>
          <w:rFonts w:ascii="Times New Roman" w:eastAsia="Calibri" w:hAnsi="Times New Roman" w:cs="Times New Roman"/>
          <w:color w:val="1D1D1D"/>
          <w:w w:val="95"/>
          <w:sz w:val="24"/>
          <w:szCs w:val="24"/>
          <w:lang w:val="hr-HR"/>
        </w:rPr>
        <w:t>grobne</w:t>
      </w:r>
      <w:r w:rsidRPr="00977168">
        <w:rPr>
          <w:rFonts w:ascii="Times New Roman" w:eastAsia="Calibri" w:hAnsi="Times New Roman" w:cs="Times New Roman"/>
          <w:color w:val="1D1D1D"/>
          <w:spacing w:val="-6"/>
          <w:w w:val="95"/>
          <w:sz w:val="24"/>
          <w:szCs w:val="24"/>
          <w:lang w:val="hr-HR"/>
        </w:rPr>
        <w:t xml:space="preserve"> </w:t>
      </w:r>
      <w:r w:rsidRPr="00977168">
        <w:rPr>
          <w:rFonts w:ascii="Times New Roman" w:eastAsia="Calibri" w:hAnsi="Times New Roman" w:cs="Times New Roman"/>
          <w:color w:val="1D1D1D"/>
          <w:w w:val="95"/>
          <w:sz w:val="24"/>
          <w:szCs w:val="24"/>
          <w:lang w:val="hr-HR"/>
        </w:rPr>
        <w:t>naknade,</w:t>
      </w:r>
    </w:p>
    <w:p w14:paraId="161C6FE4" w14:textId="77777777" w:rsidR="002E0C0F" w:rsidRPr="00977168" w:rsidRDefault="002E0C0F" w:rsidP="002E0C0F">
      <w:pPr>
        <w:widowControl w:val="0"/>
        <w:numPr>
          <w:ilvl w:val="1"/>
          <w:numId w:val="6"/>
        </w:numPr>
        <w:tabs>
          <w:tab w:val="left" w:pos="852"/>
          <w:tab w:val="left" w:pos="853"/>
        </w:tabs>
        <w:autoSpaceDE w:val="0"/>
        <w:autoSpaceDN w:val="0"/>
        <w:spacing w:before="64" w:after="0" w:line="240" w:lineRule="auto"/>
        <w:ind w:left="852" w:hanging="358"/>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0"/>
          <w:sz w:val="24"/>
          <w:szCs w:val="24"/>
          <w:lang w:val="hr-HR"/>
        </w:rPr>
        <w:t>prava</w:t>
      </w:r>
      <w:r w:rsidRPr="00977168">
        <w:rPr>
          <w:rFonts w:ascii="Times New Roman" w:eastAsia="Calibri" w:hAnsi="Times New Roman" w:cs="Times New Roman"/>
          <w:color w:val="1D1D1D"/>
          <w:spacing w:val="20"/>
          <w:w w:val="90"/>
          <w:sz w:val="24"/>
          <w:szCs w:val="24"/>
          <w:lang w:val="hr-HR"/>
        </w:rPr>
        <w:t xml:space="preserve"> </w:t>
      </w:r>
      <w:r w:rsidRPr="00977168">
        <w:rPr>
          <w:rFonts w:ascii="Times New Roman" w:eastAsia="Calibri" w:hAnsi="Times New Roman" w:cs="Times New Roman"/>
          <w:color w:val="1D1D1D"/>
          <w:w w:val="90"/>
          <w:sz w:val="24"/>
          <w:szCs w:val="24"/>
          <w:lang w:val="hr-HR"/>
        </w:rPr>
        <w:t>i</w:t>
      </w:r>
      <w:r w:rsidRPr="00977168">
        <w:rPr>
          <w:rFonts w:ascii="Times New Roman" w:eastAsia="Calibri" w:hAnsi="Times New Roman" w:cs="Times New Roman"/>
          <w:color w:val="1D1D1D"/>
          <w:spacing w:val="10"/>
          <w:w w:val="90"/>
          <w:sz w:val="24"/>
          <w:szCs w:val="24"/>
          <w:lang w:val="hr-HR"/>
        </w:rPr>
        <w:t xml:space="preserve"> </w:t>
      </w:r>
      <w:r w:rsidRPr="00977168">
        <w:rPr>
          <w:rFonts w:ascii="Times New Roman" w:eastAsia="Calibri" w:hAnsi="Times New Roman" w:cs="Times New Roman"/>
          <w:color w:val="1D1D1D"/>
          <w:w w:val="90"/>
          <w:sz w:val="24"/>
          <w:szCs w:val="24"/>
          <w:lang w:val="hr-HR"/>
        </w:rPr>
        <w:t>obveze</w:t>
      </w:r>
      <w:r w:rsidRPr="00977168">
        <w:rPr>
          <w:rFonts w:ascii="Times New Roman" w:eastAsia="Calibri" w:hAnsi="Times New Roman" w:cs="Times New Roman"/>
          <w:color w:val="1D1D1D"/>
          <w:spacing w:val="24"/>
          <w:w w:val="90"/>
          <w:sz w:val="24"/>
          <w:szCs w:val="24"/>
          <w:lang w:val="hr-HR"/>
        </w:rPr>
        <w:t xml:space="preserve"> </w:t>
      </w:r>
      <w:r w:rsidRPr="00977168">
        <w:rPr>
          <w:rFonts w:ascii="Times New Roman" w:eastAsia="Calibri" w:hAnsi="Times New Roman" w:cs="Times New Roman"/>
          <w:color w:val="1D1D1D"/>
          <w:w w:val="90"/>
          <w:sz w:val="24"/>
          <w:szCs w:val="24"/>
          <w:lang w:val="hr-HR"/>
        </w:rPr>
        <w:t>Općine Babina Greda kao korisnika zaštićenog grobnog mjesta.</w:t>
      </w:r>
    </w:p>
    <w:p w14:paraId="5BFD4801" w14:textId="77777777" w:rsidR="002E0C0F" w:rsidRPr="00977168" w:rsidRDefault="002E0C0F" w:rsidP="002E0C0F">
      <w:pPr>
        <w:widowControl w:val="0"/>
        <w:autoSpaceDE w:val="0"/>
        <w:autoSpaceDN w:val="0"/>
        <w:spacing w:before="3" w:after="0" w:line="240" w:lineRule="auto"/>
        <w:rPr>
          <w:rFonts w:ascii="Times New Roman" w:eastAsia="Calibri" w:hAnsi="Times New Roman" w:cs="Times New Roman"/>
          <w:sz w:val="24"/>
          <w:szCs w:val="24"/>
          <w:lang w:val="hr-HR"/>
        </w:rPr>
      </w:pPr>
    </w:p>
    <w:p w14:paraId="1EC047D3" w14:textId="77777777" w:rsidR="002E0C0F" w:rsidRPr="00893083" w:rsidRDefault="002E0C0F" w:rsidP="002E0C0F">
      <w:pPr>
        <w:widowControl w:val="0"/>
        <w:autoSpaceDE w:val="0"/>
        <w:autoSpaceDN w:val="0"/>
        <w:spacing w:after="0" w:line="240" w:lineRule="auto"/>
        <w:ind w:left="129"/>
        <w:jc w:val="both"/>
        <w:rPr>
          <w:rFonts w:ascii="Times New Roman" w:eastAsia="Calibri" w:hAnsi="Times New Roman" w:cs="Times New Roman"/>
          <w:b/>
          <w:bCs/>
          <w:sz w:val="24"/>
          <w:szCs w:val="24"/>
          <w:lang w:val="hr-HR"/>
        </w:rPr>
      </w:pPr>
      <w:r w:rsidRPr="00893083">
        <w:rPr>
          <w:rFonts w:ascii="Times New Roman" w:eastAsia="Calibri" w:hAnsi="Times New Roman" w:cs="Times New Roman"/>
          <w:b/>
          <w:bCs/>
          <w:color w:val="1D1D1D"/>
          <w:spacing w:val="-1"/>
          <w:w w:val="90"/>
          <w:sz w:val="24"/>
          <w:szCs w:val="24"/>
          <w:lang w:val="hr-HR"/>
        </w:rPr>
        <w:t>MJERILA</w:t>
      </w:r>
      <w:r w:rsidRPr="00893083">
        <w:rPr>
          <w:rFonts w:ascii="Times New Roman" w:eastAsia="Calibri" w:hAnsi="Times New Roman" w:cs="Times New Roman"/>
          <w:b/>
          <w:bCs/>
          <w:color w:val="1D1D1D"/>
          <w:spacing w:val="-5"/>
          <w:w w:val="90"/>
          <w:sz w:val="24"/>
          <w:szCs w:val="24"/>
          <w:lang w:val="hr-HR"/>
        </w:rPr>
        <w:t xml:space="preserve"> </w:t>
      </w:r>
      <w:r w:rsidRPr="00893083">
        <w:rPr>
          <w:rFonts w:ascii="Times New Roman" w:eastAsia="Calibri" w:hAnsi="Times New Roman" w:cs="Times New Roman"/>
          <w:b/>
          <w:bCs/>
          <w:color w:val="1D1D1D"/>
          <w:spacing w:val="-1"/>
          <w:w w:val="90"/>
          <w:sz w:val="24"/>
          <w:szCs w:val="24"/>
          <w:lang w:val="hr-HR"/>
        </w:rPr>
        <w:t>I</w:t>
      </w:r>
      <w:r w:rsidRPr="00893083">
        <w:rPr>
          <w:rFonts w:ascii="Times New Roman" w:eastAsia="Calibri" w:hAnsi="Times New Roman" w:cs="Times New Roman"/>
          <w:b/>
          <w:bCs/>
          <w:color w:val="1D1D1D"/>
          <w:spacing w:val="6"/>
          <w:w w:val="90"/>
          <w:sz w:val="24"/>
          <w:szCs w:val="24"/>
          <w:lang w:val="hr-HR"/>
        </w:rPr>
        <w:t xml:space="preserve"> </w:t>
      </w:r>
      <w:r w:rsidR="00977168" w:rsidRPr="00893083">
        <w:rPr>
          <w:rFonts w:ascii="Times New Roman" w:eastAsia="Calibri" w:hAnsi="Times New Roman" w:cs="Times New Roman"/>
          <w:b/>
          <w:bCs/>
          <w:color w:val="1D1D1D"/>
          <w:spacing w:val="-1"/>
          <w:w w:val="90"/>
          <w:sz w:val="24"/>
          <w:szCs w:val="24"/>
          <w:lang w:val="hr-HR"/>
        </w:rPr>
        <w:t>NAČ</w:t>
      </w:r>
      <w:r w:rsidRPr="00893083">
        <w:rPr>
          <w:rFonts w:ascii="Times New Roman" w:eastAsia="Calibri" w:hAnsi="Times New Roman" w:cs="Times New Roman"/>
          <w:b/>
          <w:bCs/>
          <w:color w:val="1D1D1D"/>
          <w:spacing w:val="-1"/>
          <w:w w:val="90"/>
          <w:sz w:val="24"/>
          <w:szCs w:val="24"/>
          <w:lang w:val="hr-HR"/>
        </w:rPr>
        <w:t>IN</w:t>
      </w:r>
      <w:r w:rsidRPr="00893083">
        <w:rPr>
          <w:rFonts w:ascii="Times New Roman" w:eastAsia="Calibri" w:hAnsi="Times New Roman" w:cs="Times New Roman"/>
          <w:b/>
          <w:bCs/>
          <w:color w:val="1D1D1D"/>
          <w:spacing w:val="-8"/>
          <w:w w:val="90"/>
          <w:sz w:val="24"/>
          <w:szCs w:val="24"/>
          <w:lang w:val="hr-HR"/>
        </w:rPr>
        <w:t xml:space="preserve"> </w:t>
      </w:r>
      <w:r w:rsidR="00977168" w:rsidRPr="00893083">
        <w:rPr>
          <w:rFonts w:ascii="Times New Roman" w:eastAsia="Calibri" w:hAnsi="Times New Roman" w:cs="Times New Roman"/>
          <w:b/>
          <w:bCs/>
          <w:color w:val="1D1D1D"/>
          <w:spacing w:val="-1"/>
          <w:w w:val="90"/>
          <w:sz w:val="24"/>
          <w:szCs w:val="24"/>
          <w:lang w:val="hr-HR"/>
        </w:rPr>
        <w:t>ODREĐ</w:t>
      </w:r>
      <w:r w:rsidRPr="00893083">
        <w:rPr>
          <w:rFonts w:ascii="Times New Roman" w:eastAsia="Calibri" w:hAnsi="Times New Roman" w:cs="Times New Roman"/>
          <w:b/>
          <w:bCs/>
          <w:color w:val="1D1D1D"/>
          <w:spacing w:val="-1"/>
          <w:w w:val="90"/>
          <w:sz w:val="24"/>
          <w:szCs w:val="24"/>
          <w:lang w:val="hr-HR"/>
        </w:rPr>
        <w:t>IVANJA</w:t>
      </w:r>
      <w:r w:rsidR="00977168" w:rsidRPr="00893083">
        <w:rPr>
          <w:rFonts w:ascii="Times New Roman" w:eastAsia="Calibri" w:hAnsi="Times New Roman" w:cs="Times New Roman"/>
          <w:b/>
          <w:bCs/>
          <w:color w:val="1D1D1D"/>
          <w:spacing w:val="-1"/>
          <w:w w:val="90"/>
          <w:sz w:val="24"/>
          <w:szCs w:val="24"/>
          <w:lang w:val="hr-HR"/>
        </w:rPr>
        <w:t xml:space="preserve"> </w:t>
      </w:r>
      <w:r w:rsidRPr="00893083">
        <w:rPr>
          <w:rFonts w:ascii="Times New Roman" w:eastAsia="Calibri" w:hAnsi="Times New Roman" w:cs="Times New Roman"/>
          <w:b/>
          <w:bCs/>
          <w:color w:val="1D1D1D"/>
          <w:spacing w:val="-1"/>
          <w:w w:val="90"/>
          <w:sz w:val="24"/>
          <w:szCs w:val="24"/>
          <w:lang w:val="hr-HR"/>
        </w:rPr>
        <w:t>STATUSA</w:t>
      </w:r>
      <w:r w:rsidR="00977168" w:rsidRPr="00893083">
        <w:rPr>
          <w:rFonts w:ascii="Times New Roman" w:eastAsia="Calibri" w:hAnsi="Times New Roman" w:cs="Times New Roman"/>
          <w:b/>
          <w:bCs/>
          <w:color w:val="1D1D1D"/>
          <w:spacing w:val="-1"/>
          <w:w w:val="90"/>
          <w:sz w:val="24"/>
          <w:szCs w:val="24"/>
          <w:lang w:val="hr-HR"/>
        </w:rPr>
        <w:t xml:space="preserve"> </w:t>
      </w:r>
      <w:r w:rsidRPr="00893083">
        <w:rPr>
          <w:rFonts w:ascii="Times New Roman" w:eastAsia="Calibri" w:hAnsi="Times New Roman" w:cs="Times New Roman"/>
          <w:b/>
          <w:bCs/>
          <w:color w:val="1D1D1D"/>
          <w:spacing w:val="-1"/>
          <w:w w:val="90"/>
          <w:sz w:val="24"/>
          <w:szCs w:val="24"/>
          <w:lang w:val="hr-HR"/>
        </w:rPr>
        <w:t>ZAŠTIĆENOG</w:t>
      </w:r>
      <w:r w:rsidRPr="00893083">
        <w:rPr>
          <w:rFonts w:ascii="Times New Roman" w:eastAsia="Calibri" w:hAnsi="Times New Roman" w:cs="Times New Roman"/>
          <w:b/>
          <w:bCs/>
          <w:color w:val="1D1D1D"/>
          <w:spacing w:val="6"/>
          <w:w w:val="90"/>
          <w:sz w:val="24"/>
          <w:szCs w:val="24"/>
          <w:lang w:val="hr-HR"/>
        </w:rPr>
        <w:t xml:space="preserve"> </w:t>
      </w:r>
      <w:r w:rsidRPr="00893083">
        <w:rPr>
          <w:rFonts w:ascii="Times New Roman" w:eastAsia="Calibri" w:hAnsi="Times New Roman" w:cs="Times New Roman"/>
          <w:b/>
          <w:bCs/>
          <w:color w:val="1D1D1D"/>
          <w:w w:val="90"/>
          <w:sz w:val="24"/>
          <w:szCs w:val="24"/>
          <w:lang w:val="hr-HR"/>
        </w:rPr>
        <w:t>GROBNOG</w:t>
      </w:r>
      <w:r w:rsidRPr="00893083">
        <w:rPr>
          <w:rFonts w:ascii="Times New Roman" w:eastAsia="Calibri" w:hAnsi="Times New Roman" w:cs="Times New Roman"/>
          <w:b/>
          <w:bCs/>
          <w:color w:val="1D1D1D"/>
          <w:spacing w:val="1"/>
          <w:w w:val="90"/>
          <w:sz w:val="24"/>
          <w:szCs w:val="24"/>
          <w:lang w:val="hr-HR"/>
        </w:rPr>
        <w:t xml:space="preserve"> </w:t>
      </w:r>
      <w:r w:rsidRPr="00893083">
        <w:rPr>
          <w:rFonts w:ascii="Times New Roman" w:eastAsia="Calibri" w:hAnsi="Times New Roman" w:cs="Times New Roman"/>
          <w:b/>
          <w:bCs/>
          <w:color w:val="1D1D1D"/>
          <w:w w:val="90"/>
          <w:sz w:val="24"/>
          <w:szCs w:val="24"/>
          <w:lang w:val="hr-HR"/>
        </w:rPr>
        <w:t>MJESTA</w:t>
      </w:r>
    </w:p>
    <w:p w14:paraId="51902DFC" w14:textId="77777777" w:rsidR="002E0C0F" w:rsidRPr="00977168" w:rsidRDefault="002E0C0F" w:rsidP="002E0C0F">
      <w:pPr>
        <w:widowControl w:val="0"/>
        <w:autoSpaceDE w:val="0"/>
        <w:autoSpaceDN w:val="0"/>
        <w:spacing w:before="11" w:after="0" w:line="240" w:lineRule="auto"/>
        <w:rPr>
          <w:rFonts w:ascii="Times New Roman" w:eastAsia="Calibri" w:hAnsi="Times New Roman" w:cs="Times New Roman"/>
          <w:sz w:val="24"/>
          <w:szCs w:val="24"/>
          <w:lang w:val="hr-HR"/>
        </w:rPr>
      </w:pPr>
    </w:p>
    <w:p w14:paraId="23410F90" w14:textId="77777777" w:rsidR="002E0C0F" w:rsidRPr="00977168" w:rsidRDefault="004E1B77" w:rsidP="002E0C0F">
      <w:pPr>
        <w:widowControl w:val="0"/>
        <w:autoSpaceDE w:val="0"/>
        <w:autoSpaceDN w:val="0"/>
        <w:spacing w:after="0" w:line="240" w:lineRule="auto"/>
        <w:ind w:left="4304"/>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Č</w:t>
      </w:r>
      <w:r w:rsidR="002E0C0F" w:rsidRPr="00977168">
        <w:rPr>
          <w:rFonts w:ascii="Times New Roman" w:eastAsia="Calibri" w:hAnsi="Times New Roman" w:cs="Times New Roman"/>
          <w:color w:val="1D1D1D"/>
          <w:w w:val="95"/>
          <w:sz w:val="24"/>
          <w:szCs w:val="24"/>
          <w:lang w:val="hr-HR"/>
        </w:rPr>
        <w:t>lanak</w:t>
      </w:r>
      <w:r w:rsidR="002E0C0F" w:rsidRPr="00977168">
        <w:rPr>
          <w:rFonts w:ascii="Times New Roman" w:eastAsia="Calibri" w:hAnsi="Times New Roman" w:cs="Times New Roman"/>
          <w:color w:val="1D1D1D"/>
          <w:spacing w:val="-6"/>
          <w:w w:val="95"/>
          <w:sz w:val="24"/>
          <w:szCs w:val="24"/>
          <w:lang w:val="hr-HR"/>
        </w:rPr>
        <w:t xml:space="preserve"> </w:t>
      </w:r>
      <w:r w:rsidR="002E0C0F" w:rsidRPr="00977168">
        <w:rPr>
          <w:rFonts w:ascii="Times New Roman" w:eastAsia="Calibri" w:hAnsi="Times New Roman" w:cs="Times New Roman"/>
          <w:color w:val="1D1D1D"/>
          <w:w w:val="95"/>
          <w:sz w:val="24"/>
          <w:szCs w:val="24"/>
          <w:lang w:val="hr-HR"/>
        </w:rPr>
        <w:t>2.</w:t>
      </w:r>
    </w:p>
    <w:p w14:paraId="11FEDA30" w14:textId="77777777" w:rsidR="002E0C0F" w:rsidRPr="00977168" w:rsidRDefault="00977168" w:rsidP="002E0C0F">
      <w:pPr>
        <w:widowControl w:val="0"/>
        <w:numPr>
          <w:ilvl w:val="0"/>
          <w:numId w:val="5"/>
        </w:numPr>
        <w:tabs>
          <w:tab w:val="left" w:pos="434"/>
        </w:tabs>
        <w:autoSpaceDE w:val="0"/>
        <w:autoSpaceDN w:val="0"/>
        <w:spacing w:before="8" w:after="0" w:line="259" w:lineRule="auto"/>
        <w:ind w:right="695" w:hanging="10"/>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ZaŠ</w:t>
      </w:r>
      <w:r w:rsidR="002E0C0F" w:rsidRPr="00977168">
        <w:rPr>
          <w:rFonts w:ascii="Times New Roman" w:eastAsia="Calibri" w:hAnsi="Times New Roman" w:cs="Times New Roman"/>
          <w:color w:val="1D1D1D"/>
          <w:w w:val="95"/>
          <w:sz w:val="24"/>
          <w:szCs w:val="24"/>
          <w:lang w:val="hr-HR"/>
        </w:rPr>
        <w:t>tićenim grobnim mjestom</w:t>
      </w:r>
      <w:r w:rsidR="002E0C0F" w:rsidRPr="00977168">
        <w:rPr>
          <w:rFonts w:ascii="Times New Roman" w:eastAsia="Calibri" w:hAnsi="Times New Roman" w:cs="Times New Roman"/>
          <w:color w:val="1D1D1D"/>
          <w:spacing w:val="1"/>
          <w:w w:val="95"/>
          <w:sz w:val="24"/>
          <w:szCs w:val="24"/>
          <w:lang w:val="hr-HR"/>
        </w:rPr>
        <w:t xml:space="preserve"> </w:t>
      </w:r>
      <w:r w:rsidR="002E0C0F" w:rsidRPr="00977168">
        <w:rPr>
          <w:rFonts w:ascii="Times New Roman" w:eastAsia="Calibri" w:hAnsi="Times New Roman" w:cs="Times New Roman"/>
          <w:color w:val="1D1D1D"/>
          <w:w w:val="95"/>
          <w:sz w:val="24"/>
          <w:szCs w:val="24"/>
          <w:lang w:val="hr-HR"/>
        </w:rPr>
        <w:t>razumijeva</w:t>
      </w:r>
      <w:r w:rsidR="002E0C0F" w:rsidRPr="00977168">
        <w:rPr>
          <w:rFonts w:ascii="Times New Roman" w:eastAsia="Calibri" w:hAnsi="Times New Roman" w:cs="Times New Roman"/>
          <w:color w:val="1D1D1D"/>
          <w:spacing w:val="1"/>
          <w:w w:val="95"/>
          <w:sz w:val="24"/>
          <w:szCs w:val="24"/>
          <w:lang w:val="hr-HR"/>
        </w:rPr>
        <w:t xml:space="preserve"> </w:t>
      </w:r>
      <w:r w:rsidR="002E0C0F" w:rsidRPr="00977168">
        <w:rPr>
          <w:rFonts w:ascii="Times New Roman" w:eastAsia="Calibri" w:hAnsi="Times New Roman" w:cs="Times New Roman"/>
          <w:color w:val="1D1D1D"/>
          <w:w w:val="95"/>
          <w:sz w:val="24"/>
          <w:szCs w:val="24"/>
          <w:lang w:val="hr-HR"/>
        </w:rPr>
        <w:t>se svako grobno mjesto</w:t>
      </w:r>
      <w:r w:rsidR="002E0C0F" w:rsidRPr="00977168">
        <w:rPr>
          <w:rFonts w:ascii="Times New Roman" w:eastAsia="Calibri" w:hAnsi="Times New Roman" w:cs="Times New Roman"/>
          <w:color w:val="1D1D1D"/>
          <w:spacing w:val="1"/>
          <w:w w:val="95"/>
          <w:sz w:val="24"/>
          <w:szCs w:val="24"/>
          <w:lang w:val="hr-HR"/>
        </w:rPr>
        <w:t xml:space="preserve"> </w:t>
      </w:r>
      <w:r w:rsidR="002E0C0F" w:rsidRPr="00977168">
        <w:rPr>
          <w:rFonts w:ascii="Times New Roman" w:eastAsia="Calibri" w:hAnsi="Times New Roman" w:cs="Times New Roman"/>
          <w:color w:val="1D1D1D"/>
          <w:w w:val="95"/>
          <w:sz w:val="24"/>
          <w:szCs w:val="24"/>
          <w:lang w:val="hr-HR"/>
        </w:rPr>
        <w:t>na koje se primjenjuje</w:t>
      </w:r>
      <w:r w:rsidR="002E0C0F" w:rsidRPr="00977168">
        <w:rPr>
          <w:rFonts w:ascii="Times New Roman" w:eastAsia="Calibri" w:hAnsi="Times New Roman" w:cs="Times New Roman"/>
          <w:color w:val="1D1D1D"/>
          <w:spacing w:val="1"/>
          <w:w w:val="95"/>
          <w:sz w:val="24"/>
          <w:szCs w:val="24"/>
          <w:lang w:val="hr-HR"/>
        </w:rPr>
        <w:t xml:space="preserve"> </w:t>
      </w:r>
      <w:r w:rsidR="002E0C0F" w:rsidRPr="00977168">
        <w:rPr>
          <w:rFonts w:ascii="Times New Roman" w:eastAsia="Calibri" w:hAnsi="Times New Roman" w:cs="Times New Roman"/>
          <w:color w:val="1D1D1D"/>
          <w:w w:val="95"/>
          <w:sz w:val="24"/>
          <w:szCs w:val="24"/>
          <w:lang w:val="hr-HR"/>
        </w:rPr>
        <w:t xml:space="preserve">neki </w:t>
      </w:r>
      <w:r w:rsidR="002E0C0F" w:rsidRPr="00977168">
        <w:rPr>
          <w:rFonts w:ascii="Times New Roman" w:eastAsia="Calibri" w:hAnsi="Times New Roman" w:cs="Times New Roman"/>
          <w:color w:val="1D1D1D"/>
          <w:spacing w:val="-49"/>
          <w:w w:val="95"/>
          <w:sz w:val="24"/>
          <w:szCs w:val="24"/>
          <w:lang w:val="hr-HR"/>
        </w:rPr>
        <w:t xml:space="preserve"> </w:t>
      </w:r>
      <w:r w:rsidR="002E0C0F" w:rsidRPr="00977168">
        <w:rPr>
          <w:rFonts w:ascii="Times New Roman" w:eastAsia="Calibri" w:hAnsi="Times New Roman" w:cs="Times New Roman"/>
          <w:color w:val="1D1D1D"/>
          <w:sz w:val="24"/>
          <w:szCs w:val="24"/>
          <w:lang w:val="hr-HR"/>
        </w:rPr>
        <w:t>od</w:t>
      </w:r>
      <w:r w:rsidR="002E0C0F" w:rsidRPr="00977168">
        <w:rPr>
          <w:rFonts w:ascii="Times New Roman" w:eastAsia="Calibri" w:hAnsi="Times New Roman" w:cs="Times New Roman"/>
          <w:color w:val="1D1D1D"/>
          <w:spacing w:val="-1"/>
          <w:sz w:val="24"/>
          <w:szCs w:val="24"/>
          <w:lang w:val="hr-HR"/>
        </w:rPr>
        <w:t xml:space="preserve"> </w:t>
      </w:r>
      <w:r w:rsidR="002E0C0F" w:rsidRPr="00977168">
        <w:rPr>
          <w:rFonts w:ascii="Times New Roman" w:eastAsia="Calibri" w:hAnsi="Times New Roman" w:cs="Times New Roman"/>
          <w:color w:val="1D1D1D"/>
          <w:sz w:val="24"/>
          <w:szCs w:val="24"/>
          <w:lang w:val="hr-HR"/>
        </w:rPr>
        <w:t>sljedećih</w:t>
      </w:r>
      <w:r w:rsidR="002E0C0F" w:rsidRPr="00977168">
        <w:rPr>
          <w:rFonts w:ascii="Times New Roman" w:eastAsia="Calibri" w:hAnsi="Times New Roman" w:cs="Times New Roman"/>
          <w:color w:val="1D1D1D"/>
          <w:spacing w:val="11"/>
          <w:sz w:val="24"/>
          <w:szCs w:val="24"/>
          <w:lang w:val="hr-HR"/>
        </w:rPr>
        <w:t xml:space="preserve"> </w:t>
      </w:r>
      <w:r w:rsidR="002E0C0F" w:rsidRPr="00977168">
        <w:rPr>
          <w:rFonts w:ascii="Times New Roman" w:eastAsia="Calibri" w:hAnsi="Times New Roman" w:cs="Times New Roman"/>
          <w:color w:val="1D1D1D"/>
          <w:sz w:val="24"/>
          <w:szCs w:val="24"/>
          <w:lang w:val="hr-HR"/>
        </w:rPr>
        <w:t>oblika</w:t>
      </w:r>
      <w:r w:rsidR="002E0C0F" w:rsidRPr="00977168">
        <w:rPr>
          <w:rFonts w:ascii="Times New Roman" w:eastAsia="Calibri" w:hAnsi="Times New Roman" w:cs="Times New Roman"/>
          <w:color w:val="1D1D1D"/>
          <w:spacing w:val="3"/>
          <w:sz w:val="24"/>
          <w:szCs w:val="24"/>
          <w:lang w:val="hr-HR"/>
        </w:rPr>
        <w:t xml:space="preserve"> </w:t>
      </w:r>
      <w:r w:rsidR="002E0C0F" w:rsidRPr="00977168">
        <w:rPr>
          <w:rFonts w:ascii="Times New Roman" w:eastAsia="Calibri" w:hAnsi="Times New Roman" w:cs="Times New Roman"/>
          <w:color w:val="1D1D1D"/>
          <w:sz w:val="24"/>
          <w:szCs w:val="24"/>
          <w:lang w:val="hr-HR"/>
        </w:rPr>
        <w:t>zaštite</w:t>
      </w:r>
      <w:r w:rsidR="002E0C0F" w:rsidRPr="00977168">
        <w:rPr>
          <w:rFonts w:ascii="Times New Roman" w:eastAsia="Calibri" w:hAnsi="Times New Roman" w:cs="Times New Roman"/>
          <w:color w:val="1D1D1D"/>
          <w:spacing w:val="8"/>
          <w:sz w:val="24"/>
          <w:szCs w:val="24"/>
          <w:lang w:val="hr-HR"/>
        </w:rPr>
        <w:t xml:space="preserve"> </w:t>
      </w:r>
      <w:r w:rsidR="002E0C0F" w:rsidRPr="00977168">
        <w:rPr>
          <w:rFonts w:ascii="Times New Roman" w:eastAsia="Calibri" w:hAnsi="Times New Roman" w:cs="Times New Roman"/>
          <w:color w:val="1D1D1D"/>
          <w:sz w:val="24"/>
          <w:szCs w:val="24"/>
          <w:lang w:val="hr-HR"/>
        </w:rPr>
        <w:t>kao</w:t>
      </w:r>
      <w:r w:rsidR="002E0C0F" w:rsidRPr="00977168">
        <w:rPr>
          <w:rFonts w:ascii="Times New Roman" w:eastAsia="Calibri" w:hAnsi="Times New Roman" w:cs="Times New Roman"/>
          <w:color w:val="1D1D1D"/>
          <w:spacing w:val="13"/>
          <w:sz w:val="24"/>
          <w:szCs w:val="24"/>
          <w:lang w:val="hr-HR"/>
        </w:rPr>
        <w:t xml:space="preserve"> </w:t>
      </w:r>
      <w:r w:rsidR="002E0C0F" w:rsidRPr="00977168">
        <w:rPr>
          <w:rFonts w:ascii="Times New Roman" w:eastAsia="Calibri" w:hAnsi="Times New Roman" w:cs="Times New Roman"/>
          <w:color w:val="1D1D1D"/>
          <w:sz w:val="24"/>
          <w:szCs w:val="24"/>
          <w:lang w:val="hr-HR"/>
        </w:rPr>
        <w:t>što</w:t>
      </w:r>
      <w:r w:rsidR="002E0C0F" w:rsidRPr="00977168">
        <w:rPr>
          <w:rFonts w:ascii="Times New Roman" w:eastAsia="Calibri" w:hAnsi="Times New Roman" w:cs="Times New Roman"/>
          <w:color w:val="1D1D1D"/>
          <w:spacing w:val="-4"/>
          <w:sz w:val="24"/>
          <w:szCs w:val="24"/>
          <w:lang w:val="hr-HR"/>
        </w:rPr>
        <w:t xml:space="preserve"> </w:t>
      </w:r>
      <w:r w:rsidR="002E0C0F" w:rsidRPr="00977168">
        <w:rPr>
          <w:rFonts w:ascii="Times New Roman" w:eastAsia="Calibri" w:hAnsi="Times New Roman" w:cs="Times New Roman"/>
          <w:color w:val="1D1D1D"/>
          <w:sz w:val="24"/>
          <w:szCs w:val="24"/>
          <w:lang w:val="hr-HR"/>
        </w:rPr>
        <w:t>je:</w:t>
      </w:r>
    </w:p>
    <w:p w14:paraId="790512DD" w14:textId="77777777" w:rsidR="002E0C0F" w:rsidRPr="00977168" w:rsidRDefault="002E0C0F" w:rsidP="002E0C0F">
      <w:pPr>
        <w:widowControl w:val="0"/>
        <w:numPr>
          <w:ilvl w:val="1"/>
          <w:numId w:val="5"/>
        </w:numPr>
        <w:tabs>
          <w:tab w:val="left" w:pos="846"/>
          <w:tab w:val="left" w:pos="847"/>
        </w:tabs>
        <w:autoSpaceDE w:val="0"/>
        <w:autoSpaceDN w:val="0"/>
        <w:spacing w:after="0" w:line="254" w:lineRule="auto"/>
        <w:ind w:right="710" w:hanging="355"/>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grobno</w:t>
      </w:r>
      <w:r w:rsidRPr="00977168">
        <w:rPr>
          <w:rFonts w:ascii="Times New Roman" w:eastAsia="Calibri" w:hAnsi="Times New Roman" w:cs="Times New Roman"/>
          <w:color w:val="1D1D1D"/>
          <w:spacing w:val="34"/>
          <w:w w:val="95"/>
          <w:sz w:val="24"/>
          <w:szCs w:val="24"/>
          <w:lang w:val="hr-HR"/>
        </w:rPr>
        <w:t xml:space="preserve"> </w:t>
      </w:r>
      <w:r w:rsidRPr="00977168">
        <w:rPr>
          <w:rFonts w:ascii="Times New Roman" w:eastAsia="Calibri" w:hAnsi="Times New Roman" w:cs="Times New Roman"/>
          <w:color w:val="1D1D1D"/>
          <w:w w:val="95"/>
          <w:sz w:val="24"/>
          <w:szCs w:val="24"/>
          <w:lang w:val="hr-HR"/>
        </w:rPr>
        <w:t>mjesto</w:t>
      </w:r>
      <w:r w:rsidRPr="00977168">
        <w:rPr>
          <w:rFonts w:ascii="Times New Roman" w:eastAsia="Calibri" w:hAnsi="Times New Roman" w:cs="Times New Roman"/>
          <w:color w:val="1D1D1D"/>
          <w:spacing w:val="37"/>
          <w:w w:val="95"/>
          <w:sz w:val="24"/>
          <w:szCs w:val="24"/>
          <w:lang w:val="hr-HR"/>
        </w:rPr>
        <w:t xml:space="preserve"> </w:t>
      </w:r>
      <w:r w:rsidRPr="00977168">
        <w:rPr>
          <w:rFonts w:ascii="Times New Roman" w:eastAsia="Calibri" w:hAnsi="Times New Roman" w:cs="Times New Roman"/>
          <w:color w:val="1D1D1D"/>
          <w:w w:val="95"/>
          <w:sz w:val="24"/>
          <w:szCs w:val="24"/>
          <w:lang w:val="hr-HR"/>
        </w:rPr>
        <w:t>u</w:t>
      </w:r>
      <w:r w:rsidRPr="00977168">
        <w:rPr>
          <w:rFonts w:ascii="Times New Roman" w:eastAsia="Calibri" w:hAnsi="Times New Roman" w:cs="Times New Roman"/>
          <w:color w:val="1D1D1D"/>
          <w:spacing w:val="14"/>
          <w:w w:val="95"/>
          <w:sz w:val="24"/>
          <w:szCs w:val="24"/>
          <w:lang w:val="hr-HR"/>
        </w:rPr>
        <w:t xml:space="preserve"> </w:t>
      </w:r>
      <w:r w:rsidRPr="00977168">
        <w:rPr>
          <w:rFonts w:ascii="Times New Roman" w:eastAsia="Calibri" w:hAnsi="Times New Roman" w:cs="Times New Roman"/>
          <w:color w:val="1D1D1D"/>
          <w:w w:val="95"/>
          <w:sz w:val="24"/>
          <w:szCs w:val="24"/>
          <w:lang w:val="hr-HR"/>
        </w:rPr>
        <w:t>koje</w:t>
      </w:r>
      <w:r w:rsidRPr="00977168">
        <w:rPr>
          <w:rFonts w:ascii="Times New Roman" w:eastAsia="Calibri" w:hAnsi="Times New Roman" w:cs="Times New Roman"/>
          <w:color w:val="1D1D1D"/>
          <w:spacing w:val="24"/>
          <w:w w:val="95"/>
          <w:sz w:val="24"/>
          <w:szCs w:val="24"/>
          <w:lang w:val="hr-HR"/>
        </w:rPr>
        <w:t xml:space="preserve"> </w:t>
      </w:r>
      <w:r w:rsidRPr="00977168">
        <w:rPr>
          <w:rFonts w:ascii="Times New Roman" w:eastAsia="Calibri" w:hAnsi="Times New Roman" w:cs="Times New Roman"/>
          <w:color w:val="1D1D1D"/>
          <w:w w:val="95"/>
          <w:sz w:val="24"/>
          <w:szCs w:val="24"/>
          <w:lang w:val="hr-HR"/>
        </w:rPr>
        <w:t>je</w:t>
      </w:r>
      <w:r w:rsidRPr="00977168">
        <w:rPr>
          <w:rFonts w:ascii="Times New Roman" w:eastAsia="Calibri" w:hAnsi="Times New Roman" w:cs="Times New Roman"/>
          <w:color w:val="1D1D1D"/>
          <w:spacing w:val="21"/>
          <w:w w:val="95"/>
          <w:sz w:val="24"/>
          <w:szCs w:val="24"/>
          <w:lang w:val="hr-HR"/>
        </w:rPr>
        <w:t xml:space="preserve"> </w:t>
      </w:r>
      <w:r w:rsidRPr="00977168">
        <w:rPr>
          <w:rFonts w:ascii="Times New Roman" w:eastAsia="Calibri" w:hAnsi="Times New Roman" w:cs="Times New Roman"/>
          <w:color w:val="1D1D1D"/>
          <w:w w:val="95"/>
          <w:sz w:val="24"/>
          <w:szCs w:val="24"/>
          <w:lang w:val="hr-HR"/>
        </w:rPr>
        <w:t>izvršen</w:t>
      </w:r>
      <w:r w:rsidRPr="00977168">
        <w:rPr>
          <w:rFonts w:ascii="Times New Roman" w:eastAsia="Calibri" w:hAnsi="Times New Roman" w:cs="Times New Roman"/>
          <w:color w:val="1D1D1D"/>
          <w:spacing w:val="32"/>
          <w:w w:val="95"/>
          <w:sz w:val="24"/>
          <w:szCs w:val="24"/>
          <w:lang w:val="hr-HR"/>
        </w:rPr>
        <w:t xml:space="preserve"> </w:t>
      </w:r>
      <w:r w:rsidRPr="00977168">
        <w:rPr>
          <w:rFonts w:ascii="Times New Roman" w:eastAsia="Calibri" w:hAnsi="Times New Roman" w:cs="Times New Roman"/>
          <w:color w:val="1D1D1D"/>
          <w:w w:val="95"/>
          <w:sz w:val="24"/>
          <w:szCs w:val="24"/>
          <w:lang w:val="hr-HR"/>
        </w:rPr>
        <w:t>pokop</w:t>
      </w:r>
      <w:r w:rsidRPr="00977168">
        <w:rPr>
          <w:rFonts w:ascii="Times New Roman" w:eastAsia="Calibri" w:hAnsi="Times New Roman" w:cs="Times New Roman"/>
          <w:color w:val="1D1D1D"/>
          <w:spacing w:val="28"/>
          <w:w w:val="95"/>
          <w:sz w:val="24"/>
          <w:szCs w:val="24"/>
          <w:lang w:val="hr-HR"/>
        </w:rPr>
        <w:t xml:space="preserve"> </w:t>
      </w:r>
      <w:r w:rsidRPr="00977168">
        <w:rPr>
          <w:rFonts w:ascii="Times New Roman" w:eastAsia="Calibri" w:hAnsi="Times New Roman" w:cs="Times New Roman"/>
          <w:color w:val="1D1D1D"/>
          <w:w w:val="95"/>
          <w:sz w:val="24"/>
          <w:szCs w:val="24"/>
          <w:lang w:val="hr-HR"/>
        </w:rPr>
        <w:t>posmrtnih</w:t>
      </w:r>
      <w:r w:rsidRPr="00977168">
        <w:rPr>
          <w:rFonts w:ascii="Times New Roman" w:eastAsia="Calibri" w:hAnsi="Times New Roman" w:cs="Times New Roman"/>
          <w:color w:val="1D1D1D"/>
          <w:spacing w:val="32"/>
          <w:w w:val="95"/>
          <w:sz w:val="24"/>
          <w:szCs w:val="24"/>
          <w:lang w:val="hr-HR"/>
        </w:rPr>
        <w:t xml:space="preserve"> </w:t>
      </w:r>
      <w:r w:rsidRPr="00977168">
        <w:rPr>
          <w:rFonts w:ascii="Times New Roman" w:eastAsia="Calibri" w:hAnsi="Times New Roman" w:cs="Times New Roman"/>
          <w:color w:val="1D1D1D"/>
          <w:w w:val="95"/>
          <w:sz w:val="24"/>
          <w:szCs w:val="24"/>
          <w:lang w:val="hr-HR"/>
        </w:rPr>
        <w:t>ostataka</w:t>
      </w:r>
      <w:r w:rsidRPr="00977168">
        <w:rPr>
          <w:rFonts w:ascii="Times New Roman" w:eastAsia="Calibri" w:hAnsi="Times New Roman" w:cs="Times New Roman"/>
          <w:color w:val="1D1D1D"/>
          <w:spacing w:val="35"/>
          <w:w w:val="95"/>
          <w:sz w:val="24"/>
          <w:szCs w:val="24"/>
          <w:lang w:val="hr-HR"/>
        </w:rPr>
        <w:t xml:space="preserve"> </w:t>
      </w:r>
      <w:r w:rsidRPr="00977168">
        <w:rPr>
          <w:rFonts w:ascii="Times New Roman" w:eastAsia="Calibri" w:hAnsi="Times New Roman" w:cs="Times New Roman"/>
          <w:color w:val="1D1D1D"/>
          <w:w w:val="95"/>
          <w:sz w:val="24"/>
          <w:szCs w:val="24"/>
          <w:lang w:val="hr-HR"/>
        </w:rPr>
        <w:t>smrtno</w:t>
      </w:r>
      <w:r w:rsidRPr="00977168">
        <w:rPr>
          <w:rFonts w:ascii="Times New Roman" w:eastAsia="Calibri" w:hAnsi="Times New Roman" w:cs="Times New Roman"/>
          <w:color w:val="1D1D1D"/>
          <w:spacing w:val="35"/>
          <w:w w:val="95"/>
          <w:sz w:val="24"/>
          <w:szCs w:val="24"/>
          <w:lang w:val="hr-HR"/>
        </w:rPr>
        <w:t xml:space="preserve"> </w:t>
      </w:r>
      <w:r w:rsidRPr="00977168">
        <w:rPr>
          <w:rFonts w:ascii="Times New Roman" w:eastAsia="Calibri" w:hAnsi="Times New Roman" w:cs="Times New Roman"/>
          <w:color w:val="1D1D1D"/>
          <w:w w:val="95"/>
          <w:sz w:val="24"/>
          <w:szCs w:val="24"/>
          <w:lang w:val="hr-HR"/>
        </w:rPr>
        <w:t>stradalog</w:t>
      </w:r>
      <w:r w:rsidRPr="00977168">
        <w:rPr>
          <w:rFonts w:ascii="Times New Roman" w:eastAsia="Calibri" w:hAnsi="Times New Roman" w:cs="Times New Roman"/>
          <w:color w:val="1D1D1D"/>
          <w:spacing w:val="27"/>
          <w:w w:val="95"/>
          <w:sz w:val="24"/>
          <w:szCs w:val="24"/>
          <w:lang w:val="hr-HR"/>
        </w:rPr>
        <w:t xml:space="preserve"> </w:t>
      </w:r>
      <w:r w:rsidRPr="00977168">
        <w:rPr>
          <w:rFonts w:ascii="Times New Roman" w:eastAsia="Calibri" w:hAnsi="Times New Roman" w:cs="Times New Roman"/>
          <w:color w:val="1D1D1D"/>
          <w:w w:val="95"/>
          <w:sz w:val="24"/>
          <w:szCs w:val="24"/>
          <w:lang w:val="hr-HR"/>
        </w:rPr>
        <w:t>hrvatskog</w:t>
      </w:r>
      <w:r w:rsidRPr="00977168">
        <w:rPr>
          <w:rFonts w:ascii="Times New Roman" w:eastAsia="Calibri" w:hAnsi="Times New Roman" w:cs="Times New Roman"/>
          <w:color w:val="1D1D1D"/>
          <w:spacing w:val="1"/>
          <w:w w:val="95"/>
          <w:sz w:val="24"/>
          <w:szCs w:val="24"/>
          <w:lang w:val="hr-HR"/>
        </w:rPr>
        <w:t xml:space="preserve"> </w:t>
      </w:r>
      <w:r w:rsidRPr="00977168">
        <w:rPr>
          <w:rFonts w:ascii="Times New Roman" w:eastAsia="Calibri" w:hAnsi="Times New Roman" w:cs="Times New Roman"/>
          <w:color w:val="1D1D1D"/>
          <w:sz w:val="24"/>
          <w:szCs w:val="24"/>
          <w:lang w:val="hr-HR"/>
        </w:rPr>
        <w:t>branitelja,</w:t>
      </w:r>
    </w:p>
    <w:p w14:paraId="362CC041" w14:textId="77777777" w:rsidR="00BE6482" w:rsidRPr="00BE6482" w:rsidRDefault="002E0C0F" w:rsidP="002E0C0F">
      <w:pPr>
        <w:widowControl w:val="0"/>
        <w:numPr>
          <w:ilvl w:val="1"/>
          <w:numId w:val="5"/>
        </w:numPr>
        <w:tabs>
          <w:tab w:val="left" w:pos="846"/>
          <w:tab w:val="left" w:pos="847"/>
        </w:tabs>
        <w:autoSpaceDE w:val="0"/>
        <w:autoSpaceDN w:val="0"/>
        <w:spacing w:before="3" w:after="0" w:line="254" w:lineRule="auto"/>
        <w:ind w:left="846" w:right="1269"/>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grobno</w:t>
      </w:r>
      <w:r w:rsidRPr="00977168">
        <w:rPr>
          <w:rFonts w:ascii="Times New Roman" w:eastAsia="Calibri" w:hAnsi="Times New Roman" w:cs="Times New Roman"/>
          <w:color w:val="1D1D1D"/>
          <w:spacing w:val="9"/>
          <w:w w:val="95"/>
          <w:sz w:val="24"/>
          <w:szCs w:val="24"/>
          <w:lang w:val="hr-HR"/>
        </w:rPr>
        <w:t xml:space="preserve"> </w:t>
      </w:r>
      <w:r w:rsidRPr="00977168">
        <w:rPr>
          <w:rFonts w:ascii="Times New Roman" w:eastAsia="Calibri" w:hAnsi="Times New Roman" w:cs="Times New Roman"/>
          <w:color w:val="1D1D1D"/>
          <w:w w:val="95"/>
          <w:sz w:val="24"/>
          <w:szCs w:val="24"/>
          <w:lang w:val="hr-HR"/>
        </w:rPr>
        <w:t>mjesto</w:t>
      </w:r>
      <w:r w:rsidRPr="00977168">
        <w:rPr>
          <w:rFonts w:ascii="Times New Roman" w:eastAsia="Calibri" w:hAnsi="Times New Roman" w:cs="Times New Roman"/>
          <w:color w:val="1D1D1D"/>
          <w:spacing w:val="13"/>
          <w:w w:val="95"/>
          <w:sz w:val="24"/>
          <w:szCs w:val="24"/>
          <w:lang w:val="hr-HR"/>
        </w:rPr>
        <w:t xml:space="preserve"> </w:t>
      </w:r>
      <w:r w:rsidRPr="00977168">
        <w:rPr>
          <w:rFonts w:ascii="Times New Roman" w:eastAsia="Calibri" w:hAnsi="Times New Roman" w:cs="Times New Roman"/>
          <w:color w:val="1D1D1D"/>
          <w:w w:val="95"/>
          <w:sz w:val="24"/>
          <w:szCs w:val="24"/>
          <w:lang w:val="hr-HR"/>
        </w:rPr>
        <w:t>u</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koje</w:t>
      </w:r>
      <w:r w:rsidRPr="00977168">
        <w:rPr>
          <w:rFonts w:ascii="Times New Roman" w:eastAsia="Calibri" w:hAnsi="Times New Roman" w:cs="Times New Roman"/>
          <w:color w:val="1D1D1D"/>
          <w:spacing w:val="-1"/>
          <w:w w:val="95"/>
          <w:sz w:val="24"/>
          <w:szCs w:val="24"/>
          <w:lang w:val="hr-HR"/>
        </w:rPr>
        <w:t xml:space="preserve"> </w:t>
      </w:r>
      <w:r w:rsidRPr="00977168">
        <w:rPr>
          <w:rFonts w:ascii="Times New Roman" w:eastAsia="Calibri" w:hAnsi="Times New Roman" w:cs="Times New Roman"/>
          <w:color w:val="1D1D1D"/>
          <w:w w:val="95"/>
          <w:sz w:val="24"/>
          <w:szCs w:val="24"/>
          <w:lang w:val="hr-HR"/>
        </w:rPr>
        <w:t>je izvršen</w:t>
      </w:r>
      <w:r w:rsidRPr="00977168">
        <w:rPr>
          <w:rFonts w:ascii="Times New Roman" w:eastAsia="Calibri" w:hAnsi="Times New Roman" w:cs="Times New Roman"/>
          <w:color w:val="1D1D1D"/>
          <w:spacing w:val="8"/>
          <w:w w:val="95"/>
          <w:sz w:val="24"/>
          <w:szCs w:val="24"/>
          <w:lang w:val="hr-HR"/>
        </w:rPr>
        <w:t xml:space="preserve"> </w:t>
      </w:r>
      <w:r w:rsidRPr="00977168">
        <w:rPr>
          <w:rFonts w:ascii="Times New Roman" w:eastAsia="Calibri" w:hAnsi="Times New Roman" w:cs="Times New Roman"/>
          <w:color w:val="1D1D1D"/>
          <w:w w:val="95"/>
          <w:sz w:val="24"/>
          <w:szCs w:val="24"/>
          <w:lang w:val="hr-HR"/>
        </w:rPr>
        <w:t>pokop zaslužne</w:t>
      </w:r>
      <w:r w:rsidRPr="00977168">
        <w:rPr>
          <w:rFonts w:ascii="Times New Roman" w:eastAsia="Calibri" w:hAnsi="Times New Roman" w:cs="Times New Roman"/>
          <w:color w:val="1D1D1D"/>
          <w:spacing w:val="16"/>
          <w:w w:val="95"/>
          <w:sz w:val="24"/>
          <w:szCs w:val="24"/>
          <w:lang w:val="hr-HR"/>
        </w:rPr>
        <w:t xml:space="preserve"> </w:t>
      </w:r>
      <w:r w:rsidRPr="00977168">
        <w:rPr>
          <w:rFonts w:ascii="Times New Roman" w:eastAsia="Calibri" w:hAnsi="Times New Roman" w:cs="Times New Roman"/>
          <w:color w:val="1D1D1D"/>
          <w:w w:val="95"/>
          <w:sz w:val="24"/>
          <w:szCs w:val="24"/>
          <w:lang w:val="hr-HR"/>
        </w:rPr>
        <w:t>osobe</w:t>
      </w:r>
      <w:r w:rsidRPr="00977168">
        <w:rPr>
          <w:rFonts w:ascii="Times New Roman" w:eastAsia="Calibri" w:hAnsi="Times New Roman" w:cs="Times New Roman"/>
          <w:color w:val="1D1D1D"/>
          <w:spacing w:val="5"/>
          <w:w w:val="95"/>
          <w:sz w:val="24"/>
          <w:szCs w:val="24"/>
          <w:lang w:val="hr-HR"/>
        </w:rPr>
        <w:t xml:space="preserve"> </w:t>
      </w:r>
      <w:r w:rsidRPr="00977168">
        <w:rPr>
          <w:rFonts w:ascii="Times New Roman" w:eastAsia="Calibri" w:hAnsi="Times New Roman" w:cs="Times New Roman"/>
          <w:color w:val="1D1D1D"/>
          <w:w w:val="95"/>
          <w:sz w:val="24"/>
          <w:szCs w:val="24"/>
          <w:lang w:val="hr-HR"/>
        </w:rPr>
        <w:t>za</w:t>
      </w:r>
      <w:r w:rsidRPr="00977168">
        <w:rPr>
          <w:rFonts w:ascii="Times New Roman" w:eastAsia="Calibri" w:hAnsi="Times New Roman" w:cs="Times New Roman"/>
          <w:color w:val="1D1D1D"/>
          <w:spacing w:val="-2"/>
          <w:w w:val="95"/>
          <w:sz w:val="24"/>
          <w:szCs w:val="24"/>
          <w:lang w:val="hr-HR"/>
        </w:rPr>
        <w:t xml:space="preserve"> </w:t>
      </w:r>
      <w:r w:rsidRPr="00977168">
        <w:rPr>
          <w:rFonts w:ascii="Times New Roman" w:eastAsia="Calibri" w:hAnsi="Times New Roman" w:cs="Times New Roman"/>
          <w:color w:val="1D1D1D"/>
          <w:w w:val="95"/>
          <w:sz w:val="24"/>
          <w:szCs w:val="24"/>
          <w:lang w:val="hr-HR"/>
        </w:rPr>
        <w:t>razvoj</w:t>
      </w:r>
      <w:r w:rsidRPr="00977168">
        <w:rPr>
          <w:rFonts w:ascii="Times New Roman" w:eastAsia="Calibri" w:hAnsi="Times New Roman" w:cs="Times New Roman"/>
          <w:color w:val="1D1D1D"/>
          <w:spacing w:val="9"/>
          <w:w w:val="95"/>
          <w:sz w:val="24"/>
          <w:szCs w:val="24"/>
          <w:lang w:val="hr-HR"/>
        </w:rPr>
        <w:t xml:space="preserve"> </w:t>
      </w:r>
      <w:r w:rsidRPr="00977168">
        <w:rPr>
          <w:rFonts w:ascii="Times New Roman" w:eastAsia="Calibri" w:hAnsi="Times New Roman" w:cs="Times New Roman"/>
          <w:color w:val="1D1D1D"/>
          <w:w w:val="95"/>
          <w:sz w:val="24"/>
          <w:szCs w:val="24"/>
          <w:lang w:val="hr-HR"/>
        </w:rPr>
        <w:t>Općine Babina Greda,</w:t>
      </w:r>
      <w:r w:rsidRPr="00977168">
        <w:rPr>
          <w:rFonts w:ascii="Times New Roman" w:eastAsia="Calibri" w:hAnsi="Times New Roman" w:cs="Times New Roman"/>
          <w:color w:val="1D1D1D"/>
          <w:spacing w:val="1"/>
          <w:w w:val="95"/>
          <w:sz w:val="24"/>
          <w:szCs w:val="24"/>
          <w:lang w:val="hr-HR"/>
        </w:rPr>
        <w:t xml:space="preserve"> </w:t>
      </w:r>
    </w:p>
    <w:p w14:paraId="52B1A7AA" w14:textId="05660725" w:rsidR="002E0C0F" w:rsidRPr="00977168" w:rsidRDefault="002E0C0F" w:rsidP="002E0C0F">
      <w:pPr>
        <w:widowControl w:val="0"/>
        <w:numPr>
          <w:ilvl w:val="1"/>
          <w:numId w:val="5"/>
        </w:numPr>
        <w:tabs>
          <w:tab w:val="left" w:pos="846"/>
          <w:tab w:val="left" w:pos="847"/>
        </w:tabs>
        <w:autoSpaceDE w:val="0"/>
        <w:autoSpaceDN w:val="0"/>
        <w:spacing w:before="3" w:after="0" w:line="254" w:lineRule="auto"/>
        <w:ind w:left="846" w:right="1269"/>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grobno</w:t>
      </w:r>
      <w:r w:rsidRPr="00977168">
        <w:rPr>
          <w:rFonts w:ascii="Times New Roman" w:eastAsia="Calibri" w:hAnsi="Times New Roman" w:cs="Times New Roman"/>
          <w:color w:val="1D1D1D"/>
          <w:spacing w:val="7"/>
          <w:w w:val="95"/>
          <w:sz w:val="24"/>
          <w:szCs w:val="24"/>
          <w:lang w:val="hr-HR"/>
        </w:rPr>
        <w:t xml:space="preserve"> </w:t>
      </w:r>
      <w:r w:rsidRPr="00977168">
        <w:rPr>
          <w:rFonts w:ascii="Times New Roman" w:eastAsia="Calibri" w:hAnsi="Times New Roman" w:cs="Times New Roman"/>
          <w:color w:val="1D1D1D"/>
          <w:w w:val="95"/>
          <w:sz w:val="24"/>
          <w:szCs w:val="24"/>
          <w:lang w:val="hr-HR"/>
        </w:rPr>
        <w:t>mjesto</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u</w:t>
      </w:r>
      <w:r w:rsidRPr="00977168">
        <w:rPr>
          <w:rFonts w:ascii="Times New Roman" w:eastAsia="Calibri" w:hAnsi="Times New Roman" w:cs="Times New Roman"/>
          <w:color w:val="1D1D1D"/>
          <w:spacing w:val="-6"/>
          <w:w w:val="95"/>
          <w:sz w:val="24"/>
          <w:szCs w:val="24"/>
          <w:lang w:val="hr-HR"/>
        </w:rPr>
        <w:t xml:space="preserve"> </w:t>
      </w:r>
      <w:r w:rsidRPr="00977168">
        <w:rPr>
          <w:rFonts w:ascii="Times New Roman" w:eastAsia="Calibri" w:hAnsi="Times New Roman" w:cs="Times New Roman"/>
          <w:color w:val="1D1D1D"/>
          <w:w w:val="95"/>
          <w:sz w:val="24"/>
          <w:szCs w:val="24"/>
          <w:lang w:val="hr-HR"/>
        </w:rPr>
        <w:t>koje</w:t>
      </w:r>
      <w:r w:rsidRPr="00977168">
        <w:rPr>
          <w:rFonts w:ascii="Times New Roman" w:eastAsia="Calibri" w:hAnsi="Times New Roman" w:cs="Times New Roman"/>
          <w:color w:val="1D1D1D"/>
          <w:spacing w:val="-3"/>
          <w:w w:val="95"/>
          <w:sz w:val="24"/>
          <w:szCs w:val="24"/>
          <w:lang w:val="hr-HR"/>
        </w:rPr>
        <w:t xml:space="preserve"> </w:t>
      </w:r>
      <w:r w:rsidRPr="00977168">
        <w:rPr>
          <w:rFonts w:ascii="Times New Roman" w:eastAsia="Calibri" w:hAnsi="Times New Roman" w:cs="Times New Roman"/>
          <w:color w:val="1D1D1D"/>
          <w:w w:val="95"/>
          <w:sz w:val="24"/>
          <w:szCs w:val="24"/>
          <w:lang w:val="hr-HR"/>
        </w:rPr>
        <w:t>je</w:t>
      </w:r>
      <w:r w:rsidRPr="00977168">
        <w:rPr>
          <w:rFonts w:ascii="Times New Roman" w:eastAsia="Calibri" w:hAnsi="Times New Roman" w:cs="Times New Roman"/>
          <w:color w:val="1D1D1D"/>
          <w:spacing w:val="-6"/>
          <w:w w:val="95"/>
          <w:sz w:val="24"/>
          <w:szCs w:val="24"/>
          <w:lang w:val="hr-HR"/>
        </w:rPr>
        <w:t xml:space="preserve"> </w:t>
      </w:r>
      <w:r w:rsidRPr="00977168">
        <w:rPr>
          <w:rFonts w:ascii="Times New Roman" w:eastAsia="Calibri" w:hAnsi="Times New Roman" w:cs="Times New Roman"/>
          <w:color w:val="1D1D1D"/>
          <w:w w:val="95"/>
          <w:sz w:val="24"/>
          <w:szCs w:val="24"/>
          <w:lang w:val="hr-HR"/>
        </w:rPr>
        <w:t>izvršen</w:t>
      </w:r>
      <w:r w:rsidRPr="00977168">
        <w:rPr>
          <w:rFonts w:ascii="Times New Roman" w:eastAsia="Calibri" w:hAnsi="Times New Roman" w:cs="Times New Roman"/>
          <w:color w:val="1D1D1D"/>
          <w:spacing w:val="5"/>
          <w:w w:val="95"/>
          <w:sz w:val="24"/>
          <w:szCs w:val="24"/>
          <w:lang w:val="hr-HR"/>
        </w:rPr>
        <w:t xml:space="preserve"> </w:t>
      </w:r>
      <w:r w:rsidRPr="00977168">
        <w:rPr>
          <w:rFonts w:ascii="Times New Roman" w:eastAsia="Calibri" w:hAnsi="Times New Roman" w:cs="Times New Roman"/>
          <w:color w:val="1D1D1D"/>
          <w:w w:val="95"/>
          <w:sz w:val="24"/>
          <w:szCs w:val="24"/>
          <w:lang w:val="hr-HR"/>
        </w:rPr>
        <w:t>pokop</w:t>
      </w:r>
      <w:r w:rsidRPr="00977168">
        <w:rPr>
          <w:rFonts w:ascii="Times New Roman" w:eastAsia="Calibri" w:hAnsi="Times New Roman" w:cs="Times New Roman"/>
          <w:color w:val="1D1D1D"/>
          <w:spacing w:val="-2"/>
          <w:w w:val="95"/>
          <w:sz w:val="24"/>
          <w:szCs w:val="24"/>
          <w:lang w:val="hr-HR"/>
        </w:rPr>
        <w:t xml:space="preserve"> </w:t>
      </w:r>
      <w:r w:rsidRPr="00977168">
        <w:rPr>
          <w:rFonts w:ascii="Times New Roman" w:eastAsia="Calibri" w:hAnsi="Times New Roman" w:cs="Times New Roman"/>
          <w:color w:val="1D1D1D"/>
          <w:w w:val="95"/>
          <w:sz w:val="24"/>
          <w:szCs w:val="24"/>
          <w:lang w:val="hr-HR"/>
        </w:rPr>
        <w:t>znamenite</w:t>
      </w:r>
      <w:r w:rsidRPr="00977168">
        <w:rPr>
          <w:rFonts w:ascii="Times New Roman" w:eastAsia="Calibri" w:hAnsi="Times New Roman" w:cs="Times New Roman"/>
          <w:color w:val="1D1D1D"/>
          <w:spacing w:val="9"/>
          <w:w w:val="95"/>
          <w:sz w:val="24"/>
          <w:szCs w:val="24"/>
          <w:lang w:val="hr-HR"/>
        </w:rPr>
        <w:t xml:space="preserve"> </w:t>
      </w:r>
      <w:r w:rsidRPr="00977168">
        <w:rPr>
          <w:rFonts w:ascii="Times New Roman" w:eastAsia="Calibri" w:hAnsi="Times New Roman" w:cs="Times New Roman"/>
          <w:color w:val="1D1D1D"/>
          <w:w w:val="95"/>
          <w:sz w:val="24"/>
          <w:szCs w:val="24"/>
          <w:lang w:val="hr-HR"/>
        </w:rPr>
        <w:t>osobe</w:t>
      </w:r>
      <w:r w:rsidRPr="00977168">
        <w:rPr>
          <w:rFonts w:ascii="Times New Roman" w:eastAsia="Calibri" w:hAnsi="Times New Roman" w:cs="Times New Roman"/>
          <w:color w:val="1D1D1D"/>
          <w:spacing w:val="2"/>
          <w:w w:val="95"/>
          <w:sz w:val="24"/>
          <w:szCs w:val="24"/>
          <w:lang w:val="hr-HR"/>
        </w:rPr>
        <w:t xml:space="preserve"> </w:t>
      </w:r>
      <w:r w:rsidRPr="00977168">
        <w:rPr>
          <w:rFonts w:ascii="Times New Roman" w:eastAsia="Calibri" w:hAnsi="Times New Roman" w:cs="Times New Roman"/>
          <w:color w:val="1D1D1D"/>
          <w:w w:val="95"/>
          <w:sz w:val="24"/>
          <w:szCs w:val="24"/>
          <w:lang w:val="hr-HR"/>
        </w:rPr>
        <w:t>s</w:t>
      </w:r>
      <w:r w:rsidRPr="00977168">
        <w:rPr>
          <w:rFonts w:ascii="Times New Roman" w:eastAsia="Calibri" w:hAnsi="Times New Roman" w:cs="Times New Roman"/>
          <w:color w:val="1D1D1D"/>
          <w:spacing w:val="-5"/>
          <w:w w:val="95"/>
          <w:sz w:val="24"/>
          <w:szCs w:val="24"/>
          <w:lang w:val="hr-HR"/>
        </w:rPr>
        <w:t xml:space="preserve"> </w:t>
      </w:r>
      <w:r w:rsidRPr="00977168">
        <w:rPr>
          <w:rFonts w:ascii="Times New Roman" w:eastAsia="Calibri" w:hAnsi="Times New Roman" w:cs="Times New Roman"/>
          <w:color w:val="1D1D1D"/>
          <w:w w:val="95"/>
          <w:sz w:val="24"/>
          <w:szCs w:val="24"/>
          <w:lang w:val="hr-HR"/>
        </w:rPr>
        <w:t>područja</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Općine Babina Greda,</w:t>
      </w:r>
    </w:p>
    <w:p w14:paraId="0479F682" w14:textId="77777777" w:rsidR="002E0C0F" w:rsidRPr="00977168" w:rsidRDefault="002E0C0F" w:rsidP="002E0C0F">
      <w:pPr>
        <w:widowControl w:val="0"/>
        <w:numPr>
          <w:ilvl w:val="1"/>
          <w:numId w:val="5"/>
        </w:numPr>
        <w:tabs>
          <w:tab w:val="left" w:pos="846"/>
          <w:tab w:val="left" w:pos="847"/>
        </w:tabs>
        <w:autoSpaceDE w:val="0"/>
        <w:autoSpaceDN w:val="0"/>
        <w:spacing w:before="9" w:after="0" w:line="240" w:lineRule="auto"/>
        <w:ind w:left="846" w:hanging="363"/>
        <w:rPr>
          <w:rFonts w:ascii="Times New Roman" w:eastAsia="Calibri" w:hAnsi="Times New Roman" w:cs="Times New Roman"/>
          <w:sz w:val="24"/>
          <w:szCs w:val="24"/>
          <w:lang w:val="hr-HR"/>
        </w:rPr>
      </w:pPr>
      <w:r w:rsidRPr="00977168">
        <w:rPr>
          <w:rFonts w:ascii="Times New Roman" w:eastAsia="Calibri" w:hAnsi="Times New Roman" w:cs="Times New Roman"/>
          <w:color w:val="1D1D1D"/>
          <w:w w:val="95"/>
          <w:sz w:val="24"/>
          <w:szCs w:val="24"/>
          <w:lang w:val="hr-HR"/>
        </w:rPr>
        <w:t>grobno</w:t>
      </w:r>
      <w:r w:rsidRPr="00977168">
        <w:rPr>
          <w:rFonts w:ascii="Times New Roman" w:eastAsia="Calibri" w:hAnsi="Times New Roman" w:cs="Times New Roman"/>
          <w:color w:val="1D1D1D"/>
          <w:spacing w:val="1"/>
          <w:w w:val="95"/>
          <w:sz w:val="24"/>
          <w:szCs w:val="24"/>
          <w:lang w:val="hr-HR"/>
        </w:rPr>
        <w:t xml:space="preserve"> </w:t>
      </w:r>
      <w:r w:rsidRPr="00977168">
        <w:rPr>
          <w:rFonts w:ascii="Times New Roman" w:eastAsia="Calibri" w:hAnsi="Times New Roman" w:cs="Times New Roman"/>
          <w:color w:val="1D1D1D"/>
          <w:w w:val="95"/>
          <w:sz w:val="24"/>
          <w:szCs w:val="24"/>
          <w:lang w:val="hr-HR"/>
        </w:rPr>
        <w:t>mjesto</w:t>
      </w:r>
      <w:r w:rsidRPr="00977168">
        <w:rPr>
          <w:rFonts w:ascii="Times New Roman" w:eastAsia="Calibri" w:hAnsi="Times New Roman" w:cs="Times New Roman"/>
          <w:color w:val="1D1D1D"/>
          <w:spacing w:val="-2"/>
          <w:w w:val="95"/>
          <w:sz w:val="24"/>
          <w:szCs w:val="24"/>
          <w:lang w:val="hr-HR"/>
        </w:rPr>
        <w:t xml:space="preserve"> </w:t>
      </w:r>
      <w:r w:rsidRPr="00977168">
        <w:rPr>
          <w:rFonts w:ascii="Times New Roman" w:eastAsia="Calibri" w:hAnsi="Times New Roman" w:cs="Times New Roman"/>
          <w:color w:val="1D1D1D"/>
          <w:w w:val="95"/>
          <w:sz w:val="24"/>
          <w:szCs w:val="24"/>
          <w:lang w:val="hr-HR"/>
        </w:rPr>
        <w:t>koje</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svojim</w:t>
      </w:r>
      <w:r w:rsidRPr="00977168">
        <w:rPr>
          <w:rFonts w:ascii="Times New Roman" w:eastAsia="Calibri" w:hAnsi="Times New Roman" w:cs="Times New Roman"/>
          <w:color w:val="1D1D1D"/>
          <w:spacing w:val="-4"/>
          <w:w w:val="95"/>
          <w:sz w:val="24"/>
          <w:szCs w:val="24"/>
          <w:lang w:val="hr-HR"/>
        </w:rPr>
        <w:t xml:space="preserve"> </w:t>
      </w:r>
      <w:r w:rsidRPr="00977168">
        <w:rPr>
          <w:rFonts w:ascii="Times New Roman" w:eastAsia="Calibri" w:hAnsi="Times New Roman" w:cs="Times New Roman"/>
          <w:color w:val="1D1D1D"/>
          <w:w w:val="95"/>
          <w:sz w:val="24"/>
          <w:szCs w:val="24"/>
          <w:lang w:val="hr-HR"/>
        </w:rPr>
        <w:t>značajkama</w:t>
      </w:r>
      <w:r w:rsidRPr="00977168">
        <w:rPr>
          <w:rFonts w:ascii="Times New Roman" w:eastAsia="Calibri" w:hAnsi="Times New Roman" w:cs="Times New Roman"/>
          <w:color w:val="1D1D1D"/>
          <w:spacing w:val="3"/>
          <w:w w:val="95"/>
          <w:sz w:val="24"/>
          <w:szCs w:val="24"/>
          <w:lang w:val="hr-HR"/>
        </w:rPr>
        <w:t xml:space="preserve"> </w:t>
      </w:r>
      <w:r w:rsidRPr="00977168">
        <w:rPr>
          <w:rFonts w:ascii="Times New Roman" w:eastAsia="Calibri" w:hAnsi="Times New Roman" w:cs="Times New Roman"/>
          <w:color w:val="1D1D1D"/>
          <w:w w:val="95"/>
          <w:sz w:val="24"/>
          <w:szCs w:val="24"/>
          <w:lang w:val="hr-HR"/>
        </w:rPr>
        <w:t>pridonosi</w:t>
      </w:r>
      <w:r w:rsidRPr="00977168">
        <w:rPr>
          <w:rFonts w:ascii="Times New Roman" w:eastAsia="Calibri" w:hAnsi="Times New Roman" w:cs="Times New Roman"/>
          <w:color w:val="1D1D1D"/>
          <w:spacing w:val="-1"/>
          <w:w w:val="95"/>
          <w:sz w:val="24"/>
          <w:szCs w:val="24"/>
          <w:lang w:val="hr-HR"/>
        </w:rPr>
        <w:t xml:space="preserve"> </w:t>
      </w:r>
      <w:r w:rsidRPr="00977168">
        <w:rPr>
          <w:rFonts w:ascii="Times New Roman" w:eastAsia="Calibri" w:hAnsi="Times New Roman" w:cs="Times New Roman"/>
          <w:color w:val="1D1D1D"/>
          <w:w w:val="95"/>
          <w:sz w:val="24"/>
          <w:szCs w:val="24"/>
          <w:lang w:val="hr-HR"/>
        </w:rPr>
        <w:t>ambijentalnoj</w:t>
      </w:r>
      <w:r w:rsidRPr="00977168">
        <w:rPr>
          <w:rFonts w:ascii="Times New Roman" w:eastAsia="Calibri" w:hAnsi="Times New Roman" w:cs="Times New Roman"/>
          <w:color w:val="1D1D1D"/>
          <w:spacing w:val="13"/>
          <w:w w:val="95"/>
          <w:sz w:val="24"/>
          <w:szCs w:val="24"/>
          <w:lang w:val="hr-HR"/>
        </w:rPr>
        <w:t xml:space="preserve"> </w:t>
      </w:r>
      <w:r w:rsidRPr="00977168">
        <w:rPr>
          <w:rFonts w:ascii="Times New Roman" w:eastAsia="Calibri" w:hAnsi="Times New Roman" w:cs="Times New Roman"/>
          <w:color w:val="1D1D1D"/>
          <w:w w:val="95"/>
          <w:sz w:val="24"/>
          <w:szCs w:val="24"/>
          <w:lang w:val="hr-HR"/>
        </w:rPr>
        <w:t>vrijednosti</w:t>
      </w:r>
      <w:r w:rsidRPr="00977168">
        <w:rPr>
          <w:rFonts w:ascii="Times New Roman" w:eastAsia="Calibri" w:hAnsi="Times New Roman" w:cs="Times New Roman"/>
          <w:color w:val="1D1D1D"/>
          <w:spacing w:val="7"/>
          <w:w w:val="95"/>
          <w:sz w:val="24"/>
          <w:szCs w:val="24"/>
          <w:lang w:val="hr-HR"/>
        </w:rPr>
        <w:t xml:space="preserve"> </w:t>
      </w:r>
      <w:r w:rsidRPr="00977168">
        <w:rPr>
          <w:rFonts w:ascii="Times New Roman" w:eastAsia="Calibri" w:hAnsi="Times New Roman" w:cs="Times New Roman"/>
          <w:color w:val="1D1D1D"/>
          <w:w w:val="95"/>
          <w:sz w:val="24"/>
          <w:szCs w:val="24"/>
          <w:lang w:val="hr-HR"/>
        </w:rPr>
        <w:t>groblja.</w:t>
      </w:r>
    </w:p>
    <w:p w14:paraId="55F29338" w14:textId="77777777" w:rsidR="002E0C0F" w:rsidRPr="00977168" w:rsidRDefault="002E0C0F" w:rsidP="002E0C0F">
      <w:pPr>
        <w:widowControl w:val="0"/>
        <w:autoSpaceDE w:val="0"/>
        <w:autoSpaceDN w:val="0"/>
        <w:spacing w:before="6" w:after="0" w:line="240" w:lineRule="auto"/>
        <w:rPr>
          <w:rFonts w:ascii="Times New Roman" w:eastAsia="Calibri" w:hAnsi="Times New Roman" w:cs="Times New Roman"/>
          <w:sz w:val="24"/>
          <w:szCs w:val="24"/>
          <w:lang w:val="hr-HR"/>
        </w:rPr>
      </w:pPr>
    </w:p>
    <w:p w14:paraId="4BDA0105" w14:textId="77777777" w:rsidR="00BE6482" w:rsidRDefault="00BE6482" w:rsidP="002E0C0F">
      <w:pPr>
        <w:widowControl w:val="0"/>
        <w:autoSpaceDE w:val="0"/>
        <w:autoSpaceDN w:val="0"/>
        <w:spacing w:after="0" w:line="240" w:lineRule="auto"/>
        <w:ind w:left="4299"/>
        <w:rPr>
          <w:rFonts w:ascii="Times New Roman" w:eastAsia="Calibri" w:hAnsi="Times New Roman" w:cs="Times New Roman"/>
          <w:color w:val="1D1D1D"/>
          <w:w w:val="95"/>
          <w:sz w:val="24"/>
          <w:szCs w:val="24"/>
          <w:lang w:val="hr-HR"/>
        </w:rPr>
      </w:pPr>
    </w:p>
    <w:p w14:paraId="1BEB397E" w14:textId="77777777" w:rsidR="00BE6482" w:rsidRDefault="00BE6482" w:rsidP="002E0C0F">
      <w:pPr>
        <w:widowControl w:val="0"/>
        <w:autoSpaceDE w:val="0"/>
        <w:autoSpaceDN w:val="0"/>
        <w:spacing w:after="0" w:line="240" w:lineRule="auto"/>
        <w:ind w:left="4299"/>
        <w:rPr>
          <w:rFonts w:ascii="Times New Roman" w:eastAsia="Calibri" w:hAnsi="Times New Roman" w:cs="Times New Roman"/>
          <w:color w:val="1D1D1D"/>
          <w:w w:val="95"/>
          <w:sz w:val="24"/>
          <w:szCs w:val="24"/>
          <w:lang w:val="hr-HR"/>
        </w:rPr>
      </w:pPr>
    </w:p>
    <w:p w14:paraId="5606BBCF" w14:textId="399A0B11" w:rsidR="002E0C0F" w:rsidRPr="00893083" w:rsidRDefault="004E1B77" w:rsidP="00893083">
      <w:pPr>
        <w:jc w:val="center"/>
        <w:rPr>
          <w:rFonts w:ascii="Times New Roman" w:hAnsi="Times New Roman" w:cs="Times New Roman"/>
          <w:sz w:val="24"/>
          <w:szCs w:val="24"/>
        </w:rPr>
      </w:pPr>
      <w:r w:rsidRPr="00893083">
        <w:rPr>
          <w:rFonts w:ascii="Times New Roman" w:hAnsi="Times New Roman" w:cs="Times New Roman"/>
          <w:sz w:val="24"/>
          <w:szCs w:val="24"/>
        </w:rPr>
        <w:lastRenderedPageBreak/>
        <w:t>Č</w:t>
      </w:r>
      <w:r w:rsidR="002E0C0F" w:rsidRPr="00893083">
        <w:rPr>
          <w:rFonts w:ascii="Times New Roman" w:hAnsi="Times New Roman" w:cs="Times New Roman"/>
          <w:sz w:val="24"/>
          <w:szCs w:val="24"/>
        </w:rPr>
        <w:t>lanak 3.</w:t>
      </w:r>
    </w:p>
    <w:p w14:paraId="0921DCC3" w14:textId="7B407303"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(1) Status zaštićenog grobnog mjesta u koji je izvršen pokop smrtno stradalog hrvatskog branitelja temelji se na pozitivnim propisima RH.</w:t>
      </w:r>
    </w:p>
    <w:p w14:paraId="731ECAC0" w14:textId="77777777" w:rsidR="002E0C0F" w:rsidRPr="00335DFB" w:rsidRDefault="004E1B77" w:rsidP="00893083">
      <w:pPr>
        <w:jc w:val="center"/>
        <w:rPr>
          <w:rFonts w:ascii="Times New Roman" w:hAnsi="Times New Roman" w:cs="Times New Roman"/>
          <w:sz w:val="24"/>
          <w:szCs w:val="24"/>
        </w:rPr>
      </w:pPr>
      <w:r w:rsidRPr="00335DFB">
        <w:rPr>
          <w:rFonts w:ascii="Times New Roman" w:hAnsi="Times New Roman" w:cs="Times New Roman"/>
          <w:sz w:val="24"/>
          <w:szCs w:val="24"/>
        </w:rPr>
        <w:t>Č</w:t>
      </w:r>
      <w:r w:rsidR="002E0C0F" w:rsidRPr="00335DFB">
        <w:rPr>
          <w:rFonts w:ascii="Times New Roman" w:hAnsi="Times New Roman" w:cs="Times New Roman"/>
          <w:sz w:val="24"/>
          <w:szCs w:val="24"/>
        </w:rPr>
        <w:t>lanak 4.</w:t>
      </w:r>
    </w:p>
    <w:p w14:paraId="00665357" w14:textId="78C6BCA8" w:rsidR="002E0C0F" w:rsidRPr="00335DFB" w:rsidRDefault="002E0C0F" w:rsidP="00893083">
      <w:pPr>
        <w:jc w:val="both"/>
        <w:rPr>
          <w:rFonts w:ascii="Times New Roman" w:hAnsi="Times New Roman" w:cs="Times New Roman"/>
          <w:sz w:val="24"/>
          <w:szCs w:val="24"/>
        </w:rPr>
      </w:pPr>
      <w:r w:rsidRPr="00335DFB">
        <w:rPr>
          <w:rFonts w:ascii="Times New Roman" w:hAnsi="Times New Roman" w:cs="Times New Roman"/>
          <w:sz w:val="24"/>
          <w:szCs w:val="24"/>
        </w:rPr>
        <w:t>(1) Status zaštićenog grobnog mjesta zaslužne osobe za razvoj Općine Babina</w:t>
      </w:r>
      <w:r w:rsidR="00893083" w:rsidRPr="00335DFB">
        <w:rPr>
          <w:rFonts w:ascii="Times New Roman" w:hAnsi="Times New Roman" w:cs="Times New Roman"/>
          <w:sz w:val="24"/>
          <w:szCs w:val="24"/>
        </w:rPr>
        <w:t xml:space="preserve"> </w:t>
      </w:r>
      <w:r w:rsidRPr="00335DFB">
        <w:rPr>
          <w:rFonts w:ascii="Times New Roman" w:hAnsi="Times New Roman" w:cs="Times New Roman"/>
          <w:sz w:val="24"/>
          <w:szCs w:val="24"/>
        </w:rPr>
        <w:t>Greda i znamenite osobe s područja Općine Babina Greda odobrava i o tome odluku donosi predstavničko tijelo Općine Babina Greda.</w:t>
      </w:r>
    </w:p>
    <w:p w14:paraId="7097E86D" w14:textId="77777777" w:rsidR="002E0C0F" w:rsidRPr="00893083" w:rsidRDefault="002E0C0F" w:rsidP="00893083">
      <w:pPr>
        <w:jc w:val="center"/>
        <w:rPr>
          <w:rFonts w:ascii="Times New Roman" w:hAnsi="Times New Roman" w:cs="Times New Roman"/>
          <w:sz w:val="24"/>
          <w:szCs w:val="24"/>
        </w:rPr>
      </w:pPr>
      <w:r w:rsidRPr="00893083">
        <w:rPr>
          <w:rFonts w:ascii="Times New Roman" w:hAnsi="Times New Roman" w:cs="Times New Roman"/>
          <w:sz w:val="24"/>
          <w:szCs w:val="24"/>
        </w:rPr>
        <w:t>Članak 5.</w:t>
      </w:r>
    </w:p>
    <w:p w14:paraId="0EBC83CE" w14:textId="618B1475" w:rsidR="002E0C0F" w:rsidRPr="00893083" w:rsidRDefault="00977168" w:rsidP="00893083">
      <w:pPr>
        <w:jc w:val="both"/>
        <w:rPr>
          <w:rFonts w:ascii="Times New Roman" w:hAnsi="Times New Roman" w:cs="Times New Roman"/>
          <w:sz w:val="24"/>
          <w:szCs w:val="24"/>
        </w:rPr>
      </w:pPr>
      <w:r w:rsidRPr="00893083">
        <w:rPr>
          <w:rFonts w:ascii="Times New Roman" w:hAnsi="Times New Roman" w:cs="Times New Roman"/>
          <w:sz w:val="24"/>
          <w:szCs w:val="24"/>
        </w:rPr>
        <w:t>(1) Zahtjev za utvrđ</w:t>
      </w:r>
      <w:r w:rsidR="002E0C0F" w:rsidRPr="00893083">
        <w:rPr>
          <w:rFonts w:ascii="Times New Roman" w:hAnsi="Times New Roman" w:cs="Times New Roman"/>
          <w:sz w:val="24"/>
          <w:szCs w:val="24"/>
        </w:rPr>
        <w:t>ivanje statusa zaštićenog grobnog mjesta zaslužne i znamenite osobe s područja Općine Babina Greda podnosi ustanova, institucija, udruga ili pravna osoba koja</w:t>
      </w:r>
      <w:r w:rsidR="00F17A02" w:rsidRPr="00893083">
        <w:rPr>
          <w:rFonts w:ascii="Times New Roman" w:hAnsi="Times New Roman" w:cs="Times New Roman"/>
          <w:sz w:val="24"/>
          <w:szCs w:val="24"/>
        </w:rPr>
        <w:t xml:space="preserve"> </w:t>
      </w:r>
      <w:r w:rsidR="002E0C0F" w:rsidRPr="00893083">
        <w:rPr>
          <w:rFonts w:ascii="Times New Roman" w:hAnsi="Times New Roman" w:cs="Times New Roman"/>
          <w:sz w:val="24"/>
          <w:szCs w:val="24"/>
        </w:rPr>
        <w:t>nastoji sačuvati uspomenu na zaslužnu ili znamenitu osobu navodeći razloge zasluge i znamenitosti pojedine osobe.</w:t>
      </w:r>
    </w:p>
    <w:p w14:paraId="71192E67" w14:textId="77777777" w:rsidR="002E0C0F" w:rsidRPr="00893083" w:rsidRDefault="004E1B77" w:rsidP="00893083">
      <w:pPr>
        <w:jc w:val="center"/>
        <w:rPr>
          <w:rFonts w:ascii="Times New Roman" w:hAnsi="Times New Roman" w:cs="Times New Roman"/>
          <w:sz w:val="24"/>
          <w:szCs w:val="24"/>
        </w:rPr>
      </w:pPr>
      <w:r w:rsidRPr="00893083">
        <w:rPr>
          <w:rFonts w:ascii="Times New Roman" w:hAnsi="Times New Roman" w:cs="Times New Roman"/>
          <w:sz w:val="24"/>
          <w:szCs w:val="24"/>
        </w:rPr>
        <w:t>Č</w:t>
      </w:r>
      <w:r w:rsidR="002E0C0F" w:rsidRPr="00893083">
        <w:rPr>
          <w:rFonts w:ascii="Times New Roman" w:hAnsi="Times New Roman" w:cs="Times New Roman"/>
          <w:sz w:val="24"/>
          <w:szCs w:val="24"/>
        </w:rPr>
        <w:t>lanak 6.</w:t>
      </w:r>
    </w:p>
    <w:p w14:paraId="6E162AF0" w14:textId="77777777"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(1)Status zaštićenog grobnog mjesta na kojem se nalazi nadgrobni spomenik koje svojim značajkama pridonosi ambijentalnoj vrijednosti groblja utvrđuje se rješenjem o utvrđivanju svojstva kulturnog dobra nadležnog Konzervatorskog odjela.</w:t>
      </w:r>
    </w:p>
    <w:p w14:paraId="637A2D66" w14:textId="77777777" w:rsidR="002E0C0F" w:rsidRPr="00977168" w:rsidRDefault="002E0C0F" w:rsidP="00893083">
      <w:pPr>
        <w:widowControl w:val="0"/>
        <w:autoSpaceDE w:val="0"/>
        <w:autoSpaceDN w:val="0"/>
        <w:spacing w:before="6" w:after="0" w:line="240" w:lineRule="auto"/>
        <w:jc w:val="both"/>
        <w:rPr>
          <w:rFonts w:ascii="Times New Roman" w:eastAsia="Calibri" w:hAnsi="Times New Roman" w:cs="Times New Roman"/>
          <w:sz w:val="24"/>
          <w:szCs w:val="24"/>
          <w:lang w:val="hr-HR"/>
        </w:rPr>
      </w:pPr>
    </w:p>
    <w:p w14:paraId="612C97C4" w14:textId="77777777" w:rsidR="002E0C0F" w:rsidRPr="00893083" w:rsidRDefault="002E0C0F" w:rsidP="00893083">
      <w:pPr>
        <w:widowControl w:val="0"/>
        <w:autoSpaceDE w:val="0"/>
        <w:autoSpaceDN w:val="0"/>
        <w:spacing w:before="1" w:after="0" w:line="240" w:lineRule="auto"/>
        <w:rPr>
          <w:rFonts w:ascii="Times New Roman" w:eastAsia="Calibri" w:hAnsi="Times New Roman" w:cs="Times New Roman"/>
          <w:b/>
          <w:bCs/>
          <w:sz w:val="24"/>
          <w:szCs w:val="24"/>
          <w:lang w:val="hr-HR"/>
        </w:rPr>
      </w:pPr>
      <w:r w:rsidRPr="00893083">
        <w:rPr>
          <w:rFonts w:ascii="Times New Roman" w:eastAsia="Calibri" w:hAnsi="Times New Roman" w:cs="Times New Roman"/>
          <w:b/>
          <w:bCs/>
          <w:color w:val="1C1C1C"/>
          <w:spacing w:val="-1"/>
          <w:w w:val="90"/>
          <w:sz w:val="24"/>
          <w:szCs w:val="24"/>
          <w:lang w:val="hr-HR"/>
        </w:rPr>
        <w:t>PRAVA</w:t>
      </w:r>
      <w:r w:rsidRPr="00893083">
        <w:rPr>
          <w:rFonts w:ascii="Times New Roman" w:eastAsia="Calibri" w:hAnsi="Times New Roman" w:cs="Times New Roman"/>
          <w:b/>
          <w:bCs/>
          <w:color w:val="1C1C1C"/>
          <w:spacing w:val="-15"/>
          <w:w w:val="90"/>
          <w:sz w:val="24"/>
          <w:szCs w:val="24"/>
          <w:lang w:val="hr-HR"/>
        </w:rPr>
        <w:t xml:space="preserve"> </w:t>
      </w:r>
      <w:r w:rsidRPr="00893083">
        <w:rPr>
          <w:rFonts w:ascii="Times New Roman" w:eastAsia="Calibri" w:hAnsi="Times New Roman" w:cs="Times New Roman"/>
          <w:b/>
          <w:bCs/>
          <w:color w:val="1C1C1C"/>
          <w:spacing w:val="-1"/>
          <w:w w:val="90"/>
          <w:sz w:val="24"/>
          <w:szCs w:val="24"/>
          <w:lang w:val="hr-HR"/>
        </w:rPr>
        <w:t>I</w:t>
      </w:r>
      <w:r w:rsidRPr="00893083">
        <w:rPr>
          <w:rFonts w:ascii="Times New Roman" w:eastAsia="Calibri" w:hAnsi="Times New Roman" w:cs="Times New Roman"/>
          <w:b/>
          <w:bCs/>
          <w:color w:val="1C1C1C"/>
          <w:spacing w:val="5"/>
          <w:w w:val="90"/>
          <w:sz w:val="24"/>
          <w:szCs w:val="24"/>
          <w:lang w:val="hr-HR"/>
        </w:rPr>
        <w:t xml:space="preserve"> </w:t>
      </w:r>
      <w:r w:rsidRPr="00893083">
        <w:rPr>
          <w:rFonts w:ascii="Times New Roman" w:eastAsia="Calibri" w:hAnsi="Times New Roman" w:cs="Times New Roman"/>
          <w:b/>
          <w:bCs/>
          <w:color w:val="1C1C1C"/>
          <w:spacing w:val="-1"/>
          <w:w w:val="90"/>
          <w:sz w:val="24"/>
          <w:szCs w:val="24"/>
          <w:lang w:val="hr-HR"/>
        </w:rPr>
        <w:t>OBVEZE</w:t>
      </w:r>
      <w:r w:rsidRPr="00893083">
        <w:rPr>
          <w:rFonts w:ascii="Times New Roman" w:eastAsia="Calibri" w:hAnsi="Times New Roman" w:cs="Times New Roman"/>
          <w:b/>
          <w:bCs/>
          <w:color w:val="1C1C1C"/>
          <w:spacing w:val="-12"/>
          <w:w w:val="90"/>
          <w:sz w:val="24"/>
          <w:szCs w:val="24"/>
          <w:lang w:val="hr-HR"/>
        </w:rPr>
        <w:t xml:space="preserve"> </w:t>
      </w:r>
      <w:r w:rsidRPr="00893083">
        <w:rPr>
          <w:rFonts w:ascii="Times New Roman" w:eastAsia="Calibri" w:hAnsi="Times New Roman" w:cs="Times New Roman"/>
          <w:b/>
          <w:bCs/>
          <w:color w:val="1C1C1C"/>
          <w:spacing w:val="-1"/>
          <w:w w:val="90"/>
          <w:sz w:val="24"/>
          <w:szCs w:val="24"/>
          <w:lang w:val="hr-HR"/>
        </w:rPr>
        <w:t>KORISNIKA ZAŠTIĆENOG</w:t>
      </w:r>
      <w:r w:rsidRPr="00893083">
        <w:rPr>
          <w:rFonts w:ascii="Times New Roman" w:eastAsia="Calibri" w:hAnsi="Times New Roman" w:cs="Times New Roman"/>
          <w:b/>
          <w:bCs/>
          <w:color w:val="1C1C1C"/>
          <w:spacing w:val="-18"/>
          <w:w w:val="90"/>
          <w:sz w:val="24"/>
          <w:szCs w:val="24"/>
          <w:lang w:val="hr-HR"/>
        </w:rPr>
        <w:t xml:space="preserve"> </w:t>
      </w:r>
      <w:r w:rsidRPr="00893083">
        <w:rPr>
          <w:rFonts w:ascii="Times New Roman" w:eastAsia="Calibri" w:hAnsi="Times New Roman" w:cs="Times New Roman"/>
          <w:b/>
          <w:bCs/>
          <w:color w:val="1C1C1C"/>
          <w:w w:val="90"/>
          <w:sz w:val="24"/>
          <w:szCs w:val="24"/>
          <w:lang w:val="hr-HR"/>
        </w:rPr>
        <w:t>GROBNOG</w:t>
      </w:r>
      <w:r w:rsidRPr="00893083">
        <w:rPr>
          <w:rFonts w:ascii="Times New Roman" w:eastAsia="Calibri" w:hAnsi="Times New Roman" w:cs="Times New Roman"/>
          <w:b/>
          <w:bCs/>
          <w:color w:val="1C1C1C"/>
          <w:spacing w:val="-4"/>
          <w:w w:val="90"/>
          <w:sz w:val="24"/>
          <w:szCs w:val="24"/>
          <w:lang w:val="hr-HR"/>
        </w:rPr>
        <w:t xml:space="preserve"> </w:t>
      </w:r>
      <w:r w:rsidRPr="00893083">
        <w:rPr>
          <w:rFonts w:ascii="Times New Roman" w:eastAsia="Calibri" w:hAnsi="Times New Roman" w:cs="Times New Roman"/>
          <w:b/>
          <w:bCs/>
          <w:color w:val="1C1C1C"/>
          <w:w w:val="90"/>
          <w:sz w:val="24"/>
          <w:szCs w:val="24"/>
          <w:lang w:val="hr-HR"/>
        </w:rPr>
        <w:t>MJESTA</w:t>
      </w:r>
    </w:p>
    <w:p w14:paraId="43E0303B" w14:textId="77777777" w:rsidR="00893083" w:rsidRDefault="00893083" w:rsidP="00893083">
      <w:pPr>
        <w:rPr>
          <w:rFonts w:ascii="Times New Roman" w:eastAsia="Calibri" w:hAnsi="Times New Roman" w:cs="Times New Roman"/>
          <w:sz w:val="24"/>
          <w:szCs w:val="24"/>
          <w:lang w:val="hr-HR"/>
        </w:rPr>
      </w:pPr>
    </w:p>
    <w:p w14:paraId="2066C401" w14:textId="56ACF281" w:rsidR="002E0C0F" w:rsidRPr="00893083" w:rsidRDefault="004E1B77" w:rsidP="00893083">
      <w:pPr>
        <w:jc w:val="center"/>
        <w:rPr>
          <w:rFonts w:ascii="Times New Roman" w:hAnsi="Times New Roman" w:cs="Times New Roman"/>
          <w:sz w:val="24"/>
          <w:szCs w:val="24"/>
        </w:rPr>
      </w:pPr>
      <w:r w:rsidRPr="00893083">
        <w:rPr>
          <w:rFonts w:ascii="Times New Roman" w:hAnsi="Times New Roman" w:cs="Times New Roman"/>
          <w:sz w:val="24"/>
          <w:szCs w:val="24"/>
        </w:rPr>
        <w:t>Č</w:t>
      </w:r>
      <w:r w:rsidR="002E0C0F" w:rsidRPr="00893083">
        <w:rPr>
          <w:rFonts w:ascii="Times New Roman" w:hAnsi="Times New Roman" w:cs="Times New Roman"/>
          <w:sz w:val="24"/>
          <w:szCs w:val="24"/>
        </w:rPr>
        <w:t>lanak 7.</w:t>
      </w:r>
    </w:p>
    <w:p w14:paraId="217A1A81" w14:textId="77777777"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(1) Korisnik zaštićenog grobnog mjesta slobodno raspolaže grobnim mjesta, osim u dijelu na koji se odnosi oblik zaštite.</w:t>
      </w:r>
    </w:p>
    <w:p w14:paraId="64578CEB" w14:textId="77777777" w:rsidR="002E0C0F" w:rsidRPr="00893083" w:rsidRDefault="004E1B77" w:rsidP="00893083">
      <w:pPr>
        <w:jc w:val="center"/>
        <w:rPr>
          <w:rFonts w:ascii="Times New Roman" w:hAnsi="Times New Roman" w:cs="Times New Roman"/>
          <w:sz w:val="24"/>
          <w:szCs w:val="24"/>
        </w:rPr>
      </w:pPr>
      <w:r w:rsidRPr="00893083">
        <w:rPr>
          <w:rFonts w:ascii="Times New Roman" w:hAnsi="Times New Roman" w:cs="Times New Roman"/>
          <w:sz w:val="24"/>
          <w:szCs w:val="24"/>
        </w:rPr>
        <w:t>Č</w:t>
      </w:r>
      <w:r w:rsidR="002E0C0F" w:rsidRPr="00893083">
        <w:rPr>
          <w:rFonts w:ascii="Times New Roman" w:hAnsi="Times New Roman" w:cs="Times New Roman"/>
          <w:sz w:val="24"/>
          <w:szCs w:val="24"/>
        </w:rPr>
        <w:t>lanak 8.</w:t>
      </w:r>
    </w:p>
    <w:p w14:paraId="01F56B12" w14:textId="0AA71A75"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Ako je u zaštićeno grobno mjesto izvršen pokop zaslužne ili znamenite osobe, njihovi posmrtni ostaci ne smiju se premještati u drugo grobno mjesto niti se natpis njihovih imena i ostali dijelovi natpisa koji se na njih odnose a koji se nalaze na nadgrobnom spomeniku smiju brisati ili mijenjati.</w:t>
      </w:r>
    </w:p>
    <w:p w14:paraId="4828D43D" w14:textId="47AEB7DF"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Ukoliko postoji potreba izmjene natpisa ili nadgrobnog spomenika, Korisnik je</w:t>
      </w:r>
      <w:r w:rsidR="00977168" w:rsidRPr="00893083">
        <w:rPr>
          <w:rFonts w:ascii="Times New Roman" w:hAnsi="Times New Roman" w:cs="Times New Roman"/>
          <w:sz w:val="24"/>
          <w:szCs w:val="24"/>
        </w:rPr>
        <w:t xml:space="preserve"> dužan podnijeti zahtjev za uređ</w:t>
      </w:r>
      <w:r w:rsidRPr="00893083">
        <w:rPr>
          <w:rFonts w:ascii="Times New Roman" w:hAnsi="Times New Roman" w:cs="Times New Roman"/>
          <w:sz w:val="24"/>
          <w:szCs w:val="24"/>
        </w:rPr>
        <w:t xml:space="preserve">enje grobnog mjesta s prijedlogom </w:t>
      </w:r>
      <w:r w:rsidR="00977168" w:rsidRPr="00893083">
        <w:rPr>
          <w:rFonts w:ascii="Times New Roman" w:hAnsi="Times New Roman" w:cs="Times New Roman"/>
          <w:sz w:val="24"/>
          <w:szCs w:val="24"/>
        </w:rPr>
        <w:t>za uređ</w:t>
      </w:r>
      <w:r w:rsidRPr="00893083">
        <w:rPr>
          <w:rFonts w:ascii="Times New Roman" w:hAnsi="Times New Roman" w:cs="Times New Roman"/>
          <w:sz w:val="24"/>
          <w:szCs w:val="24"/>
        </w:rPr>
        <w:t xml:space="preserve">enje nadležnog Konzervatorskog odjela koji će izdati uvjete za </w:t>
      </w:r>
      <w:r w:rsidR="00977168" w:rsidRPr="00893083">
        <w:rPr>
          <w:rFonts w:ascii="Times New Roman" w:hAnsi="Times New Roman" w:cs="Times New Roman"/>
          <w:sz w:val="24"/>
          <w:szCs w:val="24"/>
        </w:rPr>
        <w:t>uređ</w:t>
      </w:r>
      <w:r w:rsidRPr="00893083">
        <w:rPr>
          <w:rFonts w:ascii="Times New Roman" w:hAnsi="Times New Roman" w:cs="Times New Roman"/>
          <w:sz w:val="24"/>
          <w:szCs w:val="24"/>
        </w:rPr>
        <w:t>enje grobnog mjesta.</w:t>
      </w:r>
    </w:p>
    <w:p w14:paraId="61630359" w14:textId="77777777" w:rsidR="002E0C0F" w:rsidRPr="00893083" w:rsidRDefault="004E1B77" w:rsidP="00893083">
      <w:pPr>
        <w:jc w:val="center"/>
        <w:rPr>
          <w:rFonts w:ascii="Times New Roman" w:hAnsi="Times New Roman" w:cs="Times New Roman"/>
          <w:sz w:val="24"/>
          <w:szCs w:val="24"/>
        </w:rPr>
      </w:pPr>
      <w:r w:rsidRPr="00893083">
        <w:rPr>
          <w:rFonts w:ascii="Times New Roman" w:hAnsi="Times New Roman" w:cs="Times New Roman"/>
          <w:sz w:val="24"/>
          <w:szCs w:val="24"/>
        </w:rPr>
        <w:t>Č</w:t>
      </w:r>
      <w:r w:rsidR="002E0C0F" w:rsidRPr="00893083">
        <w:rPr>
          <w:rFonts w:ascii="Times New Roman" w:hAnsi="Times New Roman" w:cs="Times New Roman"/>
          <w:sz w:val="24"/>
          <w:szCs w:val="24"/>
        </w:rPr>
        <w:t>lanak 9.</w:t>
      </w:r>
    </w:p>
    <w:p w14:paraId="23FE90E8" w14:textId="14D0B6CA"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Korisnik zaštićenog grobnog mjesta na kojem se nalazi nadgrobni spomenik koje je zaštićeno zbog ambijentalne vrijednosti groblja može raspolagati takvim grobnim mjestom bez prava na uklanjanje, preinake ili bilo koje druge zahvate koji se odnose na zaštitu grobnog mjesta.</w:t>
      </w:r>
    </w:p>
    <w:p w14:paraId="31C16C27" w14:textId="6383D335" w:rsid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Ukoliko korisnik grobnog mjesta iskaže potrebu za izmjenom natpisa ili nadgrobnog spomenika dužan je podnijeti zahtjev s prijedlogom za izmjene nadležnog Konzervatorskog odjela koji će izdati uvjete za uređenje zaštićenog grobnog mjesta.</w:t>
      </w:r>
    </w:p>
    <w:p w14:paraId="6CED7306" w14:textId="77777777" w:rsidR="00893083" w:rsidRPr="00893083" w:rsidRDefault="00893083" w:rsidP="00893083">
      <w:pPr>
        <w:jc w:val="both"/>
        <w:rPr>
          <w:rFonts w:ascii="Times New Roman" w:hAnsi="Times New Roman" w:cs="Times New Roman"/>
          <w:sz w:val="24"/>
          <w:szCs w:val="24"/>
        </w:rPr>
      </w:pPr>
    </w:p>
    <w:p w14:paraId="2EAD8366" w14:textId="3BF143C3" w:rsidR="002E0C0F" w:rsidRPr="00893083" w:rsidRDefault="002E0C0F" w:rsidP="00893083">
      <w:pPr>
        <w:jc w:val="center"/>
        <w:rPr>
          <w:rFonts w:ascii="Times New Roman" w:hAnsi="Times New Roman" w:cs="Times New Roman"/>
          <w:sz w:val="24"/>
          <w:szCs w:val="24"/>
        </w:rPr>
      </w:pPr>
      <w:r w:rsidRPr="00893083">
        <w:rPr>
          <w:rFonts w:ascii="Times New Roman" w:hAnsi="Times New Roman" w:cs="Times New Roman"/>
          <w:sz w:val="24"/>
          <w:szCs w:val="24"/>
        </w:rPr>
        <w:lastRenderedPageBreak/>
        <w:t>Članak 10.</w:t>
      </w:r>
    </w:p>
    <w:p w14:paraId="51969CE5" w14:textId="110D52EF" w:rsidR="002E0C0F" w:rsidRPr="00893083" w:rsidRDefault="002E0C0F" w:rsidP="00893083">
      <w:pPr>
        <w:jc w:val="both"/>
        <w:rPr>
          <w:rFonts w:ascii="Times New Roman" w:hAnsi="Times New Roman" w:cs="Times New Roman"/>
          <w:sz w:val="24"/>
          <w:szCs w:val="24"/>
        </w:rPr>
      </w:pPr>
      <w:r w:rsidRPr="00893083">
        <w:rPr>
          <w:rFonts w:ascii="Times New Roman" w:hAnsi="Times New Roman" w:cs="Times New Roman"/>
          <w:sz w:val="24"/>
          <w:szCs w:val="24"/>
        </w:rPr>
        <w:t>Korisnik zaštićenog grobnog mjesta može ustupiti pravo korištenja tog grobnog mjesta novom korisniku sukla</w:t>
      </w:r>
      <w:r w:rsidR="00F17A02" w:rsidRPr="00893083">
        <w:rPr>
          <w:rFonts w:ascii="Times New Roman" w:hAnsi="Times New Roman" w:cs="Times New Roman"/>
          <w:sz w:val="24"/>
          <w:szCs w:val="24"/>
        </w:rPr>
        <w:t>dno pozitivnim propisima RH</w:t>
      </w:r>
      <w:r w:rsidRPr="00893083">
        <w:rPr>
          <w:rFonts w:ascii="Times New Roman" w:hAnsi="Times New Roman" w:cs="Times New Roman"/>
          <w:sz w:val="24"/>
          <w:szCs w:val="24"/>
        </w:rPr>
        <w:t xml:space="preserve"> i važećim aktima Općine Babina</w:t>
      </w:r>
      <w:r w:rsidR="00893083" w:rsidRPr="00893083">
        <w:rPr>
          <w:rFonts w:ascii="Times New Roman" w:hAnsi="Times New Roman" w:cs="Times New Roman"/>
          <w:sz w:val="24"/>
          <w:szCs w:val="24"/>
        </w:rPr>
        <w:t xml:space="preserve"> </w:t>
      </w:r>
      <w:r w:rsidRPr="00893083">
        <w:rPr>
          <w:rFonts w:ascii="Times New Roman" w:hAnsi="Times New Roman" w:cs="Times New Roman"/>
          <w:sz w:val="24"/>
          <w:szCs w:val="24"/>
        </w:rPr>
        <w:t>Greda.</w:t>
      </w:r>
    </w:p>
    <w:p w14:paraId="22D37EFD" w14:textId="7B443D4A" w:rsidR="002E0C0F" w:rsidRPr="00E448D5" w:rsidRDefault="002E0C0F" w:rsidP="00E448D5">
      <w:pPr>
        <w:jc w:val="both"/>
        <w:rPr>
          <w:rFonts w:ascii="Times New Roman" w:hAnsi="Times New Roman" w:cs="Times New Roman"/>
          <w:sz w:val="24"/>
          <w:szCs w:val="24"/>
        </w:rPr>
      </w:pPr>
      <w:r w:rsidRPr="00893083">
        <w:rPr>
          <w:rFonts w:ascii="Times New Roman" w:hAnsi="Times New Roman" w:cs="Times New Roman"/>
          <w:sz w:val="24"/>
          <w:szCs w:val="24"/>
        </w:rPr>
        <w:t>Novi korisnik zaštićenog grobnog mjesta dužan je prihvatiti sva prava i obveze koja se odnose na zaštićeno grobno mjesto o čemu ga je dužan upoznati prijašnji korisnik.</w:t>
      </w:r>
    </w:p>
    <w:p w14:paraId="26BB869B" w14:textId="77777777" w:rsidR="002E0C0F" w:rsidRPr="00E448D5" w:rsidRDefault="004E1B77"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11.</w:t>
      </w:r>
    </w:p>
    <w:p w14:paraId="0327A1DC"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Korisnici grobnog mjesta u koje je izvršen pokop smrtno stradalog hrvatskog branitelja dužni su održavati to grobno mjesto.</w:t>
      </w:r>
    </w:p>
    <w:p w14:paraId="22791538"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Korisnicima grobnog mjesta u koje je izvršen pokop posmrtnih ostataka smrtno stradalog hrvatskog branitelja smatraju se članovi njegove uže obitelji.</w:t>
      </w:r>
    </w:p>
    <w:p w14:paraId="1A2FC3D7"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Članovima uže obitelji smrtno stradalog hrvatskog branitelja smatra se njegov supružnik, njihova djeca i roditelji smrtno stradalog hrvatskog branitelja.</w:t>
      </w:r>
    </w:p>
    <w:p w14:paraId="754EF9FA" w14:textId="2A46DACA"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Ukoliko smrtno stradali hrvatski branitelj nema uže obitelji, to grobno mjesto nema korisnika. Održavanje tog grobnog mjesta preuzet će Općina Babina Greda.</w:t>
      </w:r>
    </w:p>
    <w:p w14:paraId="71D8F1F0" w14:textId="77777777" w:rsidR="002E0C0F" w:rsidRPr="00E448D5" w:rsidRDefault="004E1B77"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12.</w:t>
      </w:r>
    </w:p>
    <w:p w14:paraId="1DA0B8C4" w14:textId="2A095B09"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Korisnici grobnog mjesta u koje je izvršen pokop posmrtnih ostataka smrtno stradalog hrvatskog branitelja grobno mjesto mogu koristiti za daljnje pokope ali samo članova uže obitelji navedenih u čl. 11. st. 2. ovog Pravilnika.</w:t>
      </w:r>
    </w:p>
    <w:p w14:paraId="6DA4EA0A" w14:textId="03F02BC9"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Posmrtni ostaci smrtno stradalog hrvatskog branitelja ne smiju se premještati u drugo grobno mjesto niti se natpis imena i ostali dijelovi natpisa koji se na njega odnose a koji se nalaze na nadgrobnom spomeniku smiju brisati ili mijenjati.</w:t>
      </w:r>
    </w:p>
    <w:p w14:paraId="6AB3831B" w14:textId="77777777" w:rsidR="002E0C0F" w:rsidRPr="00E448D5" w:rsidRDefault="002E0C0F" w:rsidP="00E448D5">
      <w:pPr>
        <w:jc w:val="center"/>
        <w:rPr>
          <w:rFonts w:ascii="Times New Roman" w:hAnsi="Times New Roman" w:cs="Times New Roman"/>
          <w:sz w:val="24"/>
          <w:szCs w:val="24"/>
        </w:rPr>
      </w:pPr>
      <w:r w:rsidRPr="00E448D5">
        <w:rPr>
          <w:rFonts w:ascii="Times New Roman" w:hAnsi="Times New Roman" w:cs="Times New Roman"/>
          <w:sz w:val="24"/>
          <w:szCs w:val="24"/>
        </w:rPr>
        <w:t>Članak 13.</w:t>
      </w:r>
    </w:p>
    <w:p w14:paraId="02F7840B" w14:textId="2FCC60B6"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(1) Grobno mjesto u koje je izvršen pokop posmrtnih ostataka smrtno stradalog hrvatskog branitelja korisnici ne mogu ustupati trećim osobama.</w:t>
      </w:r>
    </w:p>
    <w:p w14:paraId="6C914839" w14:textId="77777777" w:rsidR="002E0C0F" w:rsidRPr="00E448D5" w:rsidRDefault="004E1B77"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14.</w:t>
      </w:r>
    </w:p>
    <w:p w14:paraId="1C8CB5B0"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Korisnik zaštićenog grobnog mjesta na kojem se nalazi nadgrobni spomenik  koje je zaštićeno zbog ambijentalne vrijednosti groblja dužan je održavati grobno mjesto sukladno svojim mogućnostima.</w:t>
      </w:r>
    </w:p>
    <w:p w14:paraId="332EED00" w14:textId="4EA703C7" w:rsid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Veće zahvate na održavanju koji se ne mogu obavljati bez stručne pomoći, korisnik može zahtijevati od ustanove zadužene za zaštitu kulturnih dobara.</w:t>
      </w:r>
    </w:p>
    <w:p w14:paraId="597CBFFA" w14:textId="06743557" w:rsidR="002E0C0F" w:rsidRPr="00E448D5" w:rsidRDefault="004E1B77" w:rsidP="00E448D5">
      <w:pPr>
        <w:jc w:val="center"/>
        <w:rPr>
          <w:rFonts w:ascii="Times New Roman" w:hAnsi="Times New Roman" w:cs="Times New Roman"/>
          <w:sz w:val="24"/>
          <w:szCs w:val="24"/>
        </w:rPr>
      </w:pPr>
      <w:r w:rsidRPr="00E448D5">
        <w:rPr>
          <w:rFonts w:ascii="Times New Roman" w:hAnsi="Times New Roman" w:cs="Times New Roman"/>
          <w:sz w:val="24"/>
          <w:szCs w:val="24"/>
        </w:rPr>
        <w:t xml:space="preserve">Članak </w:t>
      </w:r>
      <w:r w:rsidR="002E0C0F" w:rsidRPr="00E448D5">
        <w:rPr>
          <w:rFonts w:ascii="Times New Roman" w:hAnsi="Times New Roman" w:cs="Times New Roman"/>
          <w:sz w:val="24"/>
          <w:szCs w:val="24"/>
        </w:rPr>
        <w:t>15.</w:t>
      </w:r>
    </w:p>
    <w:p w14:paraId="21DDBD07"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Korisnik zaštićenog grobnog mjesta u kojem su pokopani posmrtni ostaci zaslužne ili znamenite osobe dužan je održavati grobno mjesto sukladno svojim mogućnostima.</w:t>
      </w:r>
    </w:p>
    <w:p w14:paraId="52A97BE6"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Veće zahvate na održavanju koji se ne mogu obavljati bez stručne pomoći, korisnik može zahtijevati od Općine Babina Greda.</w:t>
      </w:r>
    </w:p>
    <w:p w14:paraId="1AA67F56" w14:textId="728A9DB9" w:rsidR="00893083"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Održavanje grobnog mjesta u kojem su pokopani posmrtni ostaci zaslužne ili znamenite osobe a koje nema korisnika u nadležnosti je Općine Babina Greda</w:t>
      </w:r>
      <w:r w:rsidR="00E448D5">
        <w:rPr>
          <w:rFonts w:ascii="Times New Roman" w:hAnsi="Times New Roman" w:cs="Times New Roman"/>
          <w:sz w:val="24"/>
          <w:szCs w:val="24"/>
        </w:rPr>
        <w:t>.</w:t>
      </w:r>
    </w:p>
    <w:p w14:paraId="57C623CB" w14:textId="4E793301" w:rsidR="002E0C0F" w:rsidRPr="00E448D5" w:rsidRDefault="002E0C0F" w:rsidP="002E0C0F">
      <w:pPr>
        <w:widowControl w:val="0"/>
        <w:autoSpaceDE w:val="0"/>
        <w:autoSpaceDN w:val="0"/>
        <w:spacing w:after="0" w:line="240" w:lineRule="auto"/>
        <w:ind w:left="134"/>
        <w:rPr>
          <w:rFonts w:ascii="Times New Roman" w:eastAsia="Calibri" w:hAnsi="Times New Roman" w:cs="Times New Roman"/>
          <w:b/>
          <w:bCs/>
          <w:sz w:val="24"/>
          <w:szCs w:val="24"/>
          <w:lang w:val="hr-HR"/>
        </w:rPr>
      </w:pPr>
      <w:r w:rsidRPr="00E448D5">
        <w:rPr>
          <w:rFonts w:ascii="Times New Roman" w:eastAsia="Calibri" w:hAnsi="Times New Roman" w:cs="Times New Roman"/>
          <w:b/>
          <w:bCs/>
          <w:color w:val="1D1D1D"/>
          <w:w w:val="85"/>
          <w:sz w:val="24"/>
          <w:szCs w:val="24"/>
          <w:lang w:val="hr-HR"/>
        </w:rPr>
        <w:lastRenderedPageBreak/>
        <w:t>PLAĆANJE</w:t>
      </w:r>
      <w:r w:rsidRPr="00E448D5">
        <w:rPr>
          <w:rFonts w:ascii="Times New Roman" w:eastAsia="Calibri" w:hAnsi="Times New Roman" w:cs="Times New Roman"/>
          <w:b/>
          <w:bCs/>
          <w:color w:val="1D1D1D"/>
          <w:spacing w:val="24"/>
          <w:w w:val="85"/>
          <w:sz w:val="24"/>
          <w:szCs w:val="24"/>
          <w:lang w:val="hr-HR"/>
        </w:rPr>
        <w:t xml:space="preserve"> </w:t>
      </w:r>
      <w:r w:rsidRPr="00E448D5">
        <w:rPr>
          <w:rFonts w:ascii="Times New Roman" w:eastAsia="Calibri" w:hAnsi="Times New Roman" w:cs="Times New Roman"/>
          <w:b/>
          <w:bCs/>
          <w:color w:val="1D1D1D"/>
          <w:w w:val="85"/>
          <w:sz w:val="24"/>
          <w:szCs w:val="24"/>
          <w:lang w:val="hr-HR"/>
        </w:rPr>
        <w:t>GODIŠNJE</w:t>
      </w:r>
      <w:r w:rsidRPr="00E448D5">
        <w:rPr>
          <w:rFonts w:ascii="Times New Roman" w:eastAsia="Calibri" w:hAnsi="Times New Roman" w:cs="Times New Roman"/>
          <w:b/>
          <w:bCs/>
          <w:color w:val="1D1D1D"/>
          <w:spacing w:val="30"/>
          <w:w w:val="85"/>
          <w:sz w:val="24"/>
          <w:szCs w:val="24"/>
          <w:lang w:val="hr-HR"/>
        </w:rPr>
        <w:t xml:space="preserve"> </w:t>
      </w:r>
      <w:r w:rsidRPr="00E448D5">
        <w:rPr>
          <w:rFonts w:ascii="Times New Roman" w:eastAsia="Calibri" w:hAnsi="Times New Roman" w:cs="Times New Roman"/>
          <w:b/>
          <w:bCs/>
          <w:color w:val="1D1D1D"/>
          <w:w w:val="85"/>
          <w:sz w:val="24"/>
          <w:szCs w:val="24"/>
          <w:lang w:val="hr-HR"/>
        </w:rPr>
        <w:t>GROBNE</w:t>
      </w:r>
      <w:r w:rsidRPr="00E448D5">
        <w:rPr>
          <w:rFonts w:ascii="Times New Roman" w:eastAsia="Calibri" w:hAnsi="Times New Roman" w:cs="Times New Roman"/>
          <w:b/>
          <w:bCs/>
          <w:color w:val="1D1D1D"/>
          <w:spacing w:val="6"/>
          <w:w w:val="85"/>
          <w:sz w:val="24"/>
          <w:szCs w:val="24"/>
          <w:lang w:val="hr-HR"/>
        </w:rPr>
        <w:t xml:space="preserve"> </w:t>
      </w:r>
      <w:r w:rsidR="00F17A02" w:rsidRPr="00E448D5">
        <w:rPr>
          <w:rFonts w:ascii="Times New Roman" w:eastAsia="Calibri" w:hAnsi="Times New Roman" w:cs="Times New Roman"/>
          <w:b/>
          <w:bCs/>
          <w:color w:val="1D1D1D"/>
          <w:w w:val="85"/>
          <w:sz w:val="24"/>
          <w:szCs w:val="24"/>
          <w:lang w:val="hr-HR"/>
        </w:rPr>
        <w:t>NAKNAD</w:t>
      </w:r>
      <w:r w:rsidRPr="00E448D5">
        <w:rPr>
          <w:rFonts w:ascii="Times New Roman" w:eastAsia="Calibri" w:hAnsi="Times New Roman" w:cs="Times New Roman"/>
          <w:b/>
          <w:bCs/>
          <w:color w:val="1D1D1D"/>
          <w:w w:val="85"/>
          <w:sz w:val="24"/>
          <w:szCs w:val="24"/>
          <w:lang w:val="hr-HR"/>
        </w:rPr>
        <w:t>E</w:t>
      </w:r>
      <w:r w:rsidRPr="00E448D5">
        <w:rPr>
          <w:rFonts w:ascii="Times New Roman" w:eastAsia="Calibri" w:hAnsi="Times New Roman" w:cs="Times New Roman"/>
          <w:b/>
          <w:bCs/>
          <w:color w:val="1D1D1D"/>
          <w:spacing w:val="35"/>
          <w:w w:val="85"/>
          <w:sz w:val="24"/>
          <w:szCs w:val="24"/>
          <w:lang w:val="hr-HR"/>
        </w:rPr>
        <w:t xml:space="preserve"> </w:t>
      </w:r>
      <w:r w:rsidRPr="00E448D5">
        <w:rPr>
          <w:rFonts w:ascii="Times New Roman" w:eastAsia="Calibri" w:hAnsi="Times New Roman" w:cs="Times New Roman"/>
          <w:b/>
          <w:bCs/>
          <w:color w:val="1D1D1D"/>
          <w:w w:val="85"/>
          <w:sz w:val="24"/>
          <w:szCs w:val="24"/>
          <w:lang w:val="hr-HR"/>
        </w:rPr>
        <w:t>ZA</w:t>
      </w:r>
      <w:r w:rsidRPr="00E448D5">
        <w:rPr>
          <w:rFonts w:ascii="Times New Roman" w:eastAsia="Calibri" w:hAnsi="Times New Roman" w:cs="Times New Roman"/>
          <w:b/>
          <w:bCs/>
          <w:color w:val="1D1D1D"/>
          <w:spacing w:val="5"/>
          <w:w w:val="85"/>
          <w:sz w:val="24"/>
          <w:szCs w:val="24"/>
          <w:lang w:val="hr-HR"/>
        </w:rPr>
        <w:t xml:space="preserve"> </w:t>
      </w:r>
      <w:r w:rsidR="004E1B77" w:rsidRPr="00E448D5">
        <w:rPr>
          <w:rFonts w:ascii="Times New Roman" w:eastAsia="Calibri" w:hAnsi="Times New Roman" w:cs="Times New Roman"/>
          <w:b/>
          <w:bCs/>
          <w:color w:val="1D1D1D"/>
          <w:w w:val="85"/>
          <w:sz w:val="24"/>
          <w:szCs w:val="24"/>
          <w:lang w:val="hr-HR"/>
        </w:rPr>
        <w:t>ZAŠTIĆEN</w:t>
      </w:r>
      <w:r w:rsidRPr="00E448D5">
        <w:rPr>
          <w:rFonts w:ascii="Times New Roman" w:eastAsia="Calibri" w:hAnsi="Times New Roman" w:cs="Times New Roman"/>
          <w:b/>
          <w:bCs/>
          <w:color w:val="1D1D1D"/>
          <w:w w:val="85"/>
          <w:sz w:val="24"/>
          <w:szCs w:val="24"/>
          <w:lang w:val="hr-HR"/>
        </w:rPr>
        <w:t>A</w:t>
      </w:r>
      <w:r w:rsidRPr="00E448D5">
        <w:rPr>
          <w:rFonts w:ascii="Times New Roman" w:eastAsia="Calibri" w:hAnsi="Times New Roman" w:cs="Times New Roman"/>
          <w:b/>
          <w:bCs/>
          <w:color w:val="1D1D1D"/>
          <w:spacing w:val="28"/>
          <w:w w:val="85"/>
          <w:sz w:val="24"/>
          <w:szCs w:val="24"/>
          <w:lang w:val="hr-HR"/>
        </w:rPr>
        <w:t xml:space="preserve"> </w:t>
      </w:r>
      <w:r w:rsidRPr="00E448D5">
        <w:rPr>
          <w:rFonts w:ascii="Times New Roman" w:eastAsia="Calibri" w:hAnsi="Times New Roman" w:cs="Times New Roman"/>
          <w:b/>
          <w:bCs/>
          <w:color w:val="1D1D1D"/>
          <w:w w:val="85"/>
          <w:sz w:val="24"/>
          <w:szCs w:val="24"/>
          <w:lang w:val="hr-HR"/>
        </w:rPr>
        <w:t>GROBNA</w:t>
      </w:r>
      <w:r w:rsidRPr="00E448D5">
        <w:rPr>
          <w:rFonts w:ascii="Times New Roman" w:eastAsia="Calibri" w:hAnsi="Times New Roman" w:cs="Times New Roman"/>
          <w:b/>
          <w:bCs/>
          <w:color w:val="1D1D1D"/>
          <w:spacing w:val="28"/>
          <w:w w:val="85"/>
          <w:sz w:val="24"/>
          <w:szCs w:val="24"/>
          <w:lang w:val="hr-HR"/>
        </w:rPr>
        <w:t xml:space="preserve"> </w:t>
      </w:r>
      <w:r w:rsidRPr="00E448D5">
        <w:rPr>
          <w:rFonts w:ascii="Times New Roman" w:eastAsia="Calibri" w:hAnsi="Times New Roman" w:cs="Times New Roman"/>
          <w:b/>
          <w:bCs/>
          <w:color w:val="1D1D1D"/>
          <w:w w:val="85"/>
          <w:sz w:val="24"/>
          <w:szCs w:val="24"/>
          <w:lang w:val="hr-HR"/>
        </w:rPr>
        <w:t>MJESTA</w:t>
      </w:r>
    </w:p>
    <w:p w14:paraId="67580FC4" w14:textId="77777777" w:rsidR="002E0C0F" w:rsidRPr="00977168" w:rsidRDefault="002E0C0F" w:rsidP="002E0C0F">
      <w:pPr>
        <w:widowControl w:val="0"/>
        <w:autoSpaceDE w:val="0"/>
        <w:autoSpaceDN w:val="0"/>
        <w:spacing w:after="0" w:line="240" w:lineRule="auto"/>
        <w:rPr>
          <w:rFonts w:ascii="Times New Roman" w:eastAsia="Calibri" w:hAnsi="Times New Roman" w:cs="Times New Roman"/>
          <w:sz w:val="24"/>
          <w:szCs w:val="24"/>
          <w:lang w:val="hr-HR"/>
        </w:rPr>
      </w:pPr>
    </w:p>
    <w:p w14:paraId="3861B70F" w14:textId="77777777" w:rsidR="002E0C0F" w:rsidRPr="00E448D5" w:rsidRDefault="002E0C0F" w:rsidP="00E448D5">
      <w:pPr>
        <w:jc w:val="center"/>
        <w:rPr>
          <w:rFonts w:ascii="Times New Roman" w:hAnsi="Times New Roman" w:cs="Times New Roman"/>
          <w:sz w:val="24"/>
          <w:szCs w:val="24"/>
        </w:rPr>
      </w:pPr>
      <w:r w:rsidRPr="00E448D5">
        <w:rPr>
          <w:rFonts w:ascii="Times New Roman" w:hAnsi="Times New Roman" w:cs="Times New Roman"/>
          <w:sz w:val="24"/>
          <w:szCs w:val="24"/>
        </w:rPr>
        <w:t>Članak 16.</w:t>
      </w:r>
    </w:p>
    <w:p w14:paraId="1C2C8E71" w14:textId="4F9384F9"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(1) Korisnik </w:t>
      </w:r>
      <w:r w:rsidR="004E1B77" w:rsidRPr="00E448D5">
        <w:rPr>
          <w:rFonts w:ascii="Times New Roman" w:hAnsi="Times New Roman" w:cs="Times New Roman"/>
          <w:sz w:val="24"/>
          <w:szCs w:val="24"/>
        </w:rPr>
        <w:t xml:space="preserve">zaštićenog </w:t>
      </w:r>
      <w:r w:rsidRPr="00E448D5">
        <w:rPr>
          <w:rFonts w:ascii="Times New Roman" w:hAnsi="Times New Roman" w:cs="Times New Roman"/>
          <w:sz w:val="24"/>
          <w:szCs w:val="24"/>
        </w:rPr>
        <w:t xml:space="preserve">grobnog mjesta koje koristi ili namjerava koristiti za daljnje pokope, dužan </w:t>
      </w:r>
      <w:r w:rsidR="004E1B77" w:rsidRPr="00E448D5">
        <w:rPr>
          <w:rFonts w:ascii="Times New Roman" w:hAnsi="Times New Roman" w:cs="Times New Roman"/>
          <w:sz w:val="24"/>
          <w:szCs w:val="24"/>
        </w:rPr>
        <w:t>je plaćati godiš</w:t>
      </w:r>
      <w:r w:rsidRPr="00E448D5">
        <w:rPr>
          <w:rFonts w:ascii="Times New Roman" w:hAnsi="Times New Roman" w:cs="Times New Roman"/>
          <w:sz w:val="24"/>
          <w:szCs w:val="24"/>
        </w:rPr>
        <w:t>nju grobnu naknadu za korištenje grobnog mjesta sukladno pozitivnim propisima RH, i važećim aktima</w:t>
      </w:r>
      <w:r w:rsidR="004E1B77" w:rsidRPr="00E448D5">
        <w:rPr>
          <w:rFonts w:ascii="Times New Roman" w:hAnsi="Times New Roman" w:cs="Times New Roman"/>
          <w:sz w:val="24"/>
          <w:szCs w:val="24"/>
        </w:rPr>
        <w:t xml:space="preserve"> Općine Babina Greda.</w:t>
      </w:r>
    </w:p>
    <w:p w14:paraId="74613D9E" w14:textId="77777777" w:rsidR="002E0C0F" w:rsidRPr="00E448D5" w:rsidRDefault="004E1B77"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17.</w:t>
      </w:r>
    </w:p>
    <w:p w14:paraId="5185DBEB" w14:textId="77777777"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Za grobno mjesto u koje je izvršen pokop posmrtnih ostataka smrtno stradalog hrvatskog branitelja ne postoji obveza plaćanja godišnje grobne naknade sve dok uža obitelj smrtno stradalog hrvatskog branitelja nema namjeru grobno mjesto koristiti za pokope članova obitelji.</w:t>
      </w:r>
    </w:p>
    <w:p w14:paraId="1752BA96" w14:textId="564DC0A2" w:rsidR="002E0C0F" w:rsidRPr="00E448D5" w:rsidRDefault="00F17A02"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(2) </w:t>
      </w:r>
      <w:r w:rsidR="002E0C0F" w:rsidRPr="00E448D5">
        <w:rPr>
          <w:rFonts w:ascii="Times New Roman" w:hAnsi="Times New Roman" w:cs="Times New Roman"/>
          <w:sz w:val="24"/>
          <w:szCs w:val="24"/>
        </w:rPr>
        <w:t>Ukoliko se uz pokopane posmrtne ostatke smrtno stradalog hrvatskog branitelja pokapaju posmrtni ostaci članova njegove uže obitelji, korisnik tog grobnog mjesta dužan je plaćati godišnju grobnu naknadu za kori</w:t>
      </w:r>
      <w:r w:rsidR="00BE6482">
        <w:rPr>
          <w:rFonts w:ascii="Times New Roman" w:hAnsi="Times New Roman" w:cs="Times New Roman"/>
          <w:sz w:val="24"/>
          <w:szCs w:val="24"/>
        </w:rPr>
        <w:t>š</w:t>
      </w:r>
      <w:r w:rsidR="002E0C0F" w:rsidRPr="00E448D5">
        <w:rPr>
          <w:rFonts w:ascii="Times New Roman" w:hAnsi="Times New Roman" w:cs="Times New Roman"/>
          <w:sz w:val="24"/>
          <w:szCs w:val="24"/>
        </w:rPr>
        <w:t>tenje grobnog mj</w:t>
      </w:r>
      <w:r w:rsidR="004E1B77" w:rsidRPr="00E448D5">
        <w:rPr>
          <w:rFonts w:ascii="Times New Roman" w:hAnsi="Times New Roman" w:cs="Times New Roman"/>
          <w:sz w:val="24"/>
          <w:szCs w:val="24"/>
        </w:rPr>
        <w:t>esta sukladno Pravilniku o godiš</w:t>
      </w:r>
      <w:r w:rsidR="002E0C0F" w:rsidRPr="00E448D5">
        <w:rPr>
          <w:rFonts w:ascii="Times New Roman" w:hAnsi="Times New Roman" w:cs="Times New Roman"/>
          <w:sz w:val="24"/>
          <w:szCs w:val="24"/>
        </w:rPr>
        <w:t>njoj grobnoj naknadi.</w:t>
      </w:r>
    </w:p>
    <w:p w14:paraId="5BCCDBC4" w14:textId="77777777" w:rsidR="002E0C0F" w:rsidRPr="00E448D5" w:rsidRDefault="00F17A02"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                                                                      </w:t>
      </w:r>
      <w:r w:rsidR="004E1B77"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18.</w:t>
      </w:r>
    </w:p>
    <w:p w14:paraId="7564D407" w14:textId="4AD1C089" w:rsidR="00F17A02"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(1) Zaštićeno grobno mjesto, bez obzira na oblik zaštite, koje nema korisnika i za koje se ne plaća godišnja grobna naknada ne može se proglasiti napuštenim niti se na njega mogu primjenjivati odredbe Pravilnika o napuštenom grobnom mjestu takvo grobno mjesto je trajno zaštićeno.</w:t>
      </w:r>
    </w:p>
    <w:p w14:paraId="23820F59" w14:textId="77777777" w:rsidR="00E448D5" w:rsidRDefault="00E448D5" w:rsidP="00E448D5">
      <w:pPr>
        <w:rPr>
          <w:rFonts w:ascii="Times New Roman" w:hAnsi="Times New Roman" w:cs="Times New Roman"/>
          <w:b/>
          <w:bCs/>
          <w:color w:val="1C1C1C"/>
          <w:w w:val="90"/>
          <w:sz w:val="24"/>
          <w:szCs w:val="24"/>
        </w:rPr>
      </w:pPr>
    </w:p>
    <w:p w14:paraId="1B3E4A65" w14:textId="77777777" w:rsidR="00E448D5" w:rsidRDefault="002E0C0F" w:rsidP="00E448D5">
      <w:pPr>
        <w:rPr>
          <w:rFonts w:ascii="Times New Roman" w:hAnsi="Times New Roman" w:cs="Times New Roman"/>
          <w:b/>
          <w:bCs/>
          <w:sz w:val="24"/>
          <w:szCs w:val="24"/>
        </w:rPr>
      </w:pPr>
      <w:r w:rsidRPr="00E448D5">
        <w:rPr>
          <w:rFonts w:ascii="Times New Roman" w:hAnsi="Times New Roman" w:cs="Times New Roman"/>
          <w:b/>
          <w:bCs/>
          <w:color w:val="1C1C1C"/>
          <w:w w:val="90"/>
          <w:sz w:val="24"/>
          <w:szCs w:val="24"/>
        </w:rPr>
        <w:t>PRAVAI</w:t>
      </w:r>
      <w:r w:rsidRPr="00E448D5">
        <w:rPr>
          <w:rFonts w:ascii="Times New Roman" w:hAnsi="Times New Roman" w:cs="Times New Roman"/>
          <w:b/>
          <w:bCs/>
          <w:color w:val="1C1C1C"/>
          <w:spacing w:val="-6"/>
          <w:w w:val="90"/>
          <w:sz w:val="24"/>
          <w:szCs w:val="24"/>
        </w:rPr>
        <w:t xml:space="preserve"> </w:t>
      </w:r>
      <w:r w:rsidR="004E1B77" w:rsidRPr="00E448D5">
        <w:rPr>
          <w:rFonts w:ascii="Times New Roman" w:hAnsi="Times New Roman" w:cs="Times New Roman"/>
          <w:b/>
          <w:bCs/>
          <w:color w:val="1C1C1C"/>
          <w:w w:val="90"/>
          <w:sz w:val="24"/>
          <w:szCs w:val="24"/>
        </w:rPr>
        <w:t>OBVEZE  UPRAVE GROBLJA -OPĆINE BABINA GREDA</w:t>
      </w:r>
    </w:p>
    <w:p w14:paraId="15A9A3C3" w14:textId="04786EC6" w:rsidR="002E0C0F" w:rsidRPr="00E448D5" w:rsidRDefault="004E1B77" w:rsidP="00E448D5">
      <w:pPr>
        <w:jc w:val="center"/>
        <w:rPr>
          <w:rFonts w:ascii="Times New Roman" w:hAnsi="Times New Roman" w:cs="Times New Roman"/>
          <w:b/>
          <w:bCs/>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19.</w:t>
      </w:r>
    </w:p>
    <w:p w14:paraId="27FC2AA9" w14:textId="2B773D60" w:rsidR="002E0C0F"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(1) </w:t>
      </w:r>
      <w:r w:rsidR="004E1B77" w:rsidRPr="00E448D5">
        <w:rPr>
          <w:rFonts w:ascii="Times New Roman" w:hAnsi="Times New Roman" w:cs="Times New Roman"/>
          <w:sz w:val="24"/>
          <w:szCs w:val="24"/>
        </w:rPr>
        <w:t>Uprava groblja</w:t>
      </w:r>
      <w:r w:rsidR="00BE6482">
        <w:rPr>
          <w:rFonts w:ascii="Times New Roman" w:hAnsi="Times New Roman" w:cs="Times New Roman"/>
          <w:sz w:val="24"/>
          <w:szCs w:val="24"/>
        </w:rPr>
        <w:t xml:space="preserve"> </w:t>
      </w:r>
      <w:r w:rsidR="004E1B77" w:rsidRPr="00E448D5">
        <w:rPr>
          <w:rFonts w:ascii="Times New Roman" w:hAnsi="Times New Roman" w:cs="Times New Roman"/>
          <w:sz w:val="24"/>
          <w:szCs w:val="24"/>
        </w:rPr>
        <w:t>- Općina Babina Greda</w:t>
      </w:r>
      <w:r w:rsidRPr="00E448D5">
        <w:rPr>
          <w:rFonts w:ascii="Times New Roman" w:hAnsi="Times New Roman" w:cs="Times New Roman"/>
          <w:sz w:val="24"/>
          <w:szCs w:val="24"/>
        </w:rPr>
        <w:t xml:space="preserve"> dužna </w:t>
      </w:r>
      <w:r w:rsidR="004E1B77" w:rsidRPr="00E448D5">
        <w:rPr>
          <w:rFonts w:ascii="Times New Roman" w:hAnsi="Times New Roman" w:cs="Times New Roman"/>
          <w:sz w:val="24"/>
          <w:szCs w:val="24"/>
        </w:rPr>
        <w:t>je</w:t>
      </w:r>
      <w:r w:rsidRPr="00E448D5">
        <w:rPr>
          <w:rFonts w:ascii="Times New Roman" w:hAnsi="Times New Roman" w:cs="Times New Roman"/>
          <w:sz w:val="24"/>
          <w:szCs w:val="24"/>
        </w:rPr>
        <w:t xml:space="preserve"> voditi evidenciju o svakom zaštićenom grobnom</w:t>
      </w:r>
      <w:r w:rsidR="004E1B77" w:rsidRPr="00E448D5">
        <w:rPr>
          <w:rFonts w:ascii="Times New Roman" w:hAnsi="Times New Roman" w:cs="Times New Roman"/>
          <w:sz w:val="24"/>
          <w:szCs w:val="24"/>
        </w:rPr>
        <w:t xml:space="preserve"> </w:t>
      </w:r>
      <w:r w:rsidRPr="00E448D5">
        <w:rPr>
          <w:rFonts w:ascii="Times New Roman" w:hAnsi="Times New Roman" w:cs="Times New Roman"/>
          <w:sz w:val="24"/>
          <w:szCs w:val="24"/>
        </w:rPr>
        <w:t>mjestu prema obl</w:t>
      </w:r>
      <w:r w:rsidR="00BE6482">
        <w:rPr>
          <w:rFonts w:ascii="Times New Roman" w:hAnsi="Times New Roman" w:cs="Times New Roman"/>
          <w:sz w:val="24"/>
          <w:szCs w:val="24"/>
        </w:rPr>
        <w:t>i</w:t>
      </w:r>
      <w:r w:rsidRPr="00E448D5">
        <w:rPr>
          <w:rFonts w:ascii="Times New Roman" w:hAnsi="Times New Roman" w:cs="Times New Roman"/>
          <w:sz w:val="24"/>
          <w:szCs w:val="24"/>
        </w:rPr>
        <w:t>ku zaštite.</w:t>
      </w:r>
    </w:p>
    <w:p w14:paraId="0FFD5F6D" w14:textId="77777777" w:rsidR="002E0C0F" w:rsidRPr="00E448D5" w:rsidRDefault="00977168"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                                                                    </w:t>
      </w:r>
      <w:r w:rsidR="00F17A02"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20.</w:t>
      </w:r>
    </w:p>
    <w:p w14:paraId="06429DC3" w14:textId="187A4AF8" w:rsidR="002E0C0F" w:rsidRPr="00E448D5" w:rsidRDefault="004E1B77" w:rsidP="00E448D5">
      <w:pPr>
        <w:jc w:val="both"/>
        <w:rPr>
          <w:rFonts w:ascii="Times New Roman" w:hAnsi="Times New Roman" w:cs="Times New Roman"/>
          <w:sz w:val="24"/>
          <w:szCs w:val="24"/>
        </w:rPr>
      </w:pPr>
      <w:r w:rsidRPr="00E448D5">
        <w:rPr>
          <w:rFonts w:ascii="Times New Roman" w:hAnsi="Times New Roman" w:cs="Times New Roman"/>
          <w:sz w:val="24"/>
          <w:szCs w:val="24"/>
        </w:rPr>
        <w:t>(1) Uprava groblja Općine Babina Greda  dužna je</w:t>
      </w:r>
      <w:r w:rsidR="002E0C0F" w:rsidRPr="00E448D5">
        <w:rPr>
          <w:rFonts w:ascii="Times New Roman" w:hAnsi="Times New Roman" w:cs="Times New Roman"/>
          <w:sz w:val="24"/>
          <w:szCs w:val="24"/>
        </w:rPr>
        <w:t xml:space="preserve"> voditi evidenciju o pravu korištenja svakog zaštićenog grobnog mjesta.</w:t>
      </w:r>
    </w:p>
    <w:p w14:paraId="44AAE80E" w14:textId="77777777" w:rsidR="002E0C0F" w:rsidRPr="00E448D5" w:rsidRDefault="00977168"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                                                                     </w:t>
      </w:r>
      <w:r w:rsidR="00F17A02"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21.</w:t>
      </w:r>
    </w:p>
    <w:p w14:paraId="6B952CFC" w14:textId="77777777" w:rsidR="002E0C0F" w:rsidRPr="00E448D5" w:rsidRDefault="004E1B77" w:rsidP="00E448D5">
      <w:pPr>
        <w:jc w:val="both"/>
        <w:rPr>
          <w:rFonts w:ascii="Times New Roman" w:hAnsi="Times New Roman" w:cs="Times New Roman"/>
          <w:sz w:val="24"/>
          <w:szCs w:val="24"/>
        </w:rPr>
      </w:pPr>
      <w:r w:rsidRPr="00E448D5">
        <w:rPr>
          <w:rFonts w:ascii="Times New Roman" w:hAnsi="Times New Roman" w:cs="Times New Roman"/>
          <w:sz w:val="24"/>
          <w:szCs w:val="24"/>
        </w:rPr>
        <w:t>(1) Uprava groblja Općine Babina Greda  dužna je</w:t>
      </w:r>
      <w:r w:rsidR="002E0C0F" w:rsidRPr="00E448D5">
        <w:rPr>
          <w:rFonts w:ascii="Times New Roman" w:hAnsi="Times New Roman" w:cs="Times New Roman"/>
          <w:sz w:val="24"/>
          <w:szCs w:val="24"/>
        </w:rPr>
        <w:t xml:space="preserve"> korisnika zaštićenog grobnog mjesta upoznati s pravima i obvezama vezanim za zaštićeno grobno mjesto a osobito kad je u pitanju pravo korištenja te postupci i radnje koje je potrebno učiniti na održavanju zaštićenog grobnog mjesta koje korisnik zahtijeva.</w:t>
      </w:r>
    </w:p>
    <w:p w14:paraId="54EBBFD3" w14:textId="77777777" w:rsidR="002E0C0F" w:rsidRPr="00E448D5" w:rsidRDefault="00F17A02"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22.</w:t>
      </w:r>
    </w:p>
    <w:p w14:paraId="732ADA4A" w14:textId="77777777" w:rsidR="002E0C0F" w:rsidRPr="00E448D5" w:rsidRDefault="004E1B77" w:rsidP="00E448D5">
      <w:pPr>
        <w:jc w:val="both"/>
        <w:rPr>
          <w:rFonts w:ascii="Times New Roman" w:hAnsi="Times New Roman" w:cs="Times New Roman"/>
          <w:sz w:val="24"/>
          <w:szCs w:val="24"/>
        </w:rPr>
      </w:pPr>
      <w:r w:rsidRPr="00E448D5">
        <w:rPr>
          <w:rFonts w:ascii="Times New Roman" w:hAnsi="Times New Roman" w:cs="Times New Roman"/>
          <w:sz w:val="24"/>
          <w:szCs w:val="24"/>
        </w:rPr>
        <w:t>(1) Uprava groblja Općine Babina Greda  dužna</w:t>
      </w:r>
      <w:r w:rsidR="002E0C0F" w:rsidRPr="00E448D5">
        <w:rPr>
          <w:rFonts w:ascii="Times New Roman" w:hAnsi="Times New Roman" w:cs="Times New Roman"/>
          <w:sz w:val="24"/>
          <w:szCs w:val="24"/>
        </w:rPr>
        <w:t xml:space="preserve"> je poduzimati odredene radnje prema institucijama nadležnim za odredivanje oblika zaštite grobnog mjesta, koje su vezane za održavanje zaštićenog grobnog mjesta koje nema korisnika, na potrebu održavanja takvog grobnog mjesta.</w:t>
      </w:r>
    </w:p>
    <w:p w14:paraId="5C402180" w14:textId="77777777" w:rsidR="00BE6482" w:rsidRDefault="00BE6482" w:rsidP="00F17A02">
      <w:pPr>
        <w:ind w:left="156"/>
        <w:rPr>
          <w:rFonts w:ascii="Times New Roman" w:hAnsi="Times New Roman" w:cs="Times New Roman"/>
          <w:b/>
          <w:bCs/>
          <w:color w:val="1C1C1C"/>
          <w:spacing w:val="-1"/>
          <w:w w:val="110"/>
          <w:sz w:val="24"/>
          <w:szCs w:val="24"/>
        </w:rPr>
      </w:pPr>
    </w:p>
    <w:p w14:paraId="4E054484" w14:textId="15B85922" w:rsidR="002E0C0F" w:rsidRDefault="004E1B77" w:rsidP="00F17A02">
      <w:pPr>
        <w:ind w:left="156"/>
        <w:rPr>
          <w:rFonts w:ascii="Times New Roman" w:hAnsi="Times New Roman" w:cs="Times New Roman"/>
          <w:b/>
          <w:bCs/>
          <w:color w:val="1C1C1C"/>
          <w:w w:val="110"/>
          <w:sz w:val="24"/>
          <w:szCs w:val="24"/>
        </w:rPr>
      </w:pPr>
      <w:r w:rsidRPr="00E448D5">
        <w:rPr>
          <w:rFonts w:ascii="Times New Roman" w:hAnsi="Times New Roman" w:cs="Times New Roman"/>
          <w:b/>
          <w:bCs/>
          <w:color w:val="1C1C1C"/>
          <w:spacing w:val="-1"/>
          <w:w w:val="110"/>
          <w:sz w:val="24"/>
          <w:szCs w:val="24"/>
        </w:rPr>
        <w:lastRenderedPageBreak/>
        <w:t>PRIJELAZ</w:t>
      </w:r>
      <w:r w:rsidR="002E0C0F" w:rsidRPr="00E448D5">
        <w:rPr>
          <w:rFonts w:ascii="Times New Roman" w:hAnsi="Times New Roman" w:cs="Times New Roman"/>
          <w:b/>
          <w:bCs/>
          <w:color w:val="1C1C1C"/>
          <w:spacing w:val="-1"/>
          <w:w w:val="110"/>
          <w:sz w:val="24"/>
          <w:szCs w:val="24"/>
        </w:rPr>
        <w:t>NE</w:t>
      </w:r>
      <w:r w:rsidRPr="00E448D5">
        <w:rPr>
          <w:rFonts w:ascii="Times New Roman" w:hAnsi="Times New Roman" w:cs="Times New Roman"/>
          <w:b/>
          <w:bCs/>
          <w:color w:val="1C1C1C"/>
          <w:spacing w:val="-1"/>
          <w:w w:val="110"/>
          <w:sz w:val="24"/>
          <w:szCs w:val="24"/>
        </w:rPr>
        <w:t xml:space="preserve"> </w:t>
      </w:r>
      <w:r w:rsidR="002E0C0F" w:rsidRPr="00E448D5">
        <w:rPr>
          <w:rFonts w:ascii="Times New Roman" w:hAnsi="Times New Roman" w:cs="Times New Roman"/>
          <w:b/>
          <w:bCs/>
          <w:color w:val="1C1C1C"/>
          <w:spacing w:val="-20"/>
          <w:w w:val="110"/>
          <w:sz w:val="24"/>
          <w:szCs w:val="24"/>
        </w:rPr>
        <w:t xml:space="preserve"> </w:t>
      </w:r>
      <w:r w:rsidR="002E0C0F" w:rsidRPr="00E448D5">
        <w:rPr>
          <w:rFonts w:ascii="Times New Roman" w:hAnsi="Times New Roman" w:cs="Times New Roman"/>
          <w:b/>
          <w:bCs/>
          <w:color w:val="1C1C1C"/>
          <w:spacing w:val="-1"/>
          <w:w w:val="110"/>
          <w:sz w:val="24"/>
          <w:szCs w:val="24"/>
        </w:rPr>
        <w:t>I</w:t>
      </w:r>
      <w:r w:rsidR="002E0C0F" w:rsidRPr="00E448D5">
        <w:rPr>
          <w:rFonts w:ascii="Times New Roman" w:hAnsi="Times New Roman" w:cs="Times New Roman"/>
          <w:b/>
          <w:bCs/>
          <w:color w:val="1C1C1C"/>
          <w:spacing w:val="-3"/>
          <w:w w:val="110"/>
          <w:sz w:val="24"/>
          <w:szCs w:val="24"/>
        </w:rPr>
        <w:t xml:space="preserve"> </w:t>
      </w:r>
      <w:r w:rsidR="002E0C0F" w:rsidRPr="00E448D5">
        <w:rPr>
          <w:rFonts w:ascii="Times New Roman" w:hAnsi="Times New Roman" w:cs="Times New Roman"/>
          <w:b/>
          <w:bCs/>
          <w:color w:val="1C1C1C"/>
          <w:spacing w:val="-1"/>
          <w:w w:val="110"/>
          <w:sz w:val="24"/>
          <w:szCs w:val="24"/>
        </w:rPr>
        <w:t>ZAVRŠNE</w:t>
      </w:r>
      <w:r w:rsidRPr="00E448D5">
        <w:rPr>
          <w:rFonts w:ascii="Times New Roman" w:hAnsi="Times New Roman" w:cs="Times New Roman"/>
          <w:b/>
          <w:bCs/>
          <w:color w:val="1C1C1C"/>
          <w:spacing w:val="-1"/>
          <w:w w:val="110"/>
          <w:sz w:val="24"/>
          <w:szCs w:val="24"/>
        </w:rPr>
        <w:t xml:space="preserve"> </w:t>
      </w:r>
      <w:r w:rsidR="002E0C0F" w:rsidRPr="00E448D5">
        <w:rPr>
          <w:rFonts w:ascii="Times New Roman" w:hAnsi="Times New Roman" w:cs="Times New Roman"/>
          <w:b/>
          <w:bCs/>
          <w:color w:val="1C1C1C"/>
          <w:spacing w:val="-2"/>
          <w:w w:val="110"/>
          <w:sz w:val="24"/>
          <w:szCs w:val="24"/>
        </w:rPr>
        <w:t xml:space="preserve"> </w:t>
      </w:r>
      <w:r w:rsidR="002E0C0F" w:rsidRPr="00E448D5">
        <w:rPr>
          <w:rFonts w:ascii="Times New Roman" w:hAnsi="Times New Roman" w:cs="Times New Roman"/>
          <w:b/>
          <w:bCs/>
          <w:color w:val="1C1C1C"/>
          <w:w w:val="110"/>
          <w:sz w:val="24"/>
          <w:szCs w:val="24"/>
        </w:rPr>
        <w:t>ODREDBE</w:t>
      </w:r>
    </w:p>
    <w:p w14:paraId="531EE84B" w14:textId="77777777" w:rsidR="00E448D5" w:rsidRPr="00E448D5" w:rsidRDefault="00E448D5" w:rsidP="00F17A02">
      <w:pPr>
        <w:ind w:left="156"/>
        <w:rPr>
          <w:rFonts w:ascii="Times New Roman" w:hAnsi="Times New Roman" w:cs="Times New Roman"/>
          <w:b/>
          <w:bCs/>
          <w:sz w:val="24"/>
          <w:szCs w:val="24"/>
        </w:rPr>
      </w:pPr>
    </w:p>
    <w:p w14:paraId="3B224AB4" w14:textId="77777777" w:rsidR="002E0C0F" w:rsidRPr="00E448D5" w:rsidRDefault="00F17A02"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23.</w:t>
      </w:r>
    </w:p>
    <w:p w14:paraId="0C9AA1C0" w14:textId="77777777" w:rsid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(1) Pravilnik zaštićenom grobnom mjestu mijenja se i dopunjuje na način koji je propisan za njegovo donošenje.</w:t>
      </w:r>
    </w:p>
    <w:p w14:paraId="55E09071" w14:textId="13505A08" w:rsidR="002E0C0F" w:rsidRPr="00E448D5" w:rsidRDefault="00F17A02" w:rsidP="00E448D5">
      <w:pPr>
        <w:jc w:val="center"/>
        <w:rPr>
          <w:rFonts w:ascii="Times New Roman" w:hAnsi="Times New Roman" w:cs="Times New Roman"/>
          <w:sz w:val="24"/>
          <w:szCs w:val="24"/>
        </w:rPr>
      </w:pPr>
      <w:r w:rsidRPr="00E448D5">
        <w:rPr>
          <w:rFonts w:ascii="Times New Roman" w:hAnsi="Times New Roman" w:cs="Times New Roman"/>
          <w:sz w:val="24"/>
          <w:szCs w:val="24"/>
        </w:rPr>
        <w:t>Č</w:t>
      </w:r>
      <w:r w:rsidR="002E0C0F" w:rsidRPr="00E448D5">
        <w:rPr>
          <w:rFonts w:ascii="Times New Roman" w:hAnsi="Times New Roman" w:cs="Times New Roman"/>
          <w:sz w:val="24"/>
          <w:szCs w:val="24"/>
        </w:rPr>
        <w:t>lanak 24.</w:t>
      </w:r>
    </w:p>
    <w:p w14:paraId="2312228F" w14:textId="77777777" w:rsidR="004E1B77" w:rsidRPr="00E448D5" w:rsidRDefault="002E0C0F" w:rsidP="00E448D5">
      <w:pPr>
        <w:jc w:val="both"/>
        <w:rPr>
          <w:rFonts w:ascii="Times New Roman" w:hAnsi="Times New Roman" w:cs="Times New Roman"/>
          <w:sz w:val="24"/>
          <w:szCs w:val="24"/>
        </w:rPr>
      </w:pPr>
      <w:r w:rsidRPr="00E448D5">
        <w:rPr>
          <w:rFonts w:ascii="Times New Roman" w:hAnsi="Times New Roman" w:cs="Times New Roman"/>
          <w:sz w:val="24"/>
          <w:szCs w:val="24"/>
        </w:rPr>
        <w:t xml:space="preserve">(1) Ovaj Pravilnik stupa na snagu osmog dana od dana objave </w:t>
      </w:r>
      <w:r w:rsidR="004E1B77" w:rsidRPr="00E448D5">
        <w:rPr>
          <w:rFonts w:ascii="Times New Roman" w:hAnsi="Times New Roman" w:cs="Times New Roman"/>
          <w:sz w:val="24"/>
          <w:szCs w:val="24"/>
        </w:rPr>
        <w:t>u “Službenom vjesniku”</w:t>
      </w:r>
    </w:p>
    <w:p w14:paraId="09C483D2" w14:textId="77777777" w:rsidR="002E0C0F" w:rsidRDefault="004E1B77" w:rsidP="00E448D5">
      <w:pPr>
        <w:jc w:val="both"/>
        <w:rPr>
          <w:rFonts w:ascii="Times New Roman" w:hAnsi="Times New Roman" w:cs="Times New Roman"/>
          <w:sz w:val="24"/>
          <w:szCs w:val="24"/>
        </w:rPr>
      </w:pPr>
      <w:r w:rsidRPr="00E448D5">
        <w:rPr>
          <w:rFonts w:ascii="Times New Roman" w:hAnsi="Times New Roman" w:cs="Times New Roman"/>
          <w:sz w:val="24"/>
          <w:szCs w:val="24"/>
        </w:rPr>
        <w:t>Vukovarsko-srijemske županije.</w:t>
      </w:r>
    </w:p>
    <w:p w14:paraId="6EE95FFB" w14:textId="77777777" w:rsidR="00E448D5" w:rsidRDefault="00E448D5" w:rsidP="00E448D5">
      <w:pPr>
        <w:jc w:val="both"/>
        <w:rPr>
          <w:rFonts w:ascii="Times New Roman" w:hAnsi="Times New Roman" w:cs="Times New Roman"/>
          <w:sz w:val="24"/>
          <w:szCs w:val="24"/>
        </w:rPr>
      </w:pPr>
    </w:p>
    <w:p w14:paraId="41A40248" w14:textId="77777777" w:rsidR="00E448D5" w:rsidRDefault="00E448D5" w:rsidP="00E448D5">
      <w:pPr>
        <w:jc w:val="both"/>
        <w:rPr>
          <w:rFonts w:ascii="Times New Roman" w:hAnsi="Times New Roman" w:cs="Times New Roman"/>
          <w:sz w:val="24"/>
          <w:szCs w:val="24"/>
        </w:rPr>
      </w:pPr>
    </w:p>
    <w:p w14:paraId="1043C7F2" w14:textId="77777777" w:rsidR="00E448D5" w:rsidRPr="00E448D5" w:rsidRDefault="00E448D5" w:rsidP="00E448D5">
      <w:pPr>
        <w:jc w:val="both"/>
        <w:rPr>
          <w:rFonts w:ascii="Times New Roman" w:hAnsi="Times New Roman" w:cs="Times New Roman"/>
          <w:sz w:val="24"/>
          <w:szCs w:val="24"/>
        </w:rPr>
      </w:pPr>
    </w:p>
    <w:p w14:paraId="5301C7C9" w14:textId="06E97439" w:rsidR="00F17A02" w:rsidRPr="00977168" w:rsidRDefault="00E448D5" w:rsidP="00E448D5">
      <w:pPr>
        <w:tabs>
          <w:tab w:val="left" w:pos="720"/>
        </w:tabs>
        <w:ind w:left="4320"/>
        <w:rPr>
          <w:rFonts w:ascii="Times New Roman" w:hAnsi="Times New Roman" w:cs="Times New Roman"/>
          <w:sz w:val="24"/>
          <w:szCs w:val="24"/>
        </w:rPr>
      </w:pPr>
      <w:r>
        <w:rPr>
          <w:rFonts w:ascii="Times New Roman" w:hAnsi="Times New Roman" w:cs="Times New Roman"/>
          <w:sz w:val="24"/>
          <w:szCs w:val="24"/>
        </w:rPr>
        <w:t xml:space="preserve">                             </w:t>
      </w:r>
      <w:r w:rsidR="00F17A02" w:rsidRPr="00977168">
        <w:rPr>
          <w:rFonts w:ascii="Times New Roman" w:hAnsi="Times New Roman" w:cs="Times New Roman"/>
          <w:sz w:val="24"/>
          <w:szCs w:val="24"/>
        </w:rPr>
        <w:t>Predsjednik</w:t>
      </w:r>
    </w:p>
    <w:p w14:paraId="065A4237" w14:textId="77777777" w:rsidR="00F17A02" w:rsidRPr="00977168" w:rsidRDefault="00F17A02" w:rsidP="00F17A02">
      <w:pPr>
        <w:tabs>
          <w:tab w:val="left" w:pos="720"/>
        </w:tabs>
        <w:ind w:left="4320"/>
        <w:jc w:val="center"/>
        <w:rPr>
          <w:rFonts w:ascii="Times New Roman" w:hAnsi="Times New Roman" w:cs="Times New Roman"/>
          <w:sz w:val="24"/>
          <w:szCs w:val="24"/>
        </w:rPr>
      </w:pPr>
      <w:r w:rsidRPr="00977168">
        <w:rPr>
          <w:rFonts w:ascii="Times New Roman" w:hAnsi="Times New Roman" w:cs="Times New Roman"/>
          <w:sz w:val="24"/>
          <w:szCs w:val="24"/>
        </w:rPr>
        <w:t>Općinskog vijeća:</w:t>
      </w:r>
    </w:p>
    <w:p w14:paraId="4FAAE370" w14:textId="77777777" w:rsidR="00F17A02" w:rsidRPr="00977168" w:rsidRDefault="00977168" w:rsidP="00F17A02">
      <w:pPr>
        <w:rPr>
          <w:rFonts w:ascii="Times New Roman" w:hAnsi="Times New Roman" w:cs="Times New Roman"/>
          <w:sz w:val="24"/>
          <w:szCs w:val="24"/>
        </w:rPr>
      </w:pPr>
      <w:r>
        <w:rPr>
          <w:rFonts w:ascii="Times New Roman" w:hAnsi="Times New Roman" w:cs="Times New Roman"/>
          <w:sz w:val="24"/>
          <w:szCs w:val="24"/>
        </w:rPr>
        <w:t xml:space="preserve">                                                                                                    </w:t>
      </w:r>
      <w:r w:rsidR="00F17A02" w:rsidRPr="00977168">
        <w:rPr>
          <w:rFonts w:ascii="Times New Roman" w:hAnsi="Times New Roman" w:cs="Times New Roman"/>
          <w:sz w:val="24"/>
          <w:szCs w:val="24"/>
        </w:rPr>
        <w:t>Tomo Đaković</w:t>
      </w:r>
    </w:p>
    <w:p w14:paraId="69E42703" w14:textId="77777777" w:rsidR="00F17A02" w:rsidRPr="00977168" w:rsidRDefault="00F17A02" w:rsidP="00F17A02">
      <w:pPr>
        <w:rPr>
          <w:rFonts w:ascii="Times New Roman" w:hAnsi="Times New Roman" w:cs="Times New Roman"/>
          <w:sz w:val="24"/>
          <w:szCs w:val="24"/>
        </w:rPr>
      </w:pPr>
    </w:p>
    <w:p w14:paraId="1900B731" w14:textId="32C330CC" w:rsidR="00F17A02" w:rsidRPr="00977168" w:rsidRDefault="00F17A02" w:rsidP="00F17A02">
      <w:pPr>
        <w:rPr>
          <w:rFonts w:ascii="Times New Roman" w:hAnsi="Times New Roman" w:cs="Times New Roman"/>
          <w:sz w:val="24"/>
          <w:szCs w:val="24"/>
        </w:rPr>
      </w:pPr>
    </w:p>
    <w:sectPr w:rsidR="00F17A02" w:rsidRPr="009771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22AF" w14:textId="77777777" w:rsidR="00F167F4" w:rsidRDefault="00F167F4">
      <w:pPr>
        <w:spacing w:line="240" w:lineRule="auto"/>
      </w:pPr>
      <w:r>
        <w:separator/>
      </w:r>
    </w:p>
  </w:endnote>
  <w:endnote w:type="continuationSeparator" w:id="0">
    <w:p w14:paraId="735F59C8" w14:textId="77777777" w:rsidR="00F167F4" w:rsidRDefault="00F1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E7D" w14:textId="77777777" w:rsidR="002E0C0F" w:rsidRDefault="002E0C0F">
    <w:pPr>
      <w:pStyle w:val="Podnoje"/>
    </w:pPr>
    <w:r>
      <w:rPr>
        <w:noProof/>
        <w:lang w:val="hr-HR" w:eastAsia="hr-HR"/>
      </w:rPr>
      <mc:AlternateContent>
        <mc:Choice Requires="wps">
          <w:drawing>
            <wp:anchor distT="0" distB="0" distL="114300" distR="114300" simplePos="0" relativeHeight="251659264" behindDoc="0" locked="0" layoutInCell="1" allowOverlap="1" wp14:anchorId="55765B35" wp14:editId="3895DDEA">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6F35CB" w14:textId="77777777" w:rsidR="002E0C0F" w:rsidRDefault="002E0C0F">
                          <w:pPr>
                            <w:pStyle w:val="Podnoje"/>
                          </w:pPr>
                          <w:r>
                            <w:fldChar w:fldCharType="begin"/>
                          </w:r>
                          <w:r>
                            <w:instrText xml:space="preserve"> PAGE  \* MERGEFORMAT </w:instrText>
                          </w:r>
                          <w:r>
                            <w:fldChar w:fldCharType="separate"/>
                          </w:r>
                          <w:r w:rsidR="00B35D27">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765B35"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6F35CB" w14:textId="77777777" w:rsidR="002E0C0F" w:rsidRDefault="002E0C0F">
                    <w:pPr>
                      <w:pStyle w:val="Podnoje"/>
                    </w:pPr>
                    <w:r>
                      <w:fldChar w:fldCharType="begin"/>
                    </w:r>
                    <w:r>
                      <w:instrText xml:space="preserve"> PAGE  \* MERGEFORMAT </w:instrText>
                    </w:r>
                    <w:r>
                      <w:fldChar w:fldCharType="separate"/>
                    </w:r>
                    <w:r w:rsidR="00B35D27">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1487" w14:textId="77777777" w:rsidR="00F167F4" w:rsidRDefault="00F167F4">
      <w:pPr>
        <w:spacing w:after="0"/>
      </w:pPr>
      <w:r>
        <w:separator/>
      </w:r>
    </w:p>
  </w:footnote>
  <w:footnote w:type="continuationSeparator" w:id="0">
    <w:p w14:paraId="3355A9CA" w14:textId="77777777" w:rsidR="00F167F4" w:rsidRDefault="00F167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6D5"/>
    <w:multiLevelType w:val="hybridMultilevel"/>
    <w:tmpl w:val="2A36D9AE"/>
    <w:lvl w:ilvl="0" w:tplc="6546A91A">
      <w:start w:val="1"/>
      <w:numFmt w:val="decimal"/>
      <w:lvlText w:val="(%1)"/>
      <w:lvlJc w:val="left"/>
      <w:pPr>
        <w:ind w:left="429" w:hanging="296"/>
      </w:pPr>
      <w:rPr>
        <w:rFonts w:ascii="Arial" w:eastAsia="Arial" w:hAnsi="Arial" w:cs="Arial" w:hint="default"/>
        <w:color w:val="1D1D1D"/>
        <w:spacing w:val="-1"/>
        <w:w w:val="87"/>
        <w:sz w:val="22"/>
        <w:szCs w:val="22"/>
        <w:lang w:val="hr-HR" w:eastAsia="en-US" w:bidi="ar-SA"/>
      </w:rPr>
    </w:lvl>
    <w:lvl w:ilvl="1" w:tplc="C2248E1C">
      <w:numFmt w:val="bullet"/>
      <w:lvlText w:val="-"/>
      <w:lvlJc w:val="left"/>
      <w:pPr>
        <w:ind w:left="862" w:hanging="362"/>
      </w:pPr>
      <w:rPr>
        <w:rFonts w:ascii="Arial" w:eastAsia="Arial" w:hAnsi="Arial" w:cs="Arial" w:hint="default"/>
        <w:color w:val="1D1D1D"/>
        <w:w w:val="94"/>
        <w:sz w:val="22"/>
        <w:szCs w:val="22"/>
        <w:lang w:val="hr-HR" w:eastAsia="en-US" w:bidi="ar-SA"/>
      </w:rPr>
    </w:lvl>
    <w:lvl w:ilvl="2" w:tplc="294C8F16">
      <w:numFmt w:val="bullet"/>
      <w:lvlText w:val="•"/>
      <w:lvlJc w:val="left"/>
      <w:pPr>
        <w:ind w:left="1864" w:hanging="362"/>
      </w:pPr>
      <w:rPr>
        <w:rFonts w:hint="default"/>
        <w:lang w:val="hr-HR" w:eastAsia="en-US" w:bidi="ar-SA"/>
      </w:rPr>
    </w:lvl>
    <w:lvl w:ilvl="3" w:tplc="C6A8A4E4">
      <w:numFmt w:val="bullet"/>
      <w:lvlText w:val="•"/>
      <w:lvlJc w:val="left"/>
      <w:pPr>
        <w:ind w:left="2869" w:hanging="362"/>
      </w:pPr>
      <w:rPr>
        <w:rFonts w:hint="default"/>
        <w:lang w:val="hr-HR" w:eastAsia="en-US" w:bidi="ar-SA"/>
      </w:rPr>
    </w:lvl>
    <w:lvl w:ilvl="4" w:tplc="3EC67F7E">
      <w:numFmt w:val="bullet"/>
      <w:lvlText w:val="•"/>
      <w:lvlJc w:val="left"/>
      <w:pPr>
        <w:ind w:left="3874" w:hanging="362"/>
      </w:pPr>
      <w:rPr>
        <w:rFonts w:hint="default"/>
        <w:lang w:val="hr-HR" w:eastAsia="en-US" w:bidi="ar-SA"/>
      </w:rPr>
    </w:lvl>
    <w:lvl w:ilvl="5" w:tplc="A29CECB0">
      <w:numFmt w:val="bullet"/>
      <w:lvlText w:val="•"/>
      <w:lvlJc w:val="left"/>
      <w:pPr>
        <w:ind w:left="4879" w:hanging="362"/>
      </w:pPr>
      <w:rPr>
        <w:rFonts w:hint="default"/>
        <w:lang w:val="hr-HR" w:eastAsia="en-US" w:bidi="ar-SA"/>
      </w:rPr>
    </w:lvl>
    <w:lvl w:ilvl="6" w:tplc="ACE8B44A">
      <w:numFmt w:val="bullet"/>
      <w:lvlText w:val="•"/>
      <w:lvlJc w:val="left"/>
      <w:pPr>
        <w:ind w:left="5884" w:hanging="362"/>
      </w:pPr>
      <w:rPr>
        <w:rFonts w:hint="default"/>
        <w:lang w:val="hr-HR" w:eastAsia="en-US" w:bidi="ar-SA"/>
      </w:rPr>
    </w:lvl>
    <w:lvl w:ilvl="7" w:tplc="010EAE14">
      <w:numFmt w:val="bullet"/>
      <w:lvlText w:val="•"/>
      <w:lvlJc w:val="left"/>
      <w:pPr>
        <w:ind w:left="6889" w:hanging="362"/>
      </w:pPr>
      <w:rPr>
        <w:rFonts w:hint="default"/>
        <w:lang w:val="hr-HR" w:eastAsia="en-US" w:bidi="ar-SA"/>
      </w:rPr>
    </w:lvl>
    <w:lvl w:ilvl="8" w:tplc="DC14788C">
      <w:numFmt w:val="bullet"/>
      <w:lvlText w:val="•"/>
      <w:lvlJc w:val="left"/>
      <w:pPr>
        <w:ind w:left="7894" w:hanging="362"/>
      </w:pPr>
      <w:rPr>
        <w:rFonts w:hint="default"/>
        <w:lang w:val="hr-HR" w:eastAsia="en-US" w:bidi="ar-SA"/>
      </w:rPr>
    </w:lvl>
  </w:abstractNum>
  <w:abstractNum w:abstractNumId="1" w15:restartNumberingAfterBreak="0">
    <w:nsid w:val="0F0617B2"/>
    <w:multiLevelType w:val="multilevel"/>
    <w:tmpl w:val="0F0617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4E41BB9"/>
    <w:multiLevelType w:val="multilevel"/>
    <w:tmpl w:val="14E4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A67E5"/>
    <w:multiLevelType w:val="hybridMultilevel"/>
    <w:tmpl w:val="38BAB590"/>
    <w:lvl w:ilvl="0" w:tplc="C59806C6">
      <w:start w:val="1"/>
      <w:numFmt w:val="decimal"/>
      <w:lvlText w:val="(%1)"/>
      <w:lvlJc w:val="left"/>
      <w:pPr>
        <w:ind w:left="148" w:hanging="343"/>
      </w:pPr>
      <w:rPr>
        <w:rFonts w:hint="default"/>
        <w:spacing w:val="-1"/>
        <w:w w:val="78"/>
        <w:lang w:val="hr-HR" w:eastAsia="en-US" w:bidi="ar-SA"/>
      </w:rPr>
    </w:lvl>
    <w:lvl w:ilvl="1" w:tplc="2FF2E33E">
      <w:numFmt w:val="bullet"/>
      <w:lvlText w:val="•"/>
      <w:lvlJc w:val="left"/>
      <w:pPr>
        <w:ind w:left="1116" w:hanging="343"/>
      </w:pPr>
      <w:rPr>
        <w:rFonts w:hint="default"/>
        <w:lang w:val="hr-HR" w:eastAsia="en-US" w:bidi="ar-SA"/>
      </w:rPr>
    </w:lvl>
    <w:lvl w:ilvl="2" w:tplc="7C82187C">
      <w:numFmt w:val="bullet"/>
      <w:lvlText w:val="•"/>
      <w:lvlJc w:val="left"/>
      <w:pPr>
        <w:ind w:left="2092" w:hanging="343"/>
      </w:pPr>
      <w:rPr>
        <w:rFonts w:hint="default"/>
        <w:lang w:val="hr-HR" w:eastAsia="en-US" w:bidi="ar-SA"/>
      </w:rPr>
    </w:lvl>
    <w:lvl w:ilvl="3" w:tplc="B1CC93CA">
      <w:numFmt w:val="bullet"/>
      <w:lvlText w:val="•"/>
      <w:lvlJc w:val="left"/>
      <w:pPr>
        <w:ind w:left="3069" w:hanging="343"/>
      </w:pPr>
      <w:rPr>
        <w:rFonts w:hint="default"/>
        <w:lang w:val="hr-HR" w:eastAsia="en-US" w:bidi="ar-SA"/>
      </w:rPr>
    </w:lvl>
    <w:lvl w:ilvl="4" w:tplc="536E38A4">
      <w:numFmt w:val="bullet"/>
      <w:lvlText w:val="•"/>
      <w:lvlJc w:val="left"/>
      <w:pPr>
        <w:ind w:left="4045" w:hanging="343"/>
      </w:pPr>
      <w:rPr>
        <w:rFonts w:hint="default"/>
        <w:lang w:val="hr-HR" w:eastAsia="en-US" w:bidi="ar-SA"/>
      </w:rPr>
    </w:lvl>
    <w:lvl w:ilvl="5" w:tplc="77DCD064">
      <w:numFmt w:val="bullet"/>
      <w:lvlText w:val="•"/>
      <w:lvlJc w:val="left"/>
      <w:pPr>
        <w:ind w:left="5022" w:hanging="343"/>
      </w:pPr>
      <w:rPr>
        <w:rFonts w:hint="default"/>
        <w:lang w:val="hr-HR" w:eastAsia="en-US" w:bidi="ar-SA"/>
      </w:rPr>
    </w:lvl>
    <w:lvl w:ilvl="6" w:tplc="0BF057A6">
      <w:numFmt w:val="bullet"/>
      <w:lvlText w:val="•"/>
      <w:lvlJc w:val="left"/>
      <w:pPr>
        <w:ind w:left="5998" w:hanging="343"/>
      </w:pPr>
      <w:rPr>
        <w:rFonts w:hint="default"/>
        <w:lang w:val="hr-HR" w:eastAsia="en-US" w:bidi="ar-SA"/>
      </w:rPr>
    </w:lvl>
    <w:lvl w:ilvl="7" w:tplc="E12852A6">
      <w:numFmt w:val="bullet"/>
      <w:lvlText w:val="•"/>
      <w:lvlJc w:val="left"/>
      <w:pPr>
        <w:ind w:left="6974" w:hanging="343"/>
      </w:pPr>
      <w:rPr>
        <w:rFonts w:hint="default"/>
        <w:lang w:val="hr-HR" w:eastAsia="en-US" w:bidi="ar-SA"/>
      </w:rPr>
    </w:lvl>
    <w:lvl w:ilvl="8" w:tplc="1BA27B96">
      <w:numFmt w:val="bullet"/>
      <w:lvlText w:val="•"/>
      <w:lvlJc w:val="left"/>
      <w:pPr>
        <w:ind w:left="7951" w:hanging="343"/>
      </w:pPr>
      <w:rPr>
        <w:rFonts w:hint="default"/>
        <w:lang w:val="hr-HR" w:eastAsia="en-US" w:bidi="ar-SA"/>
      </w:rPr>
    </w:lvl>
  </w:abstractNum>
  <w:abstractNum w:abstractNumId="4" w15:restartNumberingAfterBreak="0">
    <w:nsid w:val="25FD0B48"/>
    <w:multiLevelType w:val="hybridMultilevel"/>
    <w:tmpl w:val="05ACF41E"/>
    <w:lvl w:ilvl="0" w:tplc="D31A4958">
      <w:start w:val="1"/>
      <w:numFmt w:val="decimal"/>
      <w:lvlText w:val="(%1)"/>
      <w:lvlJc w:val="left"/>
      <w:pPr>
        <w:ind w:left="146" w:hanging="375"/>
      </w:pPr>
      <w:rPr>
        <w:rFonts w:ascii="Calibri" w:eastAsia="Calibri" w:hAnsi="Calibri" w:cs="Calibri" w:hint="default"/>
        <w:color w:val="1C1C1C"/>
        <w:spacing w:val="-1"/>
        <w:w w:val="90"/>
        <w:sz w:val="24"/>
        <w:szCs w:val="24"/>
        <w:lang w:val="hr-HR" w:eastAsia="en-US" w:bidi="ar-SA"/>
      </w:rPr>
    </w:lvl>
    <w:lvl w:ilvl="1" w:tplc="4844D728">
      <w:numFmt w:val="bullet"/>
      <w:lvlText w:val="•"/>
      <w:lvlJc w:val="left"/>
      <w:pPr>
        <w:ind w:left="1116" w:hanging="375"/>
      </w:pPr>
      <w:rPr>
        <w:rFonts w:hint="default"/>
        <w:lang w:val="hr-HR" w:eastAsia="en-US" w:bidi="ar-SA"/>
      </w:rPr>
    </w:lvl>
    <w:lvl w:ilvl="2" w:tplc="9970E142">
      <w:numFmt w:val="bullet"/>
      <w:lvlText w:val="•"/>
      <w:lvlJc w:val="left"/>
      <w:pPr>
        <w:ind w:left="2092" w:hanging="375"/>
      </w:pPr>
      <w:rPr>
        <w:rFonts w:hint="default"/>
        <w:lang w:val="hr-HR" w:eastAsia="en-US" w:bidi="ar-SA"/>
      </w:rPr>
    </w:lvl>
    <w:lvl w:ilvl="3" w:tplc="4B86D850">
      <w:numFmt w:val="bullet"/>
      <w:lvlText w:val="•"/>
      <w:lvlJc w:val="left"/>
      <w:pPr>
        <w:ind w:left="3069" w:hanging="375"/>
      </w:pPr>
      <w:rPr>
        <w:rFonts w:hint="default"/>
        <w:lang w:val="hr-HR" w:eastAsia="en-US" w:bidi="ar-SA"/>
      </w:rPr>
    </w:lvl>
    <w:lvl w:ilvl="4" w:tplc="1F20820A">
      <w:numFmt w:val="bullet"/>
      <w:lvlText w:val="•"/>
      <w:lvlJc w:val="left"/>
      <w:pPr>
        <w:ind w:left="4045" w:hanging="375"/>
      </w:pPr>
      <w:rPr>
        <w:rFonts w:hint="default"/>
        <w:lang w:val="hr-HR" w:eastAsia="en-US" w:bidi="ar-SA"/>
      </w:rPr>
    </w:lvl>
    <w:lvl w:ilvl="5" w:tplc="5BF40140">
      <w:numFmt w:val="bullet"/>
      <w:lvlText w:val="•"/>
      <w:lvlJc w:val="left"/>
      <w:pPr>
        <w:ind w:left="5022" w:hanging="375"/>
      </w:pPr>
      <w:rPr>
        <w:rFonts w:hint="default"/>
        <w:lang w:val="hr-HR" w:eastAsia="en-US" w:bidi="ar-SA"/>
      </w:rPr>
    </w:lvl>
    <w:lvl w:ilvl="6" w:tplc="65921200">
      <w:numFmt w:val="bullet"/>
      <w:lvlText w:val="•"/>
      <w:lvlJc w:val="left"/>
      <w:pPr>
        <w:ind w:left="5998" w:hanging="375"/>
      </w:pPr>
      <w:rPr>
        <w:rFonts w:hint="default"/>
        <w:lang w:val="hr-HR" w:eastAsia="en-US" w:bidi="ar-SA"/>
      </w:rPr>
    </w:lvl>
    <w:lvl w:ilvl="7" w:tplc="D5B87F3A">
      <w:numFmt w:val="bullet"/>
      <w:lvlText w:val="•"/>
      <w:lvlJc w:val="left"/>
      <w:pPr>
        <w:ind w:left="6974" w:hanging="375"/>
      </w:pPr>
      <w:rPr>
        <w:rFonts w:hint="default"/>
        <w:lang w:val="hr-HR" w:eastAsia="en-US" w:bidi="ar-SA"/>
      </w:rPr>
    </w:lvl>
    <w:lvl w:ilvl="8" w:tplc="6E1EE1A8">
      <w:numFmt w:val="bullet"/>
      <w:lvlText w:val="•"/>
      <w:lvlJc w:val="left"/>
      <w:pPr>
        <w:ind w:left="7951" w:hanging="375"/>
      </w:pPr>
      <w:rPr>
        <w:rFonts w:hint="default"/>
        <w:lang w:val="hr-HR" w:eastAsia="en-US" w:bidi="ar-SA"/>
      </w:rPr>
    </w:lvl>
  </w:abstractNum>
  <w:abstractNum w:abstractNumId="5" w15:restartNumberingAfterBreak="0">
    <w:nsid w:val="2FB158F0"/>
    <w:multiLevelType w:val="hybridMultilevel"/>
    <w:tmpl w:val="60E83814"/>
    <w:lvl w:ilvl="0" w:tplc="C470939C">
      <w:start w:val="1"/>
      <w:numFmt w:val="decimal"/>
      <w:lvlText w:val="(%1)"/>
      <w:lvlJc w:val="left"/>
      <w:pPr>
        <w:ind w:left="136" w:hanging="307"/>
      </w:pPr>
      <w:rPr>
        <w:rFonts w:ascii="Calibri" w:eastAsia="Calibri" w:hAnsi="Calibri" w:cs="Calibri" w:hint="default"/>
        <w:color w:val="1D1D1D"/>
        <w:spacing w:val="-1"/>
        <w:w w:val="90"/>
        <w:sz w:val="24"/>
        <w:szCs w:val="24"/>
        <w:lang w:val="hr-HR" w:eastAsia="en-US" w:bidi="ar-SA"/>
      </w:rPr>
    </w:lvl>
    <w:lvl w:ilvl="1" w:tplc="5F1C1E28">
      <w:numFmt w:val="bullet"/>
      <w:lvlText w:val="-"/>
      <w:lvlJc w:val="left"/>
      <w:pPr>
        <w:ind w:left="844" w:hanging="358"/>
      </w:pPr>
      <w:rPr>
        <w:rFonts w:ascii="Calibri" w:eastAsia="Calibri" w:hAnsi="Calibri" w:cs="Calibri" w:hint="default"/>
        <w:color w:val="1D1D1D"/>
        <w:w w:val="99"/>
        <w:sz w:val="24"/>
        <w:szCs w:val="24"/>
        <w:lang w:val="hr-HR" w:eastAsia="en-US" w:bidi="ar-SA"/>
      </w:rPr>
    </w:lvl>
    <w:lvl w:ilvl="2" w:tplc="3AAAFA38">
      <w:numFmt w:val="bullet"/>
      <w:lvlText w:val="•"/>
      <w:lvlJc w:val="left"/>
      <w:pPr>
        <w:ind w:left="1847" w:hanging="358"/>
      </w:pPr>
      <w:rPr>
        <w:rFonts w:hint="default"/>
        <w:lang w:val="hr-HR" w:eastAsia="en-US" w:bidi="ar-SA"/>
      </w:rPr>
    </w:lvl>
    <w:lvl w:ilvl="3" w:tplc="EA30D912">
      <w:numFmt w:val="bullet"/>
      <w:lvlText w:val="•"/>
      <w:lvlJc w:val="left"/>
      <w:pPr>
        <w:ind w:left="2854" w:hanging="358"/>
      </w:pPr>
      <w:rPr>
        <w:rFonts w:hint="default"/>
        <w:lang w:val="hr-HR" w:eastAsia="en-US" w:bidi="ar-SA"/>
      </w:rPr>
    </w:lvl>
    <w:lvl w:ilvl="4" w:tplc="4A669210">
      <w:numFmt w:val="bullet"/>
      <w:lvlText w:val="•"/>
      <w:lvlJc w:val="left"/>
      <w:pPr>
        <w:ind w:left="3861" w:hanging="358"/>
      </w:pPr>
      <w:rPr>
        <w:rFonts w:hint="default"/>
        <w:lang w:val="hr-HR" w:eastAsia="en-US" w:bidi="ar-SA"/>
      </w:rPr>
    </w:lvl>
    <w:lvl w:ilvl="5" w:tplc="0638D8FE">
      <w:numFmt w:val="bullet"/>
      <w:lvlText w:val="•"/>
      <w:lvlJc w:val="left"/>
      <w:pPr>
        <w:ind w:left="4868" w:hanging="358"/>
      </w:pPr>
      <w:rPr>
        <w:rFonts w:hint="default"/>
        <w:lang w:val="hr-HR" w:eastAsia="en-US" w:bidi="ar-SA"/>
      </w:rPr>
    </w:lvl>
    <w:lvl w:ilvl="6" w:tplc="0CBA9398">
      <w:numFmt w:val="bullet"/>
      <w:lvlText w:val="•"/>
      <w:lvlJc w:val="left"/>
      <w:pPr>
        <w:ind w:left="5875" w:hanging="358"/>
      </w:pPr>
      <w:rPr>
        <w:rFonts w:hint="default"/>
        <w:lang w:val="hr-HR" w:eastAsia="en-US" w:bidi="ar-SA"/>
      </w:rPr>
    </w:lvl>
    <w:lvl w:ilvl="7" w:tplc="A24A9600">
      <w:numFmt w:val="bullet"/>
      <w:lvlText w:val="•"/>
      <w:lvlJc w:val="left"/>
      <w:pPr>
        <w:ind w:left="6882" w:hanging="358"/>
      </w:pPr>
      <w:rPr>
        <w:rFonts w:hint="default"/>
        <w:lang w:val="hr-HR" w:eastAsia="en-US" w:bidi="ar-SA"/>
      </w:rPr>
    </w:lvl>
    <w:lvl w:ilvl="8" w:tplc="E5A0C932">
      <w:numFmt w:val="bullet"/>
      <w:lvlText w:val="•"/>
      <w:lvlJc w:val="left"/>
      <w:pPr>
        <w:ind w:left="7889" w:hanging="358"/>
      </w:pPr>
      <w:rPr>
        <w:rFonts w:hint="default"/>
        <w:lang w:val="hr-HR" w:eastAsia="en-US" w:bidi="ar-SA"/>
      </w:rPr>
    </w:lvl>
  </w:abstractNum>
  <w:abstractNum w:abstractNumId="6" w15:restartNumberingAfterBreak="0">
    <w:nsid w:val="4A236A34"/>
    <w:multiLevelType w:val="multilevel"/>
    <w:tmpl w:val="4A236A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C94158C"/>
    <w:multiLevelType w:val="hybridMultilevel"/>
    <w:tmpl w:val="8BBC1CBA"/>
    <w:lvl w:ilvl="0" w:tplc="506A4AF6">
      <w:start w:val="1"/>
      <w:numFmt w:val="decimal"/>
      <w:lvlText w:val="(%1)"/>
      <w:lvlJc w:val="left"/>
      <w:pPr>
        <w:ind w:left="138" w:hanging="294"/>
      </w:pPr>
      <w:rPr>
        <w:rFonts w:ascii="Calibri" w:eastAsia="Calibri" w:hAnsi="Calibri" w:cs="Calibri" w:hint="default"/>
        <w:color w:val="1C1C1C"/>
        <w:spacing w:val="-1"/>
        <w:w w:val="90"/>
        <w:sz w:val="24"/>
        <w:szCs w:val="24"/>
        <w:lang w:val="hr-HR" w:eastAsia="en-US" w:bidi="ar-SA"/>
      </w:rPr>
    </w:lvl>
    <w:lvl w:ilvl="1" w:tplc="1326118E">
      <w:numFmt w:val="bullet"/>
      <w:lvlText w:val="•"/>
      <w:lvlJc w:val="left"/>
      <w:pPr>
        <w:ind w:left="1116" w:hanging="294"/>
      </w:pPr>
      <w:rPr>
        <w:rFonts w:hint="default"/>
        <w:lang w:val="hr-HR" w:eastAsia="en-US" w:bidi="ar-SA"/>
      </w:rPr>
    </w:lvl>
    <w:lvl w:ilvl="2" w:tplc="C2420680">
      <w:numFmt w:val="bullet"/>
      <w:lvlText w:val="•"/>
      <w:lvlJc w:val="left"/>
      <w:pPr>
        <w:ind w:left="2092" w:hanging="294"/>
      </w:pPr>
      <w:rPr>
        <w:rFonts w:hint="default"/>
        <w:lang w:val="hr-HR" w:eastAsia="en-US" w:bidi="ar-SA"/>
      </w:rPr>
    </w:lvl>
    <w:lvl w:ilvl="3" w:tplc="C924F34C">
      <w:numFmt w:val="bullet"/>
      <w:lvlText w:val="•"/>
      <w:lvlJc w:val="left"/>
      <w:pPr>
        <w:ind w:left="3069" w:hanging="294"/>
      </w:pPr>
      <w:rPr>
        <w:rFonts w:hint="default"/>
        <w:lang w:val="hr-HR" w:eastAsia="en-US" w:bidi="ar-SA"/>
      </w:rPr>
    </w:lvl>
    <w:lvl w:ilvl="4" w:tplc="45F41F8C">
      <w:numFmt w:val="bullet"/>
      <w:lvlText w:val="•"/>
      <w:lvlJc w:val="left"/>
      <w:pPr>
        <w:ind w:left="4045" w:hanging="294"/>
      </w:pPr>
      <w:rPr>
        <w:rFonts w:hint="default"/>
        <w:lang w:val="hr-HR" w:eastAsia="en-US" w:bidi="ar-SA"/>
      </w:rPr>
    </w:lvl>
    <w:lvl w:ilvl="5" w:tplc="BCD26204">
      <w:numFmt w:val="bullet"/>
      <w:lvlText w:val="•"/>
      <w:lvlJc w:val="left"/>
      <w:pPr>
        <w:ind w:left="5022" w:hanging="294"/>
      </w:pPr>
      <w:rPr>
        <w:rFonts w:hint="default"/>
        <w:lang w:val="hr-HR" w:eastAsia="en-US" w:bidi="ar-SA"/>
      </w:rPr>
    </w:lvl>
    <w:lvl w:ilvl="6" w:tplc="CB5069FA">
      <w:numFmt w:val="bullet"/>
      <w:lvlText w:val="•"/>
      <w:lvlJc w:val="left"/>
      <w:pPr>
        <w:ind w:left="5998" w:hanging="294"/>
      </w:pPr>
      <w:rPr>
        <w:rFonts w:hint="default"/>
        <w:lang w:val="hr-HR" w:eastAsia="en-US" w:bidi="ar-SA"/>
      </w:rPr>
    </w:lvl>
    <w:lvl w:ilvl="7" w:tplc="17FA3B88">
      <w:numFmt w:val="bullet"/>
      <w:lvlText w:val="•"/>
      <w:lvlJc w:val="left"/>
      <w:pPr>
        <w:ind w:left="6974" w:hanging="294"/>
      </w:pPr>
      <w:rPr>
        <w:rFonts w:hint="default"/>
        <w:lang w:val="hr-HR" w:eastAsia="en-US" w:bidi="ar-SA"/>
      </w:rPr>
    </w:lvl>
    <w:lvl w:ilvl="8" w:tplc="32C2BADE">
      <w:numFmt w:val="bullet"/>
      <w:lvlText w:val="•"/>
      <w:lvlJc w:val="left"/>
      <w:pPr>
        <w:ind w:left="7951" w:hanging="294"/>
      </w:pPr>
      <w:rPr>
        <w:rFonts w:hint="default"/>
        <w:lang w:val="hr-HR" w:eastAsia="en-US" w:bidi="ar-SA"/>
      </w:rPr>
    </w:lvl>
  </w:abstractNum>
  <w:abstractNum w:abstractNumId="8" w15:restartNumberingAfterBreak="0">
    <w:nsid w:val="523D3724"/>
    <w:multiLevelType w:val="hybridMultilevel"/>
    <w:tmpl w:val="3E106E36"/>
    <w:lvl w:ilvl="0" w:tplc="9BD2751E">
      <w:start w:val="1"/>
      <w:numFmt w:val="decimal"/>
      <w:lvlText w:val="(%1)"/>
      <w:lvlJc w:val="left"/>
      <w:pPr>
        <w:ind w:left="158" w:hanging="289"/>
      </w:pPr>
      <w:rPr>
        <w:rFonts w:hint="default"/>
        <w:spacing w:val="-1"/>
        <w:w w:val="98"/>
        <w:lang w:val="hr-HR" w:eastAsia="en-US" w:bidi="ar-SA"/>
      </w:rPr>
    </w:lvl>
    <w:lvl w:ilvl="1" w:tplc="5C00D268">
      <w:numFmt w:val="bullet"/>
      <w:lvlText w:val="•"/>
      <w:lvlJc w:val="left"/>
      <w:pPr>
        <w:ind w:left="1134" w:hanging="289"/>
      </w:pPr>
      <w:rPr>
        <w:rFonts w:hint="default"/>
        <w:lang w:val="hr-HR" w:eastAsia="en-US" w:bidi="ar-SA"/>
      </w:rPr>
    </w:lvl>
    <w:lvl w:ilvl="2" w:tplc="95382854">
      <w:numFmt w:val="bullet"/>
      <w:lvlText w:val="•"/>
      <w:lvlJc w:val="left"/>
      <w:pPr>
        <w:ind w:left="2108" w:hanging="289"/>
      </w:pPr>
      <w:rPr>
        <w:rFonts w:hint="default"/>
        <w:lang w:val="hr-HR" w:eastAsia="en-US" w:bidi="ar-SA"/>
      </w:rPr>
    </w:lvl>
    <w:lvl w:ilvl="3" w:tplc="6AEC6F28">
      <w:numFmt w:val="bullet"/>
      <w:lvlText w:val="•"/>
      <w:lvlJc w:val="left"/>
      <w:pPr>
        <w:ind w:left="3083" w:hanging="289"/>
      </w:pPr>
      <w:rPr>
        <w:rFonts w:hint="default"/>
        <w:lang w:val="hr-HR" w:eastAsia="en-US" w:bidi="ar-SA"/>
      </w:rPr>
    </w:lvl>
    <w:lvl w:ilvl="4" w:tplc="C214FB96">
      <w:numFmt w:val="bullet"/>
      <w:lvlText w:val="•"/>
      <w:lvlJc w:val="left"/>
      <w:pPr>
        <w:ind w:left="4057" w:hanging="289"/>
      </w:pPr>
      <w:rPr>
        <w:rFonts w:hint="default"/>
        <w:lang w:val="hr-HR" w:eastAsia="en-US" w:bidi="ar-SA"/>
      </w:rPr>
    </w:lvl>
    <w:lvl w:ilvl="5" w:tplc="4754F520">
      <w:numFmt w:val="bullet"/>
      <w:lvlText w:val="•"/>
      <w:lvlJc w:val="left"/>
      <w:pPr>
        <w:ind w:left="5032" w:hanging="289"/>
      </w:pPr>
      <w:rPr>
        <w:rFonts w:hint="default"/>
        <w:lang w:val="hr-HR" w:eastAsia="en-US" w:bidi="ar-SA"/>
      </w:rPr>
    </w:lvl>
    <w:lvl w:ilvl="6" w:tplc="5888C8A2">
      <w:numFmt w:val="bullet"/>
      <w:lvlText w:val="•"/>
      <w:lvlJc w:val="left"/>
      <w:pPr>
        <w:ind w:left="6006" w:hanging="289"/>
      </w:pPr>
      <w:rPr>
        <w:rFonts w:hint="default"/>
        <w:lang w:val="hr-HR" w:eastAsia="en-US" w:bidi="ar-SA"/>
      </w:rPr>
    </w:lvl>
    <w:lvl w:ilvl="7" w:tplc="65EA2BCC">
      <w:numFmt w:val="bullet"/>
      <w:lvlText w:val="•"/>
      <w:lvlJc w:val="left"/>
      <w:pPr>
        <w:ind w:left="6980" w:hanging="289"/>
      </w:pPr>
      <w:rPr>
        <w:rFonts w:hint="default"/>
        <w:lang w:val="hr-HR" w:eastAsia="en-US" w:bidi="ar-SA"/>
      </w:rPr>
    </w:lvl>
    <w:lvl w:ilvl="8" w:tplc="87BCDC56">
      <w:numFmt w:val="bullet"/>
      <w:lvlText w:val="•"/>
      <w:lvlJc w:val="left"/>
      <w:pPr>
        <w:ind w:left="7955" w:hanging="289"/>
      </w:pPr>
      <w:rPr>
        <w:rFonts w:hint="default"/>
        <w:lang w:val="hr-HR" w:eastAsia="en-US" w:bidi="ar-SA"/>
      </w:rPr>
    </w:lvl>
  </w:abstractNum>
  <w:abstractNum w:abstractNumId="9" w15:restartNumberingAfterBreak="0">
    <w:nsid w:val="56F37673"/>
    <w:multiLevelType w:val="hybridMultilevel"/>
    <w:tmpl w:val="E92254D6"/>
    <w:lvl w:ilvl="0" w:tplc="20C208E6">
      <w:start w:val="1"/>
      <w:numFmt w:val="decimal"/>
      <w:lvlText w:val="(%1)"/>
      <w:lvlJc w:val="left"/>
      <w:pPr>
        <w:ind w:left="153" w:hanging="366"/>
      </w:pPr>
      <w:rPr>
        <w:rFonts w:hint="default"/>
        <w:spacing w:val="-1"/>
        <w:w w:val="98"/>
        <w:lang w:val="hr-HR" w:eastAsia="en-US" w:bidi="ar-SA"/>
      </w:rPr>
    </w:lvl>
    <w:lvl w:ilvl="1" w:tplc="D276894A">
      <w:numFmt w:val="bullet"/>
      <w:lvlText w:val="•"/>
      <w:lvlJc w:val="left"/>
      <w:pPr>
        <w:ind w:left="1134" w:hanging="366"/>
      </w:pPr>
      <w:rPr>
        <w:rFonts w:hint="default"/>
        <w:lang w:val="hr-HR" w:eastAsia="en-US" w:bidi="ar-SA"/>
      </w:rPr>
    </w:lvl>
    <w:lvl w:ilvl="2" w:tplc="44943416">
      <w:numFmt w:val="bullet"/>
      <w:lvlText w:val="•"/>
      <w:lvlJc w:val="left"/>
      <w:pPr>
        <w:ind w:left="2108" w:hanging="366"/>
      </w:pPr>
      <w:rPr>
        <w:rFonts w:hint="default"/>
        <w:lang w:val="hr-HR" w:eastAsia="en-US" w:bidi="ar-SA"/>
      </w:rPr>
    </w:lvl>
    <w:lvl w:ilvl="3" w:tplc="9A703EAC">
      <w:numFmt w:val="bullet"/>
      <w:lvlText w:val="•"/>
      <w:lvlJc w:val="left"/>
      <w:pPr>
        <w:ind w:left="3083" w:hanging="366"/>
      </w:pPr>
      <w:rPr>
        <w:rFonts w:hint="default"/>
        <w:lang w:val="hr-HR" w:eastAsia="en-US" w:bidi="ar-SA"/>
      </w:rPr>
    </w:lvl>
    <w:lvl w:ilvl="4" w:tplc="B7AE3EC2">
      <w:numFmt w:val="bullet"/>
      <w:lvlText w:val="•"/>
      <w:lvlJc w:val="left"/>
      <w:pPr>
        <w:ind w:left="4057" w:hanging="366"/>
      </w:pPr>
      <w:rPr>
        <w:rFonts w:hint="default"/>
        <w:lang w:val="hr-HR" w:eastAsia="en-US" w:bidi="ar-SA"/>
      </w:rPr>
    </w:lvl>
    <w:lvl w:ilvl="5" w:tplc="07AC954E">
      <w:numFmt w:val="bullet"/>
      <w:lvlText w:val="•"/>
      <w:lvlJc w:val="left"/>
      <w:pPr>
        <w:ind w:left="5032" w:hanging="366"/>
      </w:pPr>
      <w:rPr>
        <w:rFonts w:hint="default"/>
        <w:lang w:val="hr-HR" w:eastAsia="en-US" w:bidi="ar-SA"/>
      </w:rPr>
    </w:lvl>
    <w:lvl w:ilvl="6" w:tplc="65D4E6EE">
      <w:numFmt w:val="bullet"/>
      <w:lvlText w:val="•"/>
      <w:lvlJc w:val="left"/>
      <w:pPr>
        <w:ind w:left="6006" w:hanging="366"/>
      </w:pPr>
      <w:rPr>
        <w:rFonts w:hint="default"/>
        <w:lang w:val="hr-HR" w:eastAsia="en-US" w:bidi="ar-SA"/>
      </w:rPr>
    </w:lvl>
    <w:lvl w:ilvl="7" w:tplc="C03675EC">
      <w:numFmt w:val="bullet"/>
      <w:lvlText w:val="•"/>
      <w:lvlJc w:val="left"/>
      <w:pPr>
        <w:ind w:left="6980" w:hanging="366"/>
      </w:pPr>
      <w:rPr>
        <w:rFonts w:hint="default"/>
        <w:lang w:val="hr-HR" w:eastAsia="en-US" w:bidi="ar-SA"/>
      </w:rPr>
    </w:lvl>
    <w:lvl w:ilvl="8" w:tplc="5942CED2">
      <w:numFmt w:val="bullet"/>
      <w:lvlText w:val="•"/>
      <w:lvlJc w:val="left"/>
      <w:pPr>
        <w:ind w:left="7955" w:hanging="366"/>
      </w:pPr>
      <w:rPr>
        <w:rFonts w:hint="default"/>
        <w:lang w:val="hr-HR" w:eastAsia="en-US" w:bidi="ar-SA"/>
      </w:rPr>
    </w:lvl>
  </w:abstractNum>
  <w:abstractNum w:abstractNumId="10" w15:restartNumberingAfterBreak="0">
    <w:nsid w:val="5F423CB8"/>
    <w:multiLevelType w:val="multilevel"/>
    <w:tmpl w:val="5F423C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61862F08"/>
    <w:multiLevelType w:val="hybridMultilevel"/>
    <w:tmpl w:val="007A9284"/>
    <w:lvl w:ilvl="0" w:tplc="4C5A9706">
      <w:start w:val="1"/>
      <w:numFmt w:val="decimal"/>
      <w:lvlText w:val="(%1)"/>
      <w:lvlJc w:val="left"/>
      <w:pPr>
        <w:ind w:left="124" w:hanging="326"/>
      </w:pPr>
      <w:rPr>
        <w:rFonts w:hint="default"/>
        <w:spacing w:val="-1"/>
        <w:w w:val="90"/>
        <w:lang w:val="hr-HR" w:eastAsia="en-US" w:bidi="ar-SA"/>
      </w:rPr>
    </w:lvl>
    <w:lvl w:ilvl="1" w:tplc="28A0E280">
      <w:numFmt w:val="bullet"/>
      <w:lvlText w:val="•"/>
      <w:lvlJc w:val="left"/>
      <w:pPr>
        <w:ind w:left="1098" w:hanging="326"/>
      </w:pPr>
      <w:rPr>
        <w:rFonts w:hint="default"/>
        <w:lang w:val="hr-HR" w:eastAsia="en-US" w:bidi="ar-SA"/>
      </w:rPr>
    </w:lvl>
    <w:lvl w:ilvl="2" w:tplc="E070DF60">
      <w:numFmt w:val="bullet"/>
      <w:lvlText w:val="•"/>
      <w:lvlJc w:val="left"/>
      <w:pPr>
        <w:ind w:left="2076" w:hanging="326"/>
      </w:pPr>
      <w:rPr>
        <w:rFonts w:hint="default"/>
        <w:lang w:val="hr-HR" w:eastAsia="en-US" w:bidi="ar-SA"/>
      </w:rPr>
    </w:lvl>
    <w:lvl w:ilvl="3" w:tplc="28744A24">
      <w:numFmt w:val="bullet"/>
      <w:lvlText w:val="•"/>
      <w:lvlJc w:val="left"/>
      <w:pPr>
        <w:ind w:left="3055" w:hanging="326"/>
      </w:pPr>
      <w:rPr>
        <w:rFonts w:hint="default"/>
        <w:lang w:val="hr-HR" w:eastAsia="en-US" w:bidi="ar-SA"/>
      </w:rPr>
    </w:lvl>
    <w:lvl w:ilvl="4" w:tplc="941A1F8C">
      <w:numFmt w:val="bullet"/>
      <w:lvlText w:val="•"/>
      <w:lvlJc w:val="left"/>
      <w:pPr>
        <w:ind w:left="4033" w:hanging="326"/>
      </w:pPr>
      <w:rPr>
        <w:rFonts w:hint="default"/>
        <w:lang w:val="hr-HR" w:eastAsia="en-US" w:bidi="ar-SA"/>
      </w:rPr>
    </w:lvl>
    <w:lvl w:ilvl="5" w:tplc="BEF8DEC6">
      <w:numFmt w:val="bullet"/>
      <w:lvlText w:val="•"/>
      <w:lvlJc w:val="left"/>
      <w:pPr>
        <w:ind w:left="5012" w:hanging="326"/>
      </w:pPr>
      <w:rPr>
        <w:rFonts w:hint="default"/>
        <w:lang w:val="hr-HR" w:eastAsia="en-US" w:bidi="ar-SA"/>
      </w:rPr>
    </w:lvl>
    <w:lvl w:ilvl="6" w:tplc="E77C1280">
      <w:numFmt w:val="bullet"/>
      <w:lvlText w:val="•"/>
      <w:lvlJc w:val="left"/>
      <w:pPr>
        <w:ind w:left="5990" w:hanging="326"/>
      </w:pPr>
      <w:rPr>
        <w:rFonts w:hint="default"/>
        <w:lang w:val="hr-HR" w:eastAsia="en-US" w:bidi="ar-SA"/>
      </w:rPr>
    </w:lvl>
    <w:lvl w:ilvl="7" w:tplc="2444C104">
      <w:numFmt w:val="bullet"/>
      <w:lvlText w:val="•"/>
      <w:lvlJc w:val="left"/>
      <w:pPr>
        <w:ind w:left="6968" w:hanging="326"/>
      </w:pPr>
      <w:rPr>
        <w:rFonts w:hint="default"/>
        <w:lang w:val="hr-HR" w:eastAsia="en-US" w:bidi="ar-SA"/>
      </w:rPr>
    </w:lvl>
    <w:lvl w:ilvl="8" w:tplc="466E5576">
      <w:numFmt w:val="bullet"/>
      <w:lvlText w:val="•"/>
      <w:lvlJc w:val="left"/>
      <w:pPr>
        <w:ind w:left="7947" w:hanging="326"/>
      </w:pPr>
      <w:rPr>
        <w:rFonts w:hint="default"/>
        <w:lang w:val="hr-HR" w:eastAsia="en-US" w:bidi="ar-SA"/>
      </w:rPr>
    </w:lvl>
  </w:abstractNum>
  <w:abstractNum w:abstractNumId="12" w15:restartNumberingAfterBreak="0">
    <w:nsid w:val="6AC60A2B"/>
    <w:multiLevelType w:val="hybridMultilevel"/>
    <w:tmpl w:val="80B04888"/>
    <w:lvl w:ilvl="0" w:tplc="FEBACB84">
      <w:start w:val="1"/>
      <w:numFmt w:val="decimal"/>
      <w:lvlText w:val="(%1)"/>
      <w:lvlJc w:val="left"/>
      <w:pPr>
        <w:ind w:left="132" w:hanging="298"/>
      </w:pPr>
      <w:rPr>
        <w:rFonts w:hint="default"/>
        <w:spacing w:val="-1"/>
        <w:w w:val="90"/>
        <w:lang w:val="hr-HR" w:eastAsia="en-US" w:bidi="ar-SA"/>
      </w:rPr>
    </w:lvl>
    <w:lvl w:ilvl="1" w:tplc="FDB2603C">
      <w:numFmt w:val="bullet"/>
      <w:lvlText w:val="•"/>
      <w:lvlJc w:val="left"/>
      <w:pPr>
        <w:ind w:left="1116" w:hanging="298"/>
      </w:pPr>
      <w:rPr>
        <w:rFonts w:hint="default"/>
        <w:lang w:val="hr-HR" w:eastAsia="en-US" w:bidi="ar-SA"/>
      </w:rPr>
    </w:lvl>
    <w:lvl w:ilvl="2" w:tplc="31A4D08C">
      <w:numFmt w:val="bullet"/>
      <w:lvlText w:val="•"/>
      <w:lvlJc w:val="left"/>
      <w:pPr>
        <w:ind w:left="2092" w:hanging="298"/>
      </w:pPr>
      <w:rPr>
        <w:rFonts w:hint="default"/>
        <w:lang w:val="hr-HR" w:eastAsia="en-US" w:bidi="ar-SA"/>
      </w:rPr>
    </w:lvl>
    <w:lvl w:ilvl="3" w:tplc="099AC166">
      <w:numFmt w:val="bullet"/>
      <w:lvlText w:val="•"/>
      <w:lvlJc w:val="left"/>
      <w:pPr>
        <w:ind w:left="3069" w:hanging="298"/>
      </w:pPr>
      <w:rPr>
        <w:rFonts w:hint="default"/>
        <w:lang w:val="hr-HR" w:eastAsia="en-US" w:bidi="ar-SA"/>
      </w:rPr>
    </w:lvl>
    <w:lvl w:ilvl="4" w:tplc="0986DB8C">
      <w:numFmt w:val="bullet"/>
      <w:lvlText w:val="•"/>
      <w:lvlJc w:val="left"/>
      <w:pPr>
        <w:ind w:left="4045" w:hanging="298"/>
      </w:pPr>
      <w:rPr>
        <w:rFonts w:hint="default"/>
        <w:lang w:val="hr-HR" w:eastAsia="en-US" w:bidi="ar-SA"/>
      </w:rPr>
    </w:lvl>
    <w:lvl w:ilvl="5" w:tplc="4260C11E">
      <w:numFmt w:val="bullet"/>
      <w:lvlText w:val="•"/>
      <w:lvlJc w:val="left"/>
      <w:pPr>
        <w:ind w:left="5022" w:hanging="298"/>
      </w:pPr>
      <w:rPr>
        <w:rFonts w:hint="default"/>
        <w:lang w:val="hr-HR" w:eastAsia="en-US" w:bidi="ar-SA"/>
      </w:rPr>
    </w:lvl>
    <w:lvl w:ilvl="6" w:tplc="349A7458">
      <w:numFmt w:val="bullet"/>
      <w:lvlText w:val="•"/>
      <w:lvlJc w:val="left"/>
      <w:pPr>
        <w:ind w:left="5998" w:hanging="298"/>
      </w:pPr>
      <w:rPr>
        <w:rFonts w:hint="default"/>
        <w:lang w:val="hr-HR" w:eastAsia="en-US" w:bidi="ar-SA"/>
      </w:rPr>
    </w:lvl>
    <w:lvl w:ilvl="7" w:tplc="DFF423E2">
      <w:numFmt w:val="bullet"/>
      <w:lvlText w:val="•"/>
      <w:lvlJc w:val="left"/>
      <w:pPr>
        <w:ind w:left="6974" w:hanging="298"/>
      </w:pPr>
      <w:rPr>
        <w:rFonts w:hint="default"/>
        <w:lang w:val="hr-HR" w:eastAsia="en-US" w:bidi="ar-SA"/>
      </w:rPr>
    </w:lvl>
    <w:lvl w:ilvl="8" w:tplc="E58E0D88">
      <w:numFmt w:val="bullet"/>
      <w:lvlText w:val="•"/>
      <w:lvlJc w:val="left"/>
      <w:pPr>
        <w:ind w:left="7951" w:hanging="298"/>
      </w:pPr>
      <w:rPr>
        <w:rFonts w:hint="default"/>
        <w:lang w:val="hr-HR" w:eastAsia="en-US" w:bidi="ar-SA"/>
      </w:rPr>
    </w:lvl>
  </w:abstractNum>
  <w:abstractNum w:abstractNumId="13" w15:restartNumberingAfterBreak="0">
    <w:nsid w:val="74B63F5F"/>
    <w:multiLevelType w:val="hybridMultilevel"/>
    <w:tmpl w:val="D8AE115A"/>
    <w:lvl w:ilvl="0" w:tplc="28FC965C">
      <w:start w:val="1"/>
      <w:numFmt w:val="decimal"/>
      <w:lvlText w:val="(%1)"/>
      <w:lvlJc w:val="left"/>
      <w:pPr>
        <w:ind w:left="167" w:hanging="356"/>
      </w:pPr>
      <w:rPr>
        <w:rFonts w:ascii="Calibri" w:eastAsia="Calibri" w:hAnsi="Calibri" w:cs="Calibri" w:hint="default"/>
        <w:color w:val="1D1D1D"/>
        <w:spacing w:val="-1"/>
        <w:w w:val="90"/>
        <w:sz w:val="24"/>
        <w:szCs w:val="24"/>
        <w:lang w:val="hr-HR" w:eastAsia="en-US" w:bidi="ar-SA"/>
      </w:rPr>
    </w:lvl>
    <w:lvl w:ilvl="1" w:tplc="CBFCFA8E">
      <w:numFmt w:val="bullet"/>
      <w:lvlText w:val="•"/>
      <w:lvlJc w:val="left"/>
      <w:pPr>
        <w:ind w:left="1134" w:hanging="356"/>
      </w:pPr>
      <w:rPr>
        <w:rFonts w:hint="default"/>
        <w:lang w:val="hr-HR" w:eastAsia="en-US" w:bidi="ar-SA"/>
      </w:rPr>
    </w:lvl>
    <w:lvl w:ilvl="2" w:tplc="D2CED536">
      <w:numFmt w:val="bullet"/>
      <w:lvlText w:val="•"/>
      <w:lvlJc w:val="left"/>
      <w:pPr>
        <w:ind w:left="2108" w:hanging="356"/>
      </w:pPr>
      <w:rPr>
        <w:rFonts w:hint="default"/>
        <w:lang w:val="hr-HR" w:eastAsia="en-US" w:bidi="ar-SA"/>
      </w:rPr>
    </w:lvl>
    <w:lvl w:ilvl="3" w:tplc="010A5926">
      <w:numFmt w:val="bullet"/>
      <w:lvlText w:val="•"/>
      <w:lvlJc w:val="left"/>
      <w:pPr>
        <w:ind w:left="3083" w:hanging="356"/>
      </w:pPr>
      <w:rPr>
        <w:rFonts w:hint="default"/>
        <w:lang w:val="hr-HR" w:eastAsia="en-US" w:bidi="ar-SA"/>
      </w:rPr>
    </w:lvl>
    <w:lvl w:ilvl="4" w:tplc="7D708F52">
      <w:numFmt w:val="bullet"/>
      <w:lvlText w:val="•"/>
      <w:lvlJc w:val="left"/>
      <w:pPr>
        <w:ind w:left="4057" w:hanging="356"/>
      </w:pPr>
      <w:rPr>
        <w:rFonts w:hint="default"/>
        <w:lang w:val="hr-HR" w:eastAsia="en-US" w:bidi="ar-SA"/>
      </w:rPr>
    </w:lvl>
    <w:lvl w:ilvl="5" w:tplc="DFFC6ABC">
      <w:numFmt w:val="bullet"/>
      <w:lvlText w:val="•"/>
      <w:lvlJc w:val="left"/>
      <w:pPr>
        <w:ind w:left="5032" w:hanging="356"/>
      </w:pPr>
      <w:rPr>
        <w:rFonts w:hint="default"/>
        <w:lang w:val="hr-HR" w:eastAsia="en-US" w:bidi="ar-SA"/>
      </w:rPr>
    </w:lvl>
    <w:lvl w:ilvl="6" w:tplc="2E4205E8">
      <w:numFmt w:val="bullet"/>
      <w:lvlText w:val="•"/>
      <w:lvlJc w:val="left"/>
      <w:pPr>
        <w:ind w:left="6006" w:hanging="356"/>
      </w:pPr>
      <w:rPr>
        <w:rFonts w:hint="default"/>
        <w:lang w:val="hr-HR" w:eastAsia="en-US" w:bidi="ar-SA"/>
      </w:rPr>
    </w:lvl>
    <w:lvl w:ilvl="7" w:tplc="D2743FEA">
      <w:numFmt w:val="bullet"/>
      <w:lvlText w:val="•"/>
      <w:lvlJc w:val="left"/>
      <w:pPr>
        <w:ind w:left="6980" w:hanging="356"/>
      </w:pPr>
      <w:rPr>
        <w:rFonts w:hint="default"/>
        <w:lang w:val="hr-HR" w:eastAsia="en-US" w:bidi="ar-SA"/>
      </w:rPr>
    </w:lvl>
    <w:lvl w:ilvl="8" w:tplc="4EEC286A">
      <w:numFmt w:val="bullet"/>
      <w:lvlText w:val="•"/>
      <w:lvlJc w:val="left"/>
      <w:pPr>
        <w:ind w:left="7955" w:hanging="356"/>
      </w:pPr>
      <w:rPr>
        <w:rFonts w:hint="default"/>
        <w:lang w:val="hr-HR" w:eastAsia="en-US" w:bidi="ar-SA"/>
      </w:rPr>
    </w:lvl>
  </w:abstractNum>
  <w:abstractNum w:abstractNumId="14" w15:restartNumberingAfterBreak="0">
    <w:nsid w:val="75BD2EB7"/>
    <w:multiLevelType w:val="hybridMultilevel"/>
    <w:tmpl w:val="007A9284"/>
    <w:lvl w:ilvl="0" w:tplc="4C5A9706">
      <w:start w:val="1"/>
      <w:numFmt w:val="decimal"/>
      <w:lvlText w:val="(%1)"/>
      <w:lvlJc w:val="left"/>
      <w:pPr>
        <w:ind w:left="124" w:hanging="326"/>
      </w:pPr>
      <w:rPr>
        <w:rFonts w:hint="default"/>
        <w:spacing w:val="-1"/>
        <w:w w:val="90"/>
        <w:lang w:val="hr-HR" w:eastAsia="en-US" w:bidi="ar-SA"/>
      </w:rPr>
    </w:lvl>
    <w:lvl w:ilvl="1" w:tplc="28A0E280">
      <w:numFmt w:val="bullet"/>
      <w:lvlText w:val="•"/>
      <w:lvlJc w:val="left"/>
      <w:pPr>
        <w:ind w:left="1098" w:hanging="326"/>
      </w:pPr>
      <w:rPr>
        <w:rFonts w:hint="default"/>
        <w:lang w:val="hr-HR" w:eastAsia="en-US" w:bidi="ar-SA"/>
      </w:rPr>
    </w:lvl>
    <w:lvl w:ilvl="2" w:tplc="E070DF60">
      <w:numFmt w:val="bullet"/>
      <w:lvlText w:val="•"/>
      <w:lvlJc w:val="left"/>
      <w:pPr>
        <w:ind w:left="2076" w:hanging="326"/>
      </w:pPr>
      <w:rPr>
        <w:rFonts w:hint="default"/>
        <w:lang w:val="hr-HR" w:eastAsia="en-US" w:bidi="ar-SA"/>
      </w:rPr>
    </w:lvl>
    <w:lvl w:ilvl="3" w:tplc="28744A24">
      <w:numFmt w:val="bullet"/>
      <w:lvlText w:val="•"/>
      <w:lvlJc w:val="left"/>
      <w:pPr>
        <w:ind w:left="3055" w:hanging="326"/>
      </w:pPr>
      <w:rPr>
        <w:rFonts w:hint="default"/>
        <w:lang w:val="hr-HR" w:eastAsia="en-US" w:bidi="ar-SA"/>
      </w:rPr>
    </w:lvl>
    <w:lvl w:ilvl="4" w:tplc="941A1F8C">
      <w:numFmt w:val="bullet"/>
      <w:lvlText w:val="•"/>
      <w:lvlJc w:val="left"/>
      <w:pPr>
        <w:ind w:left="4033" w:hanging="326"/>
      </w:pPr>
      <w:rPr>
        <w:rFonts w:hint="default"/>
        <w:lang w:val="hr-HR" w:eastAsia="en-US" w:bidi="ar-SA"/>
      </w:rPr>
    </w:lvl>
    <w:lvl w:ilvl="5" w:tplc="BEF8DEC6">
      <w:numFmt w:val="bullet"/>
      <w:lvlText w:val="•"/>
      <w:lvlJc w:val="left"/>
      <w:pPr>
        <w:ind w:left="5012" w:hanging="326"/>
      </w:pPr>
      <w:rPr>
        <w:rFonts w:hint="default"/>
        <w:lang w:val="hr-HR" w:eastAsia="en-US" w:bidi="ar-SA"/>
      </w:rPr>
    </w:lvl>
    <w:lvl w:ilvl="6" w:tplc="E77C1280">
      <w:numFmt w:val="bullet"/>
      <w:lvlText w:val="•"/>
      <w:lvlJc w:val="left"/>
      <w:pPr>
        <w:ind w:left="5990" w:hanging="326"/>
      </w:pPr>
      <w:rPr>
        <w:rFonts w:hint="default"/>
        <w:lang w:val="hr-HR" w:eastAsia="en-US" w:bidi="ar-SA"/>
      </w:rPr>
    </w:lvl>
    <w:lvl w:ilvl="7" w:tplc="2444C104">
      <w:numFmt w:val="bullet"/>
      <w:lvlText w:val="•"/>
      <w:lvlJc w:val="left"/>
      <w:pPr>
        <w:ind w:left="6968" w:hanging="326"/>
      </w:pPr>
      <w:rPr>
        <w:rFonts w:hint="default"/>
        <w:lang w:val="hr-HR" w:eastAsia="en-US" w:bidi="ar-SA"/>
      </w:rPr>
    </w:lvl>
    <w:lvl w:ilvl="8" w:tplc="466E5576">
      <w:numFmt w:val="bullet"/>
      <w:lvlText w:val="•"/>
      <w:lvlJc w:val="left"/>
      <w:pPr>
        <w:ind w:left="7947" w:hanging="326"/>
      </w:pPr>
      <w:rPr>
        <w:rFonts w:hint="default"/>
        <w:lang w:val="hr-HR" w:eastAsia="en-US" w:bidi="ar-SA"/>
      </w:rPr>
    </w:lvl>
  </w:abstractNum>
  <w:num w:numId="1" w16cid:durableId="16197774">
    <w:abstractNumId w:val="1"/>
  </w:num>
  <w:num w:numId="2" w16cid:durableId="73598116">
    <w:abstractNumId w:val="2"/>
  </w:num>
  <w:num w:numId="3" w16cid:durableId="1300189354">
    <w:abstractNumId w:val="6"/>
  </w:num>
  <w:num w:numId="4" w16cid:durableId="1528254824">
    <w:abstractNumId w:val="10"/>
  </w:num>
  <w:num w:numId="5" w16cid:durableId="660696081">
    <w:abstractNumId w:val="5"/>
  </w:num>
  <w:num w:numId="6" w16cid:durableId="447430739">
    <w:abstractNumId w:val="0"/>
  </w:num>
  <w:num w:numId="7" w16cid:durableId="1784108668">
    <w:abstractNumId w:val="12"/>
  </w:num>
  <w:num w:numId="8" w16cid:durableId="1701473396">
    <w:abstractNumId w:val="7"/>
  </w:num>
  <w:num w:numId="9" w16cid:durableId="1889947960">
    <w:abstractNumId w:val="4"/>
  </w:num>
  <w:num w:numId="10" w16cid:durableId="352387747">
    <w:abstractNumId w:val="8"/>
  </w:num>
  <w:num w:numId="11" w16cid:durableId="714695133">
    <w:abstractNumId w:val="11"/>
  </w:num>
  <w:num w:numId="12" w16cid:durableId="1024594425">
    <w:abstractNumId w:val="3"/>
  </w:num>
  <w:num w:numId="13" w16cid:durableId="2145811006">
    <w:abstractNumId w:val="9"/>
  </w:num>
  <w:num w:numId="14" w16cid:durableId="2004818228">
    <w:abstractNumId w:val="13"/>
  </w:num>
  <w:num w:numId="15" w16cid:durableId="1911229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4C"/>
    <w:rsid w:val="00015FC6"/>
    <w:rsid w:val="00074ADD"/>
    <w:rsid w:val="00075F31"/>
    <w:rsid w:val="000B68C9"/>
    <w:rsid w:val="000C2BC6"/>
    <w:rsid w:val="000E35F1"/>
    <w:rsid w:val="00147A22"/>
    <w:rsid w:val="00162E2E"/>
    <w:rsid w:val="001A4EAB"/>
    <w:rsid w:val="001F0902"/>
    <w:rsid w:val="00276393"/>
    <w:rsid w:val="00294B4C"/>
    <w:rsid w:val="00297EF3"/>
    <w:rsid w:val="002D242D"/>
    <w:rsid w:val="002E0C0F"/>
    <w:rsid w:val="002F0256"/>
    <w:rsid w:val="00335DFB"/>
    <w:rsid w:val="003D3E12"/>
    <w:rsid w:val="004E1B77"/>
    <w:rsid w:val="004F5C41"/>
    <w:rsid w:val="005531B2"/>
    <w:rsid w:val="0056575B"/>
    <w:rsid w:val="0056766A"/>
    <w:rsid w:val="005F1030"/>
    <w:rsid w:val="006E44B6"/>
    <w:rsid w:val="0072788E"/>
    <w:rsid w:val="007654F3"/>
    <w:rsid w:val="007B4CBC"/>
    <w:rsid w:val="008054E9"/>
    <w:rsid w:val="00893083"/>
    <w:rsid w:val="008B39CA"/>
    <w:rsid w:val="008E15E7"/>
    <w:rsid w:val="00966AC0"/>
    <w:rsid w:val="00977168"/>
    <w:rsid w:val="00A60B25"/>
    <w:rsid w:val="00AD7DDF"/>
    <w:rsid w:val="00B2172B"/>
    <w:rsid w:val="00B35D27"/>
    <w:rsid w:val="00B45E82"/>
    <w:rsid w:val="00B846C3"/>
    <w:rsid w:val="00BE6482"/>
    <w:rsid w:val="00CA31AC"/>
    <w:rsid w:val="00CA50B3"/>
    <w:rsid w:val="00CD77C9"/>
    <w:rsid w:val="00D00338"/>
    <w:rsid w:val="00D20EBC"/>
    <w:rsid w:val="00D9660F"/>
    <w:rsid w:val="00DB67BF"/>
    <w:rsid w:val="00E448D5"/>
    <w:rsid w:val="00EF7D73"/>
    <w:rsid w:val="00F11AC4"/>
    <w:rsid w:val="00F162B2"/>
    <w:rsid w:val="00F167F4"/>
    <w:rsid w:val="00F17A02"/>
    <w:rsid w:val="00F84271"/>
    <w:rsid w:val="00FF7277"/>
    <w:rsid w:val="17D14DE5"/>
    <w:rsid w:val="21780795"/>
    <w:rsid w:val="298B2D4B"/>
    <w:rsid w:val="2A69088D"/>
    <w:rsid w:val="3A196CE8"/>
    <w:rsid w:val="56B705D6"/>
    <w:rsid w:val="7F4038E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D175"/>
  <w15:docId w15:val="{3B5C8EEB-CDE2-4955-AA27-9C15BBE2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uiPriority w:val="99"/>
    <w:semiHidden/>
    <w:unhideWhenUsed/>
    <w:pPr>
      <w:tabs>
        <w:tab w:val="center" w:pos="4153"/>
        <w:tab w:val="right" w:pos="8306"/>
      </w:tabs>
      <w:snapToGrid w:val="0"/>
    </w:pPr>
    <w:rPr>
      <w:sz w:val="18"/>
      <w:szCs w:val="18"/>
    </w:rPr>
  </w:style>
  <w:style w:type="paragraph" w:styleId="Zaglavlje">
    <w:name w:val="header"/>
    <w:basedOn w:val="Normal"/>
    <w:uiPriority w:val="99"/>
    <w:semiHidden/>
    <w:unhideWhenUsed/>
    <w:pPr>
      <w:tabs>
        <w:tab w:val="center" w:pos="4153"/>
        <w:tab w:val="right" w:pos="8306"/>
      </w:tabs>
      <w:snapToGrid w:val="0"/>
    </w:pPr>
    <w:rPr>
      <w:sz w:val="18"/>
      <w:szCs w:val="18"/>
    </w:rPr>
  </w:style>
  <w:style w:type="paragraph" w:styleId="Odlomakpopisa">
    <w:name w:val="List Paragraph"/>
    <w:basedOn w:val="Normal"/>
    <w:uiPriority w:val="1"/>
    <w:qFormat/>
    <w:pPr>
      <w:ind w:left="720"/>
      <w:contextualSpacing/>
    </w:pPr>
  </w:style>
  <w:style w:type="paragraph" w:styleId="Tijeloteksta">
    <w:name w:val="Body Text"/>
    <w:basedOn w:val="Normal"/>
    <w:link w:val="TijelotekstaChar"/>
    <w:uiPriority w:val="99"/>
    <w:semiHidden/>
    <w:unhideWhenUsed/>
    <w:rsid w:val="002E0C0F"/>
    <w:pPr>
      <w:spacing w:after="120"/>
    </w:pPr>
  </w:style>
  <w:style w:type="character" w:customStyle="1" w:styleId="TijelotekstaChar">
    <w:name w:val="Tijelo teksta Char"/>
    <w:basedOn w:val="Zadanifontodlomka"/>
    <w:link w:val="Tijeloteksta"/>
    <w:uiPriority w:val="99"/>
    <w:semiHidden/>
    <w:rsid w:val="002E0C0F"/>
    <w:rPr>
      <w:sz w:val="22"/>
      <w:szCs w:val="22"/>
      <w:lang w:val="en-GB" w:eastAsia="en-US"/>
    </w:rPr>
  </w:style>
  <w:style w:type="table" w:customStyle="1" w:styleId="TableGrid1">
    <w:name w:val="Table Grid1"/>
    <w:basedOn w:val="Obinatablica"/>
    <w:next w:val="Reetkatablice"/>
    <w:uiPriority w:val="59"/>
    <w:rsid w:val="00893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9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1348</Words>
  <Characters>7690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Mirelica</dc:creator>
  <cp:lastModifiedBy>HT-ICT</cp:lastModifiedBy>
  <cp:revision>8</cp:revision>
  <cp:lastPrinted>2023-07-10T09:14:00Z</cp:lastPrinted>
  <dcterms:created xsi:type="dcterms:W3CDTF">2023-07-07T08:10:00Z</dcterms:created>
  <dcterms:modified xsi:type="dcterms:W3CDTF">2023-07-17T12:00:00Z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A676F54C37A544EB901B797ECE060D08</vt:lpwstr>
  </property>
</Properties>
</file>