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351E" w14:textId="45001B47" w:rsidR="00F42308" w:rsidRDefault="001E6B07" w:rsidP="00F42308">
      <w:pPr>
        <w:pStyle w:val="Standard"/>
        <w:spacing w:after="0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</w:t>
      </w:r>
      <w:r>
        <w:rPr>
          <w:noProof/>
          <w:sz w:val="20"/>
        </w:rPr>
        <w:drawing>
          <wp:inline distT="0" distB="0" distL="0" distR="0" wp14:anchorId="4F69B13A" wp14:editId="57EE455B">
            <wp:extent cx="542925" cy="714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F2878" w14:textId="77777777" w:rsidR="00F42308" w:rsidRPr="007C6DF6" w:rsidRDefault="00F42308" w:rsidP="00F42308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060BE6">
        <w:rPr>
          <w:rFonts w:ascii="Times New Roman" w:hAnsi="Times New Roman" w:cs="Times New Roman"/>
          <w:bCs/>
          <w:lang w:val="en-US"/>
        </w:rPr>
        <w:t xml:space="preserve">              </w:t>
      </w:r>
      <w:r w:rsidRPr="007C6DF6">
        <w:rPr>
          <w:rFonts w:ascii="Cambria" w:hAnsi="Cambria" w:cs="Times New Roman"/>
          <w:bCs/>
          <w:sz w:val="24"/>
          <w:szCs w:val="24"/>
          <w:lang w:val="en-US"/>
        </w:rPr>
        <w:t>REPUBLIKA HRVATSKA</w:t>
      </w:r>
    </w:p>
    <w:p w14:paraId="46404F92" w14:textId="77777777" w:rsidR="00F42308" w:rsidRPr="007C6DF6" w:rsidRDefault="00F42308" w:rsidP="00F42308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>VUKOVARSKO-SRIJEMSKA ŽUPANIJA</w:t>
      </w:r>
    </w:p>
    <w:p w14:paraId="2C3974EC" w14:textId="26C08DA9" w:rsidR="00F42308" w:rsidRPr="007C6DF6" w:rsidRDefault="00F42308" w:rsidP="00F42308">
      <w:pPr>
        <w:pStyle w:val="Standard"/>
        <w:spacing w:after="0"/>
        <w:jc w:val="left"/>
        <w:rPr>
          <w:rFonts w:ascii="Cambria" w:hAnsi="Cambria" w:cs="Times New Roman"/>
          <w:bCs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 xml:space="preserve">           OPĆINA </w:t>
      </w:r>
      <w:r w:rsidR="00210915">
        <w:rPr>
          <w:rFonts w:ascii="Cambria" w:hAnsi="Cambria" w:cs="Times New Roman"/>
          <w:bCs/>
          <w:sz w:val="24"/>
          <w:szCs w:val="24"/>
          <w:lang w:val="en-US"/>
        </w:rPr>
        <w:t>BABINA GREDA</w:t>
      </w:r>
    </w:p>
    <w:p w14:paraId="33475641" w14:textId="2C2D6210" w:rsidR="00F42308" w:rsidRPr="00210915" w:rsidRDefault="00F42308" w:rsidP="00F42308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bCs/>
          <w:sz w:val="24"/>
          <w:szCs w:val="24"/>
          <w:lang w:val="en-US"/>
        </w:rPr>
        <w:t xml:space="preserve">             </w:t>
      </w:r>
      <w:r w:rsidR="001026FD">
        <w:rPr>
          <w:rFonts w:ascii="Cambria" w:hAnsi="Cambria" w:cs="Times New Roman"/>
          <w:bCs/>
          <w:sz w:val="24"/>
          <w:szCs w:val="24"/>
          <w:lang w:val="en-US"/>
        </w:rPr>
        <w:t xml:space="preserve">   </w:t>
      </w:r>
      <w:r w:rsidRPr="00210915">
        <w:rPr>
          <w:rFonts w:ascii="Cambria" w:hAnsi="Cambria" w:cs="Times New Roman"/>
          <w:sz w:val="24"/>
          <w:szCs w:val="24"/>
          <w:lang w:val="en-US"/>
        </w:rPr>
        <w:t>OPĆINSKO VIJEĆE</w:t>
      </w:r>
    </w:p>
    <w:p w14:paraId="52C4D141" w14:textId="45D38C90" w:rsidR="00F42308" w:rsidRPr="007C6DF6" w:rsidRDefault="00F42308" w:rsidP="00F42308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sz w:val="24"/>
          <w:szCs w:val="24"/>
          <w:lang w:val="en-US"/>
        </w:rPr>
        <w:t xml:space="preserve">KLASA: </w:t>
      </w:r>
      <w:r w:rsidR="001026FD">
        <w:rPr>
          <w:rFonts w:ascii="Cambria" w:hAnsi="Cambria" w:cs="Times New Roman"/>
          <w:sz w:val="24"/>
          <w:szCs w:val="24"/>
          <w:lang w:val="en-US"/>
        </w:rPr>
        <w:t>945-03/23-01/</w:t>
      </w:r>
      <w:r w:rsidR="00761E30">
        <w:rPr>
          <w:rFonts w:ascii="Cambria" w:hAnsi="Cambria" w:cs="Times New Roman"/>
          <w:sz w:val="24"/>
          <w:szCs w:val="24"/>
          <w:lang w:val="en-US"/>
        </w:rPr>
        <w:t>4</w:t>
      </w:r>
    </w:p>
    <w:p w14:paraId="639C9C0E" w14:textId="5370A8E7" w:rsidR="00F42308" w:rsidRPr="007C6DF6" w:rsidRDefault="00F42308" w:rsidP="00F42308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 w:rsidRPr="007C6DF6">
        <w:rPr>
          <w:rFonts w:ascii="Cambria" w:hAnsi="Cambria" w:cs="Times New Roman"/>
          <w:sz w:val="24"/>
          <w:szCs w:val="24"/>
          <w:lang w:val="en-US"/>
        </w:rPr>
        <w:t xml:space="preserve">URBROJ: </w:t>
      </w:r>
      <w:r w:rsidR="00210915">
        <w:rPr>
          <w:rFonts w:ascii="Cambria" w:hAnsi="Cambria" w:cs="Times New Roman"/>
          <w:sz w:val="24"/>
          <w:szCs w:val="24"/>
          <w:lang w:val="en-US"/>
        </w:rPr>
        <w:t>2196-7-01-23-1</w:t>
      </w:r>
    </w:p>
    <w:p w14:paraId="0A1B9F14" w14:textId="7E8879ED" w:rsidR="00F42308" w:rsidRPr="007C6DF6" w:rsidRDefault="00210915" w:rsidP="00F42308">
      <w:pPr>
        <w:pStyle w:val="Standard"/>
        <w:spacing w:after="0"/>
        <w:jc w:val="left"/>
        <w:rPr>
          <w:rFonts w:ascii="Cambria" w:hAnsi="Cambria" w:cs="Times New Roman"/>
          <w:sz w:val="24"/>
          <w:szCs w:val="24"/>
          <w:lang w:val="en-US"/>
        </w:rPr>
      </w:pPr>
      <w:r>
        <w:rPr>
          <w:rFonts w:ascii="Cambria" w:hAnsi="Cambria" w:cs="Times New Roman"/>
          <w:sz w:val="24"/>
          <w:szCs w:val="24"/>
          <w:lang w:val="en-US"/>
        </w:rPr>
        <w:t>Babina Greda</w:t>
      </w:r>
      <w:r w:rsidR="00F42308" w:rsidRPr="007C6DF6">
        <w:rPr>
          <w:rFonts w:ascii="Cambria" w:hAnsi="Cambria" w:cs="Times New Roman"/>
          <w:sz w:val="24"/>
          <w:szCs w:val="24"/>
          <w:lang w:val="en-US"/>
        </w:rPr>
        <w:t xml:space="preserve">, </w:t>
      </w:r>
      <w:r w:rsidR="00761E30">
        <w:rPr>
          <w:rFonts w:ascii="Cambria" w:hAnsi="Cambria" w:cs="Times New Roman"/>
          <w:sz w:val="24"/>
          <w:szCs w:val="24"/>
          <w:lang w:val="en-US"/>
        </w:rPr>
        <w:t>18. svibnja</w:t>
      </w:r>
      <w:r>
        <w:rPr>
          <w:rFonts w:ascii="Cambria" w:hAnsi="Cambria" w:cs="Times New Roman"/>
          <w:sz w:val="24"/>
          <w:szCs w:val="24"/>
          <w:lang w:val="en-US"/>
        </w:rPr>
        <w:t xml:space="preserve"> 2023.</w:t>
      </w:r>
    </w:p>
    <w:p w14:paraId="7839E011" w14:textId="77777777" w:rsidR="00F42308" w:rsidRPr="007C6DF6" w:rsidRDefault="00F42308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07AC636E" w14:textId="04E39671" w:rsidR="00427E35" w:rsidRPr="007C6DF6" w:rsidRDefault="00427E35" w:rsidP="00427E35">
      <w:pPr>
        <w:pStyle w:val="Bezproreda"/>
        <w:jc w:val="both"/>
        <w:rPr>
          <w:rFonts w:ascii="Cambria" w:hAnsi="Cambria" w:cs="Times New Roman"/>
          <w:szCs w:val="24"/>
        </w:rPr>
      </w:pPr>
      <w:r w:rsidRPr="007C6DF6">
        <w:rPr>
          <w:rFonts w:ascii="Cambria" w:hAnsi="Cambria" w:cs="Times New Roman"/>
          <w:szCs w:val="24"/>
        </w:rPr>
        <w:t xml:space="preserve">Na temelju članka 31. stavka 5. Zakona o poljoprivrednom zemljištu (“Narodne novine”, broj 20/18, 115/18 i 98/19) i </w:t>
      </w:r>
      <w:r w:rsidR="001026FD" w:rsidRPr="001026FD">
        <w:rPr>
          <w:rFonts w:ascii="Cambria" w:hAnsi="Cambria" w:cs="Times New Roman"/>
          <w:szCs w:val="24"/>
        </w:rPr>
        <w:t>članka 18. Statuta Općine Babina Greda („Sl. vjesnik Vukovarsko – srijemske županije“ br. 11/09, 04/13, 03/14, 01/18, 13/18, 27/18 - pročišćeni tekst, 21A/19, 03/20 i 04/21) i članka 45. Poslovnika Općinskog vijeća Općine Babina Greda („Sl. vjesnik Vukovarsko - srijemske županije“ br. 16/09, 01/18 i 04/21)</w:t>
      </w:r>
      <w:r w:rsidR="001026FD">
        <w:rPr>
          <w:rFonts w:ascii="Cambria" w:hAnsi="Cambria" w:cs="Times New Roman"/>
          <w:szCs w:val="24"/>
        </w:rPr>
        <w:t>,</w:t>
      </w:r>
      <w:r w:rsidRPr="007C6DF6">
        <w:rPr>
          <w:rFonts w:ascii="Cambria" w:hAnsi="Cambria" w:cs="Times New Roman"/>
          <w:szCs w:val="24"/>
        </w:rPr>
        <w:t xml:space="preserve"> Općinsko vijeće Općine</w:t>
      </w:r>
      <w:r w:rsidR="001026FD">
        <w:rPr>
          <w:rFonts w:ascii="Cambria" w:hAnsi="Cambria" w:cs="Times New Roman"/>
          <w:szCs w:val="24"/>
        </w:rPr>
        <w:t xml:space="preserve"> Babina Greda</w:t>
      </w:r>
      <w:r w:rsidRPr="007C6DF6">
        <w:rPr>
          <w:rFonts w:ascii="Cambria" w:hAnsi="Cambria" w:cs="Times New Roman"/>
          <w:szCs w:val="24"/>
        </w:rPr>
        <w:t xml:space="preserve"> na </w:t>
      </w:r>
      <w:r w:rsidR="001026FD">
        <w:rPr>
          <w:rFonts w:ascii="Cambria" w:hAnsi="Cambria" w:cs="Times New Roman"/>
          <w:szCs w:val="24"/>
        </w:rPr>
        <w:t>1</w:t>
      </w:r>
      <w:r w:rsidR="001E6B07" w:rsidRPr="007C6DF6">
        <w:rPr>
          <w:rFonts w:ascii="Cambria" w:hAnsi="Cambria" w:cs="Times New Roman"/>
          <w:szCs w:val="24"/>
        </w:rPr>
        <w:t>8.</w:t>
      </w:r>
      <w:r w:rsidRPr="007C6DF6">
        <w:rPr>
          <w:rFonts w:ascii="Cambria" w:hAnsi="Cambria" w:cs="Times New Roman"/>
          <w:szCs w:val="24"/>
        </w:rPr>
        <w:t xml:space="preserve"> sjednici, održanoj </w:t>
      </w:r>
      <w:r w:rsidR="00761E30">
        <w:rPr>
          <w:rFonts w:ascii="Cambria" w:hAnsi="Cambria" w:cs="Times New Roman"/>
          <w:szCs w:val="24"/>
        </w:rPr>
        <w:t>18</w:t>
      </w:r>
      <w:r w:rsidR="001026FD">
        <w:rPr>
          <w:rFonts w:ascii="Cambria" w:hAnsi="Cambria" w:cs="Times New Roman"/>
          <w:szCs w:val="24"/>
        </w:rPr>
        <w:t>. svibnja</w:t>
      </w:r>
      <w:r w:rsidR="007C6DF6">
        <w:rPr>
          <w:rFonts w:ascii="Cambria" w:hAnsi="Cambria" w:cs="Times New Roman"/>
          <w:szCs w:val="24"/>
        </w:rPr>
        <w:t xml:space="preserve"> </w:t>
      </w:r>
      <w:r w:rsidRPr="007C6DF6">
        <w:rPr>
          <w:rFonts w:ascii="Cambria" w:hAnsi="Cambria" w:cs="Times New Roman"/>
          <w:szCs w:val="24"/>
        </w:rPr>
        <w:t>202</w:t>
      </w:r>
      <w:r w:rsidR="001026FD">
        <w:rPr>
          <w:rFonts w:ascii="Cambria" w:hAnsi="Cambria" w:cs="Times New Roman"/>
          <w:szCs w:val="24"/>
        </w:rPr>
        <w:t>3</w:t>
      </w:r>
      <w:r w:rsidRPr="007C6DF6">
        <w:rPr>
          <w:rFonts w:ascii="Cambria" w:hAnsi="Cambria" w:cs="Times New Roman"/>
          <w:szCs w:val="24"/>
        </w:rPr>
        <w:t>. godine donijelo je</w:t>
      </w:r>
    </w:p>
    <w:p w14:paraId="7B6F3079" w14:textId="506A1EC1" w:rsidR="00427E35" w:rsidRPr="007C6DF6" w:rsidRDefault="00427E35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122AAC8E" w14:textId="77777777" w:rsidR="00427E35" w:rsidRPr="007C6DF6" w:rsidRDefault="00427E35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73A39707" w14:textId="29E728D4" w:rsidR="00427E35" w:rsidRPr="007C6DF6" w:rsidRDefault="00427E35" w:rsidP="00427E35">
      <w:pPr>
        <w:pStyle w:val="Bezproreda"/>
        <w:jc w:val="center"/>
        <w:rPr>
          <w:rFonts w:ascii="Cambria" w:hAnsi="Cambria" w:cs="Times New Roman"/>
          <w:b/>
          <w:bCs/>
          <w:szCs w:val="24"/>
        </w:rPr>
      </w:pPr>
      <w:bookmarkStart w:id="0" w:name="_Hlk55893229"/>
      <w:r w:rsidRPr="007C6DF6">
        <w:rPr>
          <w:rFonts w:ascii="Cambria" w:hAnsi="Cambria" w:cs="Times New Roman"/>
          <w:b/>
          <w:bCs/>
          <w:szCs w:val="24"/>
        </w:rPr>
        <w:t>O</w:t>
      </w:r>
      <w:r w:rsidR="001026FD">
        <w:rPr>
          <w:rFonts w:ascii="Cambria" w:hAnsi="Cambria" w:cs="Times New Roman"/>
          <w:b/>
          <w:bCs/>
          <w:szCs w:val="24"/>
        </w:rPr>
        <w:t xml:space="preserve"> </w:t>
      </w:r>
      <w:r w:rsidRPr="007C6DF6">
        <w:rPr>
          <w:rFonts w:ascii="Cambria" w:hAnsi="Cambria" w:cs="Times New Roman"/>
          <w:b/>
          <w:bCs/>
          <w:szCs w:val="24"/>
        </w:rPr>
        <w:t>D</w:t>
      </w:r>
      <w:r w:rsidR="001026FD">
        <w:rPr>
          <w:rFonts w:ascii="Cambria" w:hAnsi="Cambria" w:cs="Times New Roman"/>
          <w:b/>
          <w:bCs/>
          <w:szCs w:val="24"/>
        </w:rPr>
        <w:t xml:space="preserve"> </w:t>
      </w:r>
      <w:r w:rsidRPr="007C6DF6">
        <w:rPr>
          <w:rFonts w:ascii="Cambria" w:hAnsi="Cambria" w:cs="Times New Roman"/>
          <w:b/>
          <w:bCs/>
          <w:szCs w:val="24"/>
        </w:rPr>
        <w:t>L</w:t>
      </w:r>
      <w:r w:rsidR="001026FD">
        <w:rPr>
          <w:rFonts w:ascii="Cambria" w:hAnsi="Cambria" w:cs="Times New Roman"/>
          <w:b/>
          <w:bCs/>
          <w:szCs w:val="24"/>
        </w:rPr>
        <w:t xml:space="preserve"> </w:t>
      </w:r>
      <w:r w:rsidRPr="007C6DF6">
        <w:rPr>
          <w:rFonts w:ascii="Cambria" w:hAnsi="Cambria" w:cs="Times New Roman"/>
          <w:b/>
          <w:bCs/>
          <w:szCs w:val="24"/>
        </w:rPr>
        <w:t>U</w:t>
      </w:r>
      <w:r w:rsidR="001026FD">
        <w:rPr>
          <w:rFonts w:ascii="Cambria" w:hAnsi="Cambria" w:cs="Times New Roman"/>
          <w:b/>
          <w:bCs/>
          <w:szCs w:val="24"/>
        </w:rPr>
        <w:t xml:space="preserve"> </w:t>
      </w:r>
      <w:r w:rsidRPr="007C6DF6">
        <w:rPr>
          <w:rFonts w:ascii="Cambria" w:hAnsi="Cambria" w:cs="Times New Roman"/>
          <w:b/>
          <w:bCs/>
          <w:szCs w:val="24"/>
        </w:rPr>
        <w:t>K</w:t>
      </w:r>
      <w:r w:rsidR="001026FD">
        <w:rPr>
          <w:rFonts w:ascii="Cambria" w:hAnsi="Cambria" w:cs="Times New Roman"/>
          <w:b/>
          <w:bCs/>
          <w:szCs w:val="24"/>
        </w:rPr>
        <w:t xml:space="preserve"> </w:t>
      </w:r>
      <w:r w:rsidRPr="007C6DF6">
        <w:rPr>
          <w:rFonts w:ascii="Cambria" w:hAnsi="Cambria" w:cs="Times New Roman"/>
          <w:b/>
          <w:bCs/>
          <w:szCs w:val="24"/>
        </w:rPr>
        <w:t>U</w:t>
      </w:r>
    </w:p>
    <w:p w14:paraId="65E5D829" w14:textId="034AF1EE" w:rsidR="00427E35" w:rsidRPr="001026FD" w:rsidRDefault="00427E35" w:rsidP="00427E35">
      <w:pPr>
        <w:pStyle w:val="Bezproreda"/>
        <w:jc w:val="center"/>
        <w:rPr>
          <w:rFonts w:ascii="Cambria" w:hAnsi="Cambria" w:cs="Times New Roman"/>
          <w:b/>
          <w:bCs/>
          <w:szCs w:val="24"/>
        </w:rPr>
      </w:pPr>
      <w:r w:rsidRPr="007C6DF6">
        <w:rPr>
          <w:rFonts w:ascii="Cambria" w:hAnsi="Cambria" w:cs="Times New Roman"/>
          <w:b/>
          <w:bCs/>
          <w:szCs w:val="24"/>
        </w:rPr>
        <w:t xml:space="preserve">o poništenju Odluke o raspisivanju javnog natječaja za </w:t>
      </w:r>
      <w:r w:rsidR="001026FD">
        <w:rPr>
          <w:rFonts w:ascii="Cambria" w:hAnsi="Cambria" w:cs="Times New Roman"/>
          <w:b/>
          <w:bCs/>
          <w:szCs w:val="24"/>
        </w:rPr>
        <w:t>prodaju</w:t>
      </w:r>
      <w:r w:rsidRPr="007C6DF6">
        <w:rPr>
          <w:rFonts w:ascii="Cambria" w:hAnsi="Cambria" w:cs="Times New Roman"/>
          <w:b/>
          <w:bCs/>
          <w:szCs w:val="24"/>
        </w:rPr>
        <w:t xml:space="preserve"> poljoprivrednog zemljišta u vlasništvu Republike Hrvatske na području </w:t>
      </w:r>
      <w:r w:rsidR="00D72DE0" w:rsidRPr="007C6DF6">
        <w:rPr>
          <w:rFonts w:ascii="Cambria" w:hAnsi="Cambria" w:cs="Times New Roman"/>
          <w:b/>
          <w:bCs/>
          <w:szCs w:val="24"/>
        </w:rPr>
        <w:t xml:space="preserve">Općine </w:t>
      </w:r>
      <w:r w:rsidR="001026FD">
        <w:rPr>
          <w:rFonts w:ascii="Cambria" w:hAnsi="Cambria" w:cs="Times New Roman"/>
          <w:b/>
          <w:bCs/>
          <w:szCs w:val="24"/>
        </w:rPr>
        <w:t xml:space="preserve">Babina </w:t>
      </w:r>
      <w:r w:rsidR="001026FD" w:rsidRPr="001026FD">
        <w:rPr>
          <w:rFonts w:ascii="Cambria" w:hAnsi="Cambria" w:cs="Times New Roman"/>
          <w:b/>
          <w:bCs/>
          <w:szCs w:val="24"/>
        </w:rPr>
        <w:t>Greda i poništ</w:t>
      </w:r>
      <w:r w:rsidR="00F30685">
        <w:rPr>
          <w:rFonts w:ascii="Cambria" w:hAnsi="Cambria" w:cs="Times New Roman"/>
          <w:b/>
          <w:bCs/>
          <w:szCs w:val="24"/>
        </w:rPr>
        <w:t>enju</w:t>
      </w:r>
      <w:r w:rsidR="001026FD" w:rsidRPr="001026FD">
        <w:rPr>
          <w:rFonts w:ascii="Cambria" w:hAnsi="Cambria" w:cs="Times New Roman"/>
          <w:b/>
          <w:bCs/>
          <w:szCs w:val="24"/>
        </w:rPr>
        <w:t xml:space="preserve"> Javn</w:t>
      </w:r>
      <w:r w:rsidR="00F30685">
        <w:rPr>
          <w:rFonts w:ascii="Cambria" w:hAnsi="Cambria" w:cs="Times New Roman"/>
          <w:b/>
          <w:bCs/>
          <w:szCs w:val="24"/>
        </w:rPr>
        <w:t>og</w:t>
      </w:r>
      <w:r w:rsidR="001026FD" w:rsidRPr="001026FD">
        <w:rPr>
          <w:rFonts w:ascii="Cambria" w:hAnsi="Cambria" w:cs="Times New Roman"/>
          <w:b/>
          <w:bCs/>
          <w:szCs w:val="24"/>
        </w:rPr>
        <w:t xml:space="preserve"> natječaj</w:t>
      </w:r>
      <w:r w:rsidR="00F30685">
        <w:rPr>
          <w:rFonts w:ascii="Cambria" w:hAnsi="Cambria" w:cs="Times New Roman"/>
          <w:b/>
          <w:bCs/>
          <w:szCs w:val="24"/>
        </w:rPr>
        <w:t>a</w:t>
      </w:r>
      <w:r w:rsidR="001026FD" w:rsidRPr="001026FD">
        <w:rPr>
          <w:rFonts w:ascii="Cambria" w:hAnsi="Cambria" w:cs="Times New Roman"/>
          <w:b/>
          <w:bCs/>
          <w:szCs w:val="24"/>
        </w:rPr>
        <w:t xml:space="preserve"> za prodaju poljoprivrednog zemljišta u vlasništvu Republike Hrvatske na području Općine Babina Greda</w:t>
      </w:r>
    </w:p>
    <w:bookmarkEnd w:id="0"/>
    <w:p w14:paraId="3DA27709" w14:textId="77777777" w:rsidR="00427E35" w:rsidRPr="007C6DF6" w:rsidRDefault="00427E35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691B070D" w14:textId="77777777" w:rsidR="00427E35" w:rsidRPr="007C6DF6" w:rsidRDefault="00427E35" w:rsidP="00427E35">
      <w:pPr>
        <w:pStyle w:val="Bezproreda"/>
        <w:jc w:val="center"/>
        <w:rPr>
          <w:rFonts w:ascii="Cambria" w:hAnsi="Cambria" w:cs="Times New Roman"/>
          <w:szCs w:val="24"/>
        </w:rPr>
      </w:pPr>
    </w:p>
    <w:p w14:paraId="1CBD5B74" w14:textId="4533A3AD" w:rsidR="00427E35" w:rsidRPr="007C6DF6" w:rsidRDefault="00427E35" w:rsidP="00427E35">
      <w:pPr>
        <w:pStyle w:val="Bezproreda"/>
        <w:jc w:val="center"/>
        <w:rPr>
          <w:rFonts w:ascii="Cambria" w:hAnsi="Cambria" w:cs="Times New Roman"/>
          <w:szCs w:val="24"/>
        </w:rPr>
      </w:pPr>
      <w:r w:rsidRPr="007C6DF6">
        <w:rPr>
          <w:rFonts w:ascii="Cambria" w:hAnsi="Cambria" w:cs="Times New Roman"/>
          <w:szCs w:val="24"/>
        </w:rPr>
        <w:t>Članak 1.</w:t>
      </w:r>
    </w:p>
    <w:p w14:paraId="276A3A0C" w14:textId="77777777" w:rsidR="00427E35" w:rsidRPr="007C6DF6" w:rsidRDefault="00427E35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3141AE16" w14:textId="0A75E5A4" w:rsidR="00427E35" w:rsidRPr="007C6DF6" w:rsidRDefault="00427E35" w:rsidP="003E4AA5">
      <w:pPr>
        <w:pStyle w:val="Bezproreda"/>
        <w:ind w:firstLine="708"/>
        <w:jc w:val="both"/>
        <w:rPr>
          <w:rFonts w:ascii="Cambria" w:hAnsi="Cambria" w:cs="Times New Roman"/>
          <w:szCs w:val="24"/>
        </w:rPr>
      </w:pPr>
      <w:r w:rsidRPr="007C6DF6">
        <w:rPr>
          <w:rFonts w:ascii="Cambria" w:hAnsi="Cambria" w:cs="Times New Roman"/>
          <w:szCs w:val="24"/>
        </w:rPr>
        <w:t xml:space="preserve">Ovom Odlukom poništava se Odluka o raspisivanju javnog natječaja za </w:t>
      </w:r>
      <w:r w:rsidR="001026FD">
        <w:rPr>
          <w:rFonts w:ascii="Cambria" w:hAnsi="Cambria" w:cs="Times New Roman"/>
          <w:szCs w:val="24"/>
        </w:rPr>
        <w:t>prodaju</w:t>
      </w:r>
      <w:r w:rsidRPr="007C6DF6">
        <w:rPr>
          <w:rFonts w:ascii="Cambria" w:hAnsi="Cambria" w:cs="Times New Roman"/>
          <w:szCs w:val="24"/>
        </w:rPr>
        <w:t xml:space="preserve"> poljoprivrednog zemljišta u vlasništvu Republike Hrvatske na području Općine </w:t>
      </w:r>
      <w:r w:rsidR="001026FD">
        <w:rPr>
          <w:rFonts w:ascii="Cambria" w:hAnsi="Cambria" w:cs="Times New Roman"/>
          <w:szCs w:val="24"/>
        </w:rPr>
        <w:t>Babina Greda</w:t>
      </w:r>
      <w:r w:rsidRPr="007C6DF6">
        <w:rPr>
          <w:rFonts w:ascii="Cambria" w:hAnsi="Cambria" w:cs="Times New Roman"/>
          <w:szCs w:val="24"/>
        </w:rPr>
        <w:t xml:space="preserve">, KLASA: </w:t>
      </w:r>
      <w:r w:rsidR="001026FD" w:rsidRPr="001026FD">
        <w:rPr>
          <w:rFonts w:ascii="Cambria" w:hAnsi="Cambria" w:cs="Times New Roman"/>
          <w:szCs w:val="24"/>
        </w:rPr>
        <w:t>945-03/23-01/1</w:t>
      </w:r>
      <w:r w:rsidRPr="007C6DF6">
        <w:rPr>
          <w:rFonts w:ascii="Cambria" w:hAnsi="Cambria" w:cs="Times New Roman"/>
          <w:szCs w:val="24"/>
        </w:rPr>
        <w:t>; URBROJ: 21</w:t>
      </w:r>
      <w:r w:rsidR="001026FD">
        <w:rPr>
          <w:rFonts w:ascii="Cambria" w:hAnsi="Cambria" w:cs="Times New Roman"/>
          <w:szCs w:val="24"/>
        </w:rPr>
        <w:t>96-7-01-23-1</w:t>
      </w:r>
      <w:r w:rsidRPr="007C6DF6">
        <w:rPr>
          <w:rFonts w:ascii="Cambria" w:hAnsi="Cambria" w:cs="Times New Roman"/>
          <w:szCs w:val="24"/>
        </w:rPr>
        <w:t xml:space="preserve">, od </w:t>
      </w:r>
      <w:r w:rsidR="001026FD">
        <w:rPr>
          <w:rFonts w:ascii="Cambria" w:hAnsi="Cambria" w:cs="Times New Roman"/>
          <w:szCs w:val="24"/>
        </w:rPr>
        <w:t>31</w:t>
      </w:r>
      <w:r w:rsidRPr="007C6DF6">
        <w:rPr>
          <w:rFonts w:ascii="Cambria" w:hAnsi="Cambria" w:cs="Times New Roman"/>
          <w:szCs w:val="24"/>
        </w:rPr>
        <w:t xml:space="preserve">. </w:t>
      </w:r>
      <w:r w:rsidR="001026FD">
        <w:rPr>
          <w:rFonts w:ascii="Cambria" w:hAnsi="Cambria" w:cs="Times New Roman"/>
          <w:szCs w:val="24"/>
        </w:rPr>
        <w:t>ožujka</w:t>
      </w:r>
      <w:r w:rsidRPr="007C6DF6">
        <w:rPr>
          <w:rFonts w:ascii="Cambria" w:hAnsi="Cambria" w:cs="Times New Roman"/>
          <w:szCs w:val="24"/>
        </w:rPr>
        <w:t xml:space="preserve"> 202</w:t>
      </w:r>
      <w:r w:rsidR="001026FD">
        <w:rPr>
          <w:rFonts w:ascii="Cambria" w:hAnsi="Cambria" w:cs="Times New Roman"/>
          <w:szCs w:val="24"/>
        </w:rPr>
        <w:t>3</w:t>
      </w:r>
      <w:r w:rsidRPr="007C6DF6">
        <w:rPr>
          <w:rFonts w:ascii="Cambria" w:hAnsi="Cambria" w:cs="Times New Roman"/>
          <w:szCs w:val="24"/>
        </w:rPr>
        <w:t xml:space="preserve">. godine i poništava se Javni natječaj za </w:t>
      </w:r>
      <w:r w:rsidR="001026FD">
        <w:rPr>
          <w:rFonts w:ascii="Cambria" w:hAnsi="Cambria" w:cs="Times New Roman"/>
          <w:szCs w:val="24"/>
        </w:rPr>
        <w:t>prodaju</w:t>
      </w:r>
      <w:r w:rsidRPr="007C6DF6">
        <w:rPr>
          <w:rFonts w:ascii="Cambria" w:hAnsi="Cambria" w:cs="Times New Roman"/>
          <w:szCs w:val="24"/>
        </w:rPr>
        <w:t xml:space="preserve"> poljoprivrednog zemljišta u vlasništvu Republike Hrvatske na području Općine</w:t>
      </w:r>
      <w:r w:rsidR="001026FD">
        <w:rPr>
          <w:rFonts w:ascii="Cambria" w:hAnsi="Cambria" w:cs="Times New Roman"/>
          <w:szCs w:val="24"/>
        </w:rPr>
        <w:t xml:space="preserve"> Babina Greda</w:t>
      </w:r>
      <w:r w:rsidRPr="007C6DF6">
        <w:rPr>
          <w:rFonts w:ascii="Cambria" w:hAnsi="Cambria" w:cs="Times New Roman"/>
          <w:szCs w:val="24"/>
        </w:rPr>
        <w:t>,</w:t>
      </w:r>
      <w:r w:rsidRPr="007C6DF6">
        <w:rPr>
          <w:rFonts w:ascii="Cambria" w:hAnsi="Cambria"/>
          <w:szCs w:val="24"/>
        </w:rPr>
        <w:t xml:space="preserve"> </w:t>
      </w:r>
      <w:r w:rsidRPr="007C6DF6">
        <w:rPr>
          <w:rFonts w:ascii="Cambria" w:hAnsi="Cambria" w:cs="Times New Roman"/>
          <w:szCs w:val="24"/>
        </w:rPr>
        <w:t xml:space="preserve">KLASA: </w:t>
      </w:r>
      <w:r w:rsidR="001026FD">
        <w:rPr>
          <w:rFonts w:ascii="Cambria" w:hAnsi="Cambria" w:cs="Times New Roman"/>
          <w:szCs w:val="24"/>
        </w:rPr>
        <w:t>945-03/23-01</w:t>
      </w:r>
      <w:r w:rsidRPr="007C6DF6">
        <w:rPr>
          <w:rFonts w:ascii="Cambria" w:hAnsi="Cambria" w:cs="Times New Roman"/>
          <w:szCs w:val="24"/>
        </w:rPr>
        <w:t>/0</w:t>
      </w:r>
      <w:r w:rsidR="001026FD">
        <w:rPr>
          <w:rFonts w:ascii="Cambria" w:hAnsi="Cambria" w:cs="Times New Roman"/>
          <w:szCs w:val="24"/>
        </w:rPr>
        <w:t>2</w:t>
      </w:r>
      <w:r w:rsidRPr="007C6DF6">
        <w:rPr>
          <w:rFonts w:ascii="Cambria" w:hAnsi="Cambria" w:cs="Times New Roman"/>
          <w:szCs w:val="24"/>
        </w:rPr>
        <w:t>; URBROJ: 21</w:t>
      </w:r>
      <w:r w:rsidR="001026FD">
        <w:rPr>
          <w:rFonts w:ascii="Cambria" w:hAnsi="Cambria" w:cs="Times New Roman"/>
          <w:szCs w:val="24"/>
        </w:rPr>
        <w:t>96-7-01-23-1,</w:t>
      </w:r>
      <w:r w:rsidRPr="007C6DF6">
        <w:rPr>
          <w:rFonts w:ascii="Cambria" w:hAnsi="Cambria" w:cs="Times New Roman"/>
          <w:szCs w:val="24"/>
        </w:rPr>
        <w:t xml:space="preserve"> objavljen na oglasnoj ploči i mrežnoj stranici Općine </w:t>
      </w:r>
      <w:r w:rsidR="001026FD">
        <w:rPr>
          <w:rFonts w:ascii="Cambria" w:hAnsi="Cambria" w:cs="Times New Roman"/>
          <w:szCs w:val="24"/>
        </w:rPr>
        <w:t>Babina Greda i Ministarstva poljoprivrede</w:t>
      </w:r>
      <w:r w:rsidRPr="007C6DF6">
        <w:rPr>
          <w:rFonts w:ascii="Cambria" w:hAnsi="Cambria" w:cs="Times New Roman"/>
          <w:szCs w:val="24"/>
        </w:rPr>
        <w:t xml:space="preserve"> dana </w:t>
      </w:r>
      <w:r w:rsidR="001026FD">
        <w:rPr>
          <w:rFonts w:ascii="Cambria" w:hAnsi="Cambria" w:cs="Times New Roman"/>
          <w:szCs w:val="24"/>
        </w:rPr>
        <w:t>05</w:t>
      </w:r>
      <w:r w:rsidRPr="007C6DF6">
        <w:rPr>
          <w:rFonts w:ascii="Cambria" w:hAnsi="Cambria" w:cs="Times New Roman"/>
          <w:szCs w:val="24"/>
        </w:rPr>
        <w:t>.0</w:t>
      </w:r>
      <w:r w:rsidR="001026FD">
        <w:rPr>
          <w:rFonts w:ascii="Cambria" w:hAnsi="Cambria" w:cs="Times New Roman"/>
          <w:szCs w:val="24"/>
        </w:rPr>
        <w:t>5</w:t>
      </w:r>
      <w:r w:rsidRPr="007C6DF6">
        <w:rPr>
          <w:rFonts w:ascii="Cambria" w:hAnsi="Cambria" w:cs="Times New Roman"/>
          <w:szCs w:val="24"/>
        </w:rPr>
        <w:t>.202</w:t>
      </w:r>
      <w:r w:rsidR="001026FD">
        <w:rPr>
          <w:rFonts w:ascii="Cambria" w:hAnsi="Cambria" w:cs="Times New Roman"/>
          <w:szCs w:val="24"/>
        </w:rPr>
        <w:t>3</w:t>
      </w:r>
      <w:r w:rsidRPr="007C6DF6">
        <w:rPr>
          <w:rFonts w:ascii="Cambria" w:hAnsi="Cambria" w:cs="Times New Roman"/>
          <w:szCs w:val="24"/>
        </w:rPr>
        <w:t>. godine.</w:t>
      </w:r>
    </w:p>
    <w:p w14:paraId="7EBB4FA9" w14:textId="72EBF31D" w:rsidR="00D72DE0" w:rsidRPr="007C6DF6" w:rsidRDefault="00D72DE0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60DA8EF4" w14:textId="4942CC9B" w:rsidR="00D72DE0" w:rsidRPr="007C6DF6" w:rsidRDefault="00D72DE0" w:rsidP="00D72DE0">
      <w:pPr>
        <w:pStyle w:val="Bezproreda"/>
        <w:jc w:val="center"/>
        <w:rPr>
          <w:rFonts w:ascii="Cambria" w:hAnsi="Cambria" w:cs="Times New Roman"/>
          <w:szCs w:val="24"/>
        </w:rPr>
      </w:pPr>
      <w:r w:rsidRPr="007C6DF6">
        <w:rPr>
          <w:rFonts w:ascii="Cambria" w:hAnsi="Cambria" w:cs="Times New Roman"/>
          <w:szCs w:val="24"/>
        </w:rPr>
        <w:t>Članak 2.</w:t>
      </w:r>
    </w:p>
    <w:p w14:paraId="22B035EB" w14:textId="5D114984" w:rsidR="00D72DE0" w:rsidRPr="007C6DF6" w:rsidRDefault="00D72DE0" w:rsidP="00D72DE0">
      <w:pPr>
        <w:pStyle w:val="Bezproreda"/>
        <w:rPr>
          <w:rFonts w:ascii="Cambria" w:hAnsi="Cambria" w:cs="Times New Roman"/>
          <w:szCs w:val="24"/>
        </w:rPr>
      </w:pPr>
    </w:p>
    <w:p w14:paraId="7D89C723" w14:textId="2F844E0E" w:rsidR="0039362E" w:rsidRPr="007C6DF6" w:rsidRDefault="00D72DE0" w:rsidP="003E4AA5">
      <w:pPr>
        <w:pStyle w:val="Bezproreda"/>
        <w:ind w:firstLine="708"/>
        <w:jc w:val="both"/>
        <w:rPr>
          <w:rFonts w:ascii="Cambria" w:hAnsi="Cambria" w:cs="Times New Roman"/>
          <w:szCs w:val="24"/>
        </w:rPr>
      </w:pPr>
      <w:r w:rsidRPr="007C6DF6">
        <w:rPr>
          <w:rFonts w:ascii="Cambria" w:hAnsi="Cambria" w:cs="Times New Roman"/>
          <w:szCs w:val="24"/>
        </w:rPr>
        <w:t xml:space="preserve">Javni natječaj iz članka 1. ove Odluke poništava </w:t>
      </w:r>
      <w:r w:rsidR="001026FD">
        <w:rPr>
          <w:rFonts w:ascii="Cambria" w:hAnsi="Cambria" w:cs="Times New Roman"/>
          <w:szCs w:val="24"/>
        </w:rPr>
        <w:t>se</w:t>
      </w:r>
      <w:r w:rsidRPr="007C6DF6">
        <w:rPr>
          <w:rFonts w:ascii="Cambria" w:hAnsi="Cambria" w:cs="Times New Roman"/>
          <w:szCs w:val="24"/>
        </w:rPr>
        <w:t xml:space="preserve"> </w:t>
      </w:r>
      <w:bookmarkStart w:id="1" w:name="_Hlk56167236"/>
      <w:r w:rsidR="001026FD">
        <w:rPr>
          <w:rFonts w:ascii="Cambria" w:hAnsi="Cambria" w:cs="Times New Roman"/>
          <w:szCs w:val="24"/>
        </w:rPr>
        <w:t xml:space="preserve">zbog povrede članaka 60. stavak 2. Zakona o poljoprivrednom zemljištu („Narodne novine“ broj </w:t>
      </w:r>
      <w:r w:rsidR="001026FD" w:rsidRPr="001026FD">
        <w:rPr>
          <w:rFonts w:ascii="Cambria" w:hAnsi="Cambria" w:cs="Times New Roman"/>
          <w:szCs w:val="24"/>
        </w:rPr>
        <w:t>20/18, 115/18, 98/19</w:t>
      </w:r>
      <w:r w:rsidR="001026FD">
        <w:rPr>
          <w:rFonts w:ascii="Cambria" w:hAnsi="Cambria" w:cs="Times New Roman"/>
          <w:szCs w:val="24"/>
        </w:rPr>
        <w:t xml:space="preserve"> i </w:t>
      </w:r>
      <w:r w:rsidR="001026FD" w:rsidRPr="001026FD">
        <w:rPr>
          <w:rFonts w:ascii="Cambria" w:hAnsi="Cambria" w:cs="Times New Roman"/>
          <w:szCs w:val="24"/>
        </w:rPr>
        <w:t>57/22</w:t>
      </w:r>
      <w:r w:rsidR="001026FD">
        <w:rPr>
          <w:rFonts w:ascii="Cambria" w:hAnsi="Cambria" w:cs="Times New Roman"/>
          <w:szCs w:val="24"/>
        </w:rPr>
        <w:t>)</w:t>
      </w:r>
      <w:r w:rsidR="003E4AA5">
        <w:rPr>
          <w:rFonts w:ascii="Cambria" w:hAnsi="Cambria" w:cs="Times New Roman"/>
          <w:szCs w:val="24"/>
        </w:rPr>
        <w:t>, a iz razloga</w:t>
      </w:r>
      <w:r w:rsidR="001026FD">
        <w:rPr>
          <w:rFonts w:ascii="Cambria" w:hAnsi="Cambria" w:cs="Times New Roman"/>
          <w:szCs w:val="24"/>
        </w:rPr>
        <w:t xml:space="preserve"> što je u javnom natječaju </w:t>
      </w:r>
      <w:r w:rsidR="003E4AA5">
        <w:rPr>
          <w:rFonts w:ascii="Cambria" w:hAnsi="Cambria" w:cs="Times New Roman"/>
          <w:szCs w:val="24"/>
        </w:rPr>
        <w:t xml:space="preserve">općine </w:t>
      </w:r>
      <w:r w:rsidR="001026FD">
        <w:rPr>
          <w:rFonts w:ascii="Cambria" w:hAnsi="Cambria" w:cs="Times New Roman"/>
          <w:szCs w:val="24"/>
        </w:rPr>
        <w:t xml:space="preserve">iskazano da jedan kupac može na području Republike Hrvatske kupiti poljoprivredno zemljište u vlasništvu države i to maksimalno 25 ha, dok </w:t>
      </w:r>
      <w:r w:rsidR="003E4AA5">
        <w:rPr>
          <w:rFonts w:ascii="Cambria" w:hAnsi="Cambria" w:cs="Times New Roman"/>
          <w:szCs w:val="24"/>
        </w:rPr>
        <w:t>u Zakonu stoji da je maksimalna površina koju jedan kupac može kupiti poljoprivrednog zemljišta u vlasništvu države 50 ha</w:t>
      </w:r>
      <w:r w:rsidR="004B3C9B">
        <w:rPr>
          <w:rFonts w:ascii="Cambria" w:hAnsi="Cambria" w:cs="Times New Roman"/>
          <w:szCs w:val="24"/>
        </w:rPr>
        <w:t xml:space="preserve"> i zbog ograničenja početne cijene na dvostruki iznos kojeg kod prodaje nema.</w:t>
      </w:r>
    </w:p>
    <w:bookmarkEnd w:id="1"/>
    <w:p w14:paraId="411F5452" w14:textId="77777777" w:rsidR="001026FD" w:rsidRDefault="001026FD" w:rsidP="0039362E">
      <w:pPr>
        <w:pStyle w:val="Bezproreda"/>
        <w:jc w:val="both"/>
        <w:rPr>
          <w:rFonts w:ascii="Cambria" w:hAnsi="Cambria" w:cs="Times New Roman"/>
          <w:szCs w:val="24"/>
        </w:rPr>
      </w:pPr>
    </w:p>
    <w:p w14:paraId="0057C2A7" w14:textId="77777777" w:rsidR="003E4AA5" w:rsidRPr="007C6DF6" w:rsidRDefault="003E4AA5" w:rsidP="0039362E">
      <w:pPr>
        <w:pStyle w:val="Bezproreda"/>
        <w:jc w:val="both"/>
        <w:rPr>
          <w:rFonts w:ascii="Cambria" w:hAnsi="Cambria" w:cs="Times New Roman"/>
          <w:szCs w:val="24"/>
        </w:rPr>
      </w:pPr>
    </w:p>
    <w:p w14:paraId="3675CFE3" w14:textId="60B50071" w:rsidR="0039362E" w:rsidRPr="007C6DF6" w:rsidRDefault="0039362E" w:rsidP="0039362E">
      <w:pPr>
        <w:pStyle w:val="Bezproreda"/>
        <w:jc w:val="both"/>
        <w:rPr>
          <w:rFonts w:ascii="Cambria" w:hAnsi="Cambria" w:cs="Times New Roman"/>
          <w:szCs w:val="24"/>
        </w:rPr>
      </w:pPr>
    </w:p>
    <w:p w14:paraId="1ADEEC1C" w14:textId="61693229" w:rsidR="0039362E" w:rsidRPr="007C6DF6" w:rsidRDefault="0039362E" w:rsidP="0039362E">
      <w:pPr>
        <w:pStyle w:val="Bezproreda"/>
        <w:jc w:val="center"/>
        <w:rPr>
          <w:rFonts w:ascii="Cambria" w:hAnsi="Cambria" w:cs="Times New Roman"/>
          <w:szCs w:val="24"/>
        </w:rPr>
      </w:pPr>
      <w:r w:rsidRPr="007C6DF6">
        <w:rPr>
          <w:rFonts w:ascii="Cambria" w:hAnsi="Cambria" w:cs="Times New Roman"/>
          <w:szCs w:val="24"/>
        </w:rPr>
        <w:t>Članak 3.</w:t>
      </w:r>
    </w:p>
    <w:p w14:paraId="1BB63938" w14:textId="38BDE985" w:rsidR="0039362E" w:rsidRPr="007C6DF6" w:rsidRDefault="0039362E" w:rsidP="0039362E">
      <w:pPr>
        <w:pStyle w:val="Bezproreda"/>
        <w:rPr>
          <w:rFonts w:ascii="Cambria" w:hAnsi="Cambria" w:cs="Times New Roman"/>
          <w:szCs w:val="24"/>
        </w:rPr>
      </w:pPr>
    </w:p>
    <w:p w14:paraId="68B4546D" w14:textId="1D6D403F" w:rsidR="0039362E" w:rsidRPr="007C6DF6" w:rsidRDefault="0039362E" w:rsidP="00210915">
      <w:pPr>
        <w:pStyle w:val="Bezproreda"/>
        <w:ind w:firstLine="708"/>
        <w:jc w:val="both"/>
        <w:rPr>
          <w:rFonts w:ascii="Cambria" w:hAnsi="Cambria" w:cs="Times New Roman"/>
          <w:szCs w:val="24"/>
        </w:rPr>
      </w:pPr>
      <w:r w:rsidRPr="007C6DF6">
        <w:rPr>
          <w:rFonts w:ascii="Cambria" w:hAnsi="Cambria" w:cs="Times New Roman"/>
          <w:szCs w:val="24"/>
        </w:rPr>
        <w:t xml:space="preserve">Javni natječaj za </w:t>
      </w:r>
      <w:r w:rsidR="00210915">
        <w:rPr>
          <w:rFonts w:ascii="Cambria" w:hAnsi="Cambria" w:cs="Times New Roman"/>
          <w:szCs w:val="24"/>
        </w:rPr>
        <w:t>prodaju</w:t>
      </w:r>
      <w:r w:rsidRPr="007C6DF6">
        <w:rPr>
          <w:rFonts w:ascii="Cambria" w:hAnsi="Cambria" w:cs="Times New Roman"/>
          <w:szCs w:val="24"/>
        </w:rPr>
        <w:t xml:space="preserve"> poljoprivrednog zemljišta u vlasništvu Republike Hrvatske na području Opć</w:t>
      </w:r>
      <w:r w:rsidR="00210915">
        <w:rPr>
          <w:rFonts w:ascii="Cambria" w:hAnsi="Cambria" w:cs="Times New Roman"/>
          <w:szCs w:val="24"/>
        </w:rPr>
        <w:t>ine Babina Greda</w:t>
      </w:r>
      <w:r w:rsidRPr="007C6DF6">
        <w:rPr>
          <w:rFonts w:ascii="Cambria" w:hAnsi="Cambria" w:cs="Times New Roman"/>
          <w:szCs w:val="24"/>
        </w:rPr>
        <w:t xml:space="preserve">, bit će ponovo raspisan odmah po </w:t>
      </w:r>
      <w:r w:rsidR="007C6DF6">
        <w:rPr>
          <w:rFonts w:ascii="Cambria" w:hAnsi="Cambria" w:cs="Times New Roman"/>
          <w:szCs w:val="24"/>
        </w:rPr>
        <w:t>stupanju na snagu</w:t>
      </w:r>
      <w:r w:rsidRPr="007C6DF6">
        <w:rPr>
          <w:rFonts w:ascii="Cambria" w:hAnsi="Cambria" w:cs="Times New Roman"/>
          <w:szCs w:val="24"/>
        </w:rPr>
        <w:t xml:space="preserve"> ove Odluke.</w:t>
      </w:r>
    </w:p>
    <w:p w14:paraId="3FC03FA9" w14:textId="77777777" w:rsidR="00427E35" w:rsidRPr="007C6DF6" w:rsidRDefault="00427E35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4D56FCAD" w14:textId="74000820" w:rsidR="00427E35" w:rsidRPr="007C6DF6" w:rsidRDefault="00427E35" w:rsidP="00427E35">
      <w:pPr>
        <w:pStyle w:val="Bezproreda"/>
        <w:jc w:val="center"/>
        <w:rPr>
          <w:rFonts w:ascii="Cambria" w:hAnsi="Cambria" w:cs="Times New Roman"/>
          <w:szCs w:val="24"/>
        </w:rPr>
      </w:pPr>
      <w:r w:rsidRPr="007C6DF6">
        <w:rPr>
          <w:rFonts w:ascii="Cambria" w:hAnsi="Cambria" w:cs="Times New Roman"/>
          <w:szCs w:val="24"/>
        </w:rPr>
        <w:t xml:space="preserve">Članak </w:t>
      </w:r>
      <w:r w:rsidR="0039362E" w:rsidRPr="007C6DF6">
        <w:rPr>
          <w:rFonts w:ascii="Cambria" w:hAnsi="Cambria" w:cs="Times New Roman"/>
          <w:szCs w:val="24"/>
        </w:rPr>
        <w:t>4</w:t>
      </w:r>
      <w:r w:rsidRPr="007C6DF6">
        <w:rPr>
          <w:rFonts w:ascii="Cambria" w:hAnsi="Cambria" w:cs="Times New Roman"/>
          <w:szCs w:val="24"/>
        </w:rPr>
        <w:t>.</w:t>
      </w:r>
    </w:p>
    <w:p w14:paraId="1D28613A" w14:textId="77777777" w:rsidR="00427E35" w:rsidRPr="007C6DF6" w:rsidRDefault="00427E35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35198F35" w14:textId="6A8F2CDF" w:rsidR="008B3F3C" w:rsidRDefault="00427E35" w:rsidP="00210915">
      <w:pPr>
        <w:pStyle w:val="Bezproreda"/>
        <w:ind w:firstLine="708"/>
        <w:jc w:val="both"/>
        <w:rPr>
          <w:rFonts w:ascii="Cambria" w:hAnsi="Cambria" w:cs="Times New Roman"/>
          <w:szCs w:val="24"/>
        </w:rPr>
      </w:pPr>
      <w:r w:rsidRPr="007C6DF6">
        <w:rPr>
          <w:rFonts w:ascii="Cambria" w:hAnsi="Cambria" w:cs="Times New Roman"/>
          <w:szCs w:val="24"/>
        </w:rPr>
        <w:t xml:space="preserve">Ova Odluka stupa na snagu </w:t>
      </w:r>
      <w:r w:rsidR="00210915">
        <w:rPr>
          <w:rFonts w:ascii="Cambria" w:hAnsi="Cambria" w:cs="Times New Roman"/>
          <w:szCs w:val="24"/>
        </w:rPr>
        <w:t>danom donošenja, a objaviti će su</w:t>
      </w:r>
      <w:r w:rsidRPr="007C6DF6">
        <w:rPr>
          <w:rFonts w:ascii="Cambria" w:hAnsi="Cambria" w:cs="Times New Roman"/>
          <w:szCs w:val="24"/>
        </w:rPr>
        <w:t xml:space="preserve"> u </w:t>
      </w:r>
      <w:r w:rsidR="001E6B07" w:rsidRPr="007C6DF6">
        <w:rPr>
          <w:rFonts w:ascii="Cambria" w:hAnsi="Cambria" w:cs="Times New Roman"/>
          <w:szCs w:val="24"/>
        </w:rPr>
        <w:t>Službenom vjesniku Vukovarsko-srijemske županije.</w:t>
      </w:r>
    </w:p>
    <w:p w14:paraId="4E499D27" w14:textId="77777777" w:rsidR="00210915" w:rsidRDefault="00210915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29A2FCCA" w14:textId="77777777" w:rsidR="00210915" w:rsidRDefault="00210915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68100A61" w14:textId="77777777" w:rsidR="00210915" w:rsidRPr="007C6DF6" w:rsidRDefault="00210915" w:rsidP="00427E35">
      <w:pPr>
        <w:pStyle w:val="Bezproreda"/>
        <w:jc w:val="both"/>
        <w:rPr>
          <w:rFonts w:ascii="Cambria" w:hAnsi="Cambria" w:cs="Times New Roman"/>
          <w:szCs w:val="24"/>
        </w:rPr>
      </w:pPr>
    </w:p>
    <w:p w14:paraId="4E30407B" w14:textId="22A1315F" w:rsidR="00D72DE0" w:rsidRPr="007C6DF6" w:rsidRDefault="00D72DE0" w:rsidP="00D72DE0">
      <w:pPr>
        <w:pStyle w:val="Bezproreda"/>
        <w:rPr>
          <w:rFonts w:ascii="Cambria" w:hAnsi="Cambria" w:cs="Times New Roman"/>
          <w:szCs w:val="24"/>
        </w:rPr>
      </w:pPr>
    </w:p>
    <w:p w14:paraId="5A2BDDA8" w14:textId="208C0A30" w:rsidR="00D72DE0" w:rsidRPr="00E2775B" w:rsidRDefault="00D72DE0" w:rsidP="00D72DE0">
      <w:pPr>
        <w:pStyle w:val="Bezproreda"/>
        <w:jc w:val="right"/>
        <w:rPr>
          <w:rFonts w:ascii="Cambria" w:hAnsi="Cambria" w:cs="Times New Roman"/>
          <w:szCs w:val="24"/>
        </w:rPr>
      </w:pPr>
      <w:r w:rsidRPr="00E2775B">
        <w:rPr>
          <w:rFonts w:ascii="Cambria" w:hAnsi="Cambria" w:cs="Times New Roman"/>
          <w:szCs w:val="24"/>
        </w:rPr>
        <w:t>Predsjednik Općinskog vijeća</w:t>
      </w:r>
      <w:r w:rsidR="00210915">
        <w:rPr>
          <w:rFonts w:ascii="Cambria" w:hAnsi="Cambria" w:cs="Times New Roman"/>
          <w:szCs w:val="24"/>
        </w:rPr>
        <w:t>:</w:t>
      </w:r>
    </w:p>
    <w:p w14:paraId="07AA4F2B" w14:textId="52E3DF0D" w:rsidR="001E6B07" w:rsidRDefault="001E6B07" w:rsidP="00D72DE0">
      <w:pPr>
        <w:pStyle w:val="Bezproreda"/>
        <w:jc w:val="right"/>
        <w:rPr>
          <w:rFonts w:ascii="Cambria" w:hAnsi="Cambria" w:cs="Times New Roman"/>
          <w:szCs w:val="24"/>
        </w:rPr>
      </w:pPr>
    </w:p>
    <w:p w14:paraId="56BBB1ED" w14:textId="201A0059" w:rsidR="00210915" w:rsidRPr="00E2775B" w:rsidRDefault="00210915" w:rsidP="00D72DE0">
      <w:pPr>
        <w:pStyle w:val="Bezproreda"/>
        <w:jc w:val="right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Tomo Đaković</w:t>
      </w:r>
    </w:p>
    <w:p w14:paraId="467C2B17" w14:textId="248DF29D" w:rsidR="001E6B07" w:rsidRPr="007C6DF6" w:rsidRDefault="001E6B07" w:rsidP="00D72DE0">
      <w:pPr>
        <w:pStyle w:val="Bezproreda"/>
        <w:jc w:val="right"/>
        <w:rPr>
          <w:rFonts w:ascii="Cambria" w:hAnsi="Cambria" w:cs="Times New Roman"/>
          <w:b/>
          <w:bCs/>
          <w:szCs w:val="24"/>
        </w:rPr>
      </w:pPr>
    </w:p>
    <w:p w14:paraId="74A14208" w14:textId="696F144E" w:rsidR="001E6B07" w:rsidRPr="007C6DF6" w:rsidRDefault="001E6B07" w:rsidP="00D72DE0">
      <w:pPr>
        <w:pStyle w:val="Bezproreda"/>
        <w:jc w:val="right"/>
        <w:rPr>
          <w:rFonts w:ascii="Cambria" w:hAnsi="Cambria" w:cs="Times New Roman"/>
          <w:b/>
          <w:bCs/>
          <w:szCs w:val="24"/>
        </w:rPr>
      </w:pPr>
    </w:p>
    <w:p w14:paraId="656AE7A6" w14:textId="5145BA0C" w:rsidR="001E6B07" w:rsidRPr="007C6DF6" w:rsidRDefault="001E6B07" w:rsidP="00D72DE0">
      <w:pPr>
        <w:pStyle w:val="Bezproreda"/>
        <w:jc w:val="right"/>
        <w:rPr>
          <w:rFonts w:ascii="Cambria" w:hAnsi="Cambria" w:cs="Times New Roman"/>
          <w:b/>
          <w:bCs/>
          <w:szCs w:val="24"/>
        </w:rPr>
      </w:pPr>
    </w:p>
    <w:p w14:paraId="7AFF4A07" w14:textId="2EC7EF6C" w:rsidR="001E6B07" w:rsidRPr="007C6DF6" w:rsidRDefault="001E6B07" w:rsidP="00D72DE0">
      <w:pPr>
        <w:pStyle w:val="Bezproreda"/>
        <w:jc w:val="right"/>
        <w:rPr>
          <w:rFonts w:ascii="Cambria" w:hAnsi="Cambria" w:cs="Times New Roman"/>
          <w:b/>
          <w:bCs/>
          <w:szCs w:val="24"/>
        </w:rPr>
      </w:pPr>
    </w:p>
    <w:p w14:paraId="4738C5E5" w14:textId="77777777" w:rsidR="001E6B07" w:rsidRPr="007C6DF6" w:rsidRDefault="001E6B07" w:rsidP="00D72DE0">
      <w:pPr>
        <w:pStyle w:val="Bezproreda"/>
        <w:jc w:val="right"/>
        <w:rPr>
          <w:rFonts w:ascii="Cambria" w:hAnsi="Cambria" w:cs="Times New Roman"/>
          <w:b/>
          <w:bCs/>
          <w:szCs w:val="24"/>
        </w:rPr>
      </w:pPr>
    </w:p>
    <w:p w14:paraId="041E0A16" w14:textId="77777777" w:rsidR="00D72DE0" w:rsidRPr="007C6DF6" w:rsidRDefault="00D72DE0" w:rsidP="00D72DE0">
      <w:pPr>
        <w:pStyle w:val="Bezproreda"/>
        <w:rPr>
          <w:rFonts w:ascii="Cambria" w:hAnsi="Cambria" w:cs="Times New Roman"/>
          <w:szCs w:val="24"/>
        </w:rPr>
      </w:pPr>
    </w:p>
    <w:sectPr w:rsidR="00D72DE0" w:rsidRPr="007C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35"/>
    <w:rsid w:val="001026FD"/>
    <w:rsid w:val="001E6B07"/>
    <w:rsid w:val="00210915"/>
    <w:rsid w:val="0039362E"/>
    <w:rsid w:val="003E4AA5"/>
    <w:rsid w:val="00427E35"/>
    <w:rsid w:val="004B3C9B"/>
    <w:rsid w:val="005B7173"/>
    <w:rsid w:val="00761E30"/>
    <w:rsid w:val="007C6DF6"/>
    <w:rsid w:val="008B3F3C"/>
    <w:rsid w:val="009C15B1"/>
    <w:rsid w:val="00CE088F"/>
    <w:rsid w:val="00D72DE0"/>
    <w:rsid w:val="00E2775B"/>
    <w:rsid w:val="00F30685"/>
    <w:rsid w:val="00F42308"/>
    <w:rsid w:val="00F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9085"/>
  <w15:chartTrackingRefBased/>
  <w15:docId w15:val="{42F34F31-A9DF-48E7-B803-E986490D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7E35"/>
    <w:pPr>
      <w:spacing w:line="240" w:lineRule="auto"/>
    </w:pPr>
  </w:style>
  <w:style w:type="paragraph" w:customStyle="1" w:styleId="Standard">
    <w:name w:val="Standard"/>
    <w:rsid w:val="00F42308"/>
    <w:pPr>
      <w:suppressAutoHyphens/>
      <w:autoSpaceDN w:val="0"/>
      <w:spacing w:after="200" w:line="240" w:lineRule="auto"/>
      <w:jc w:val="both"/>
    </w:pPr>
    <w:rPr>
      <w:rFonts w:ascii="Calibri" w:eastAsia="SimSun" w:hAnsi="Calibri" w:cs="Tahoma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Stipić</dc:creator>
  <cp:keywords/>
  <dc:description/>
  <cp:lastModifiedBy>HT-ICT</cp:lastModifiedBy>
  <cp:revision>7</cp:revision>
  <cp:lastPrinted>2023-05-10T11:55:00Z</cp:lastPrinted>
  <dcterms:created xsi:type="dcterms:W3CDTF">2023-05-10T11:56:00Z</dcterms:created>
  <dcterms:modified xsi:type="dcterms:W3CDTF">2023-05-21T13:13:00Z</dcterms:modified>
</cp:coreProperties>
</file>