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7A4B" w14:textId="77777777" w:rsidR="00170CA3" w:rsidRDefault="002119CE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170CA3" w14:paraId="6950698A" w14:textId="77777777" w:rsidTr="00192CF8">
        <w:trPr>
          <w:trHeight w:val="1605"/>
        </w:trPr>
        <w:tc>
          <w:tcPr>
            <w:tcW w:w="6045" w:type="dxa"/>
          </w:tcPr>
          <w:p w14:paraId="6063A226" w14:textId="77777777" w:rsidR="00170CA3" w:rsidRDefault="00170CA3" w:rsidP="00192CF8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  <w:sz w:val="20"/>
                <w:szCs w:val="20"/>
              </w:rPr>
              <w:t>+*xfs*pvs*lsu*cvA*xBj*qEC*oCa*qdA*uEw*nqE*pBk*-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+*yqw*CDt*ijt*EjE*ugc*xDg*snE*Ebv*vnt*jus*zew*-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+*eDs*lyd*lyd*lyd*lyd*bgb*tuj*mzo*Aui*jhk*zfE*-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+*ftw*xsq*hwi*wpw*ibn*pls*lpA*ugy*pnk*rlt*onA*-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+*ftA*jgz*kFu*mzi*woc*bmj*cyE*lDo*fwa*slm*uws*-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+*xjq*Dsd*iEs*Dqb*jAo*Ahi*gds*ycx*boc*Ekj*uzq*-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</w:r>
          </w:p>
        </w:tc>
      </w:tr>
    </w:tbl>
    <w:p w14:paraId="0F2E9778" w14:textId="64C60C71" w:rsidR="00F61F81" w:rsidRPr="003F3187" w:rsidRDefault="00170CA3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19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93646">
        <w:rPr>
          <w:rFonts w:ascii="Times New Roman" w:hAnsi="Times New Roman" w:cs="Times New Roman"/>
          <w:sz w:val="24"/>
          <w:szCs w:val="24"/>
        </w:rPr>
        <w:t xml:space="preserve">    </w:t>
      </w:r>
      <w:r w:rsidR="00F61F81" w:rsidRPr="00491673">
        <w:rPr>
          <w:rFonts w:ascii="Times New Roman" w:hAnsi="Times New Roman"/>
          <w:sz w:val="24"/>
          <w:szCs w:val="24"/>
        </w:rPr>
        <w:object w:dxaOrig="2925" w:dyaOrig="3870" w14:anchorId="0AE85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.75pt" o:ole="">
            <v:imagedata r:id="rId5" o:title=""/>
          </v:shape>
          <o:OLEObject Type="Embed" ProgID="MSPhotoEd.3" ShapeID="_x0000_i1025" DrawAspect="Content" ObjectID="_1836550395" r:id="rId6"/>
        </w:object>
      </w:r>
    </w:p>
    <w:p w14:paraId="09759038" w14:textId="77777777" w:rsidR="00F61F81" w:rsidRPr="00FA5EBE" w:rsidRDefault="00F61F81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</w:pP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7E2A5B9A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3A092A0B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E9F2186" wp14:editId="2B5F6C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904855591" name="Slika 904855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OPĆINA BABINA GREDA </w:t>
      </w:r>
    </w:p>
    <w:p w14:paraId="0C9EAEA8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OPĆINSKO VIJEĆE</w:t>
      </w:r>
    </w:p>
    <w:p w14:paraId="25D22BD5" w14:textId="77777777" w:rsidR="00F61F81" w:rsidRDefault="00F61F81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EB98C3A" w14:textId="1CD82711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320-01/2</w:t>
      </w:r>
      <w:r w:rsidR="002119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170CA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1F454917" w14:textId="07755A86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2196-7-01-2</w:t>
      </w:r>
      <w:r w:rsidR="002119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19F031F7" w14:textId="751823BA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Babina Greda, </w:t>
      </w:r>
      <w:r w:rsidR="00170CA3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</w:t>
      </w:r>
      <w:r w:rsidR="002119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F63D0F" w14:textId="77777777" w:rsidR="00F61F81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E6EDDDA" w14:textId="26517C47" w:rsidR="004B7806" w:rsidRPr="00B06207" w:rsidRDefault="002119CE" w:rsidP="002119CE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emelj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49. Zakona o poljoprivrednom zemljištu (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 broj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20/18, 115/18, 98/19, 57/22) i članka 18. Statuta Općine  Babina Greda („Sl. vjesnik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 – srijemske županije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11/09, 04/13, 03/14, 01/18, 13/18, 03/20, 04/21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 16/23 i 18/23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, Općinsko vijeće Općine Babina Greda,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sjednici, održanoj dana </w:t>
      </w:r>
      <w:r w:rsidR="00170CA3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</w:t>
      </w:r>
      <w:r w:rsid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 donijelo je</w:t>
      </w:r>
    </w:p>
    <w:p w14:paraId="1E41BBC1" w14:textId="77B7D1CB" w:rsidR="004B7806" w:rsidRPr="00B06207" w:rsidRDefault="004B7806" w:rsidP="004B780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ODLUKU O REALIZACIJI PROGRAMA</w:t>
      </w:r>
    </w:p>
    <w:p w14:paraId="5ACCA07F" w14:textId="162ACAA6" w:rsidR="004B7806" w:rsidRPr="00B06207" w:rsidRDefault="00B06207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orištenja sredstava ostvarenih od zakupa, prodaje i davanje na korištenje poljoprivrednog zemljišta u vlasništvu Republike Hrvatske u 202</w:t>
      </w:r>
      <w:r w:rsidR="002119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61F81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godini</w:t>
      </w:r>
    </w:p>
    <w:p w14:paraId="7736099E" w14:textId="70D3F692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području Općine Babina Greda</w:t>
      </w:r>
    </w:p>
    <w:p w14:paraId="1A45DD03" w14:textId="77777777" w:rsidR="004B7806" w:rsidRPr="00B06207" w:rsidRDefault="004B7806" w:rsidP="004B78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329666" w14:textId="77777777" w:rsidR="002119CE" w:rsidRDefault="004B7806" w:rsidP="0021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7E90314E" w14:textId="3C1C7147" w:rsidR="004B7806" w:rsidRPr="002119CE" w:rsidRDefault="004B7806" w:rsidP="002119CE">
      <w:pPr>
        <w:spacing w:after="0" w:line="240" w:lineRule="auto"/>
        <w:ind w:firstLine="50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prihvaćanju realizacije Programa korištenja sredstava ostvarenih od zakupa, prodaje i davanje na korištenje poljoprivrednog zemljišta u vlasništvu Republike Hrvatske u 202</w:t>
      </w:r>
      <w:r w:rsidR="002119C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  na području Općine Babina Greda, kako slijedi:</w:t>
      </w:r>
    </w:p>
    <w:p w14:paraId="7CC073CB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2739B0" w14:textId="77777777" w:rsidR="004B7806" w:rsidRPr="00B06207" w:rsidRDefault="004B7806" w:rsidP="004B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D1A63" w14:textId="1C4C354B" w:rsidR="004B7806" w:rsidRPr="003F3187" w:rsidRDefault="004B7806" w:rsidP="002119C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U  202</w:t>
      </w:r>
      <w:r w:rsidR="002119C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1F81"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  prihod od zakupa i prodaje poljoprivrednog zemljišta iznosi:</w:t>
      </w:r>
    </w:p>
    <w:p w14:paraId="29C6CC5E" w14:textId="4F5DBFA9" w:rsidR="003F3187" w:rsidRPr="003F3187" w:rsidRDefault="000842C8" w:rsidP="003F3187">
      <w:pPr>
        <w:numPr>
          <w:ilvl w:val="0"/>
          <w:numId w:val="2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35.745,54 </w:t>
      </w:r>
      <w:r w:rsidR="003F3187"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EUR-a od prodaje,</w:t>
      </w:r>
    </w:p>
    <w:p w14:paraId="4A9B0A30" w14:textId="475F12F1" w:rsidR="003F3187" w:rsidRPr="003F3187" w:rsidRDefault="000842C8" w:rsidP="000842C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3F3187"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15.234,19</w:t>
      </w:r>
      <w:r w:rsidR="003F3187"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EUR-a od zakupa.</w:t>
      </w:r>
    </w:p>
    <w:p w14:paraId="49D31D63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14:paraId="431B411F" w14:textId="31A6CF1A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31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="002119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842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50.979,73 </w:t>
      </w:r>
      <w:r w:rsidRPr="003F31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61F81" w:rsidRPr="003F31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Pr="00B06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ukupno</w:t>
      </w:r>
    </w:p>
    <w:p w14:paraId="079E1A28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E267B" w14:textId="6065171D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51F70E21" w14:textId="002D64E1" w:rsidR="004B7806" w:rsidRPr="00A42F01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Sredstvima </w:t>
      </w: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u 202</w:t>
      </w:r>
      <w:r w:rsidR="002119C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realizirano je: </w:t>
      </w:r>
    </w:p>
    <w:p w14:paraId="327F62C5" w14:textId="77777777" w:rsidR="004B7806" w:rsidRPr="00A42F01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deratizacija i dezinsekcija,</w:t>
      </w:r>
    </w:p>
    <w:p w14:paraId="6B3C6EDB" w14:textId="068EB89B" w:rsidR="004B7806" w:rsidRPr="00A42F01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članarina u LAG-u „Bosutski niz“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93CADE3" w14:textId="2C4CC0FE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odvodnju atmosferskih voda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7E787F2" w14:textId="179489F9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nerazvrstanih cesta i javnih prometnih površina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8574EBF" w14:textId="387DC3B0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nabavku opreme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874A45F" w14:textId="4BC9138C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geodetske i projektantske troškove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DD27FB7" w14:textId="73D78B0A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javnih površina uz nerazvrstane ceste</w:t>
      </w:r>
      <w:r w:rsidR="00A42F01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E08DD1D" w14:textId="30F4076E" w:rsidR="003F3187" w:rsidRPr="00A42F01" w:rsidRDefault="00A42F01" w:rsidP="003F31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i opremanje kulturno-turističkog parka s pripadajućom šetnjicom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7A79F5" w14:textId="77777777" w:rsidR="004B7806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225E8D4" w14:textId="77777777" w:rsidR="002119CE" w:rsidRDefault="002119CE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AA67FF0" w14:textId="77777777" w:rsidR="00FE4C63" w:rsidRPr="00B06207" w:rsidRDefault="00FE4C63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8A563C0" w14:textId="21348A74" w:rsidR="004B7806" w:rsidRPr="00B06207" w:rsidRDefault="004B7806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3BF09BFC" w14:textId="7069208D" w:rsidR="004B7806" w:rsidRPr="00B06207" w:rsidRDefault="004B7806" w:rsidP="00F61F8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 Odluka stupa na snagu osmog 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(8)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od dana objave u “Službenom vjesniku” 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 – srijemske županije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7E1DEF" w14:textId="77777777" w:rsidR="00A42F01" w:rsidRDefault="00A42F01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DD895" w14:textId="77777777" w:rsidR="00A42F01" w:rsidRPr="00B06207" w:rsidRDefault="00A42F01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131410" w14:textId="1F1933D1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PREDSJEDNIK</w:t>
      </w:r>
    </w:p>
    <w:p w14:paraId="249B09FD" w14:textId="79F41215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OPĆINSKOG VIJEĆA</w:t>
      </w:r>
    </w:p>
    <w:p w14:paraId="2366965C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F8E6F0" w14:textId="2F8B864E" w:rsidR="00C141C1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Tomo Đaković              </w:t>
      </w:r>
    </w:p>
    <w:sectPr w:rsidR="00C141C1" w:rsidRPr="00B06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38ED"/>
    <w:multiLevelType w:val="multilevel"/>
    <w:tmpl w:val="3E223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77019"/>
    <w:multiLevelType w:val="multilevel"/>
    <w:tmpl w:val="8FD2F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064E85"/>
    <w:multiLevelType w:val="singleLevel"/>
    <w:tmpl w:val="AC6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2039771431">
    <w:abstractNumId w:val="3"/>
  </w:num>
  <w:num w:numId="2" w16cid:durableId="1067190559">
    <w:abstractNumId w:val="0"/>
  </w:num>
  <w:num w:numId="3" w16cid:durableId="574121771">
    <w:abstractNumId w:val="1"/>
  </w:num>
  <w:num w:numId="4" w16cid:durableId="66651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5D"/>
    <w:rsid w:val="000842C8"/>
    <w:rsid w:val="0015128C"/>
    <w:rsid w:val="00153619"/>
    <w:rsid w:val="00170CA3"/>
    <w:rsid w:val="002119CE"/>
    <w:rsid w:val="003D14EF"/>
    <w:rsid w:val="003F3187"/>
    <w:rsid w:val="004B7806"/>
    <w:rsid w:val="0054633D"/>
    <w:rsid w:val="009365F4"/>
    <w:rsid w:val="00A42F01"/>
    <w:rsid w:val="00A93646"/>
    <w:rsid w:val="00B06207"/>
    <w:rsid w:val="00B34EA6"/>
    <w:rsid w:val="00C01B5D"/>
    <w:rsid w:val="00C141C1"/>
    <w:rsid w:val="00D02200"/>
    <w:rsid w:val="00F61F81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4E4"/>
  <w15:chartTrackingRefBased/>
  <w15:docId w15:val="{23BC1C93-7DA1-4D53-8CEE-0E1D1D13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0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Tomislav Kopić</cp:lastModifiedBy>
  <cp:revision>18</cp:revision>
  <cp:lastPrinted>2025-03-24T08:58:00Z</cp:lastPrinted>
  <dcterms:created xsi:type="dcterms:W3CDTF">2023-04-01T12:32:00Z</dcterms:created>
  <dcterms:modified xsi:type="dcterms:W3CDTF">2026-04-01T10:07:00Z</dcterms:modified>
</cp:coreProperties>
</file>