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B2A3" w14:textId="05199C73" w:rsidR="006B66D9" w:rsidRDefault="006B66D9" w:rsidP="006B66D9">
      <w:p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Na temelju članka 18. Statuta Općine Babina Greda (Službeni vjesnik Vukovarsko-srijemske županije br.  09/11, 04/13, 03/14, 01/18, 13/18, 27/18-pročišćeni tekst, 21A/19, 03/20 i 04/21), Općinsko vijeće Općine Babina Greda dana </w:t>
      </w:r>
      <w:r>
        <w:rPr>
          <w:rFonts w:ascii="Arial" w:eastAsia="Times New Roman" w:hAnsi="Arial" w:cs="Times New Roman"/>
          <w:szCs w:val="24"/>
          <w:lang w:eastAsia="hr-HR"/>
        </w:rPr>
        <w:br/>
      </w:r>
      <w:r w:rsidR="001B0556">
        <w:rPr>
          <w:rFonts w:ascii="Arial" w:eastAsia="Times New Roman" w:hAnsi="Arial" w:cs="Times New Roman"/>
          <w:szCs w:val="24"/>
          <w:lang w:eastAsia="hr-HR"/>
        </w:rPr>
        <w:t>07</w:t>
      </w:r>
      <w:r>
        <w:rPr>
          <w:rFonts w:ascii="Arial" w:eastAsia="Times New Roman" w:hAnsi="Arial" w:cs="Times New Roman"/>
          <w:szCs w:val="24"/>
          <w:lang w:eastAsia="hr-HR"/>
        </w:rPr>
        <w:t>. lipnja 2022. godine, donosi</w:t>
      </w:r>
    </w:p>
    <w:p w14:paraId="0227E25F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4F24111B" w14:textId="77777777" w:rsidR="006B66D9" w:rsidRDefault="006B66D9" w:rsidP="006B66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>ODLUKU</w:t>
      </w:r>
    </w:p>
    <w:p w14:paraId="7E27C03F" w14:textId="77777777" w:rsidR="006B66D9" w:rsidRDefault="006B66D9" w:rsidP="006B66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o davanju suglasnosti na Odluku o oslobođenju roditelja udjela u cijeni vrtića </w:t>
      </w:r>
    </w:p>
    <w:p w14:paraId="65649022" w14:textId="3F641934" w:rsidR="006B66D9" w:rsidRDefault="006B66D9" w:rsidP="006B66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>za mjesec lipanj 2022. godine</w:t>
      </w:r>
    </w:p>
    <w:p w14:paraId="5DFA511A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670629BC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Članak 1.</w:t>
      </w:r>
    </w:p>
    <w:p w14:paraId="727C0296" w14:textId="690C277B" w:rsidR="006B66D9" w:rsidRDefault="006B66D9" w:rsidP="006B66D9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Daje se suglasnost na  Odluku o oslobođenju roditelja udjela u cijeni vrtića za mjesec lipanj 2022. godine, koju je donijelo Upravno vijeće Dječjeg vrtića Regoč, Babina Greda na sjednici održanoj  24.05.2022. godine. </w:t>
      </w:r>
    </w:p>
    <w:p w14:paraId="1A7C26E9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Članak 2.  </w:t>
      </w:r>
    </w:p>
    <w:p w14:paraId="27ED7A35" w14:textId="21714051" w:rsidR="006B66D9" w:rsidRDefault="006B66D9" w:rsidP="006B66D9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>Ova Odluka stupa na snagu osmog dana od dana objave u „Službenom vjesniku“ Vukovarsko-srijemske županije.</w:t>
      </w:r>
    </w:p>
    <w:p w14:paraId="5C761A9E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39E817A9" w14:textId="77777777" w:rsidR="006B66D9" w:rsidRDefault="006B66D9" w:rsidP="006B6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                            Predsjednik Općinskog vijeća:</w:t>
      </w:r>
    </w:p>
    <w:p w14:paraId="17E07654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                                                                                                           Tomo Đaković</w:t>
      </w:r>
    </w:p>
    <w:p w14:paraId="19283661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36BAF41E" w14:textId="01EFD728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>KLASA: 601-02/22-01/</w:t>
      </w:r>
      <w:r w:rsidR="001B0556">
        <w:rPr>
          <w:rFonts w:ascii="Arial" w:eastAsia="Times New Roman" w:hAnsi="Arial" w:cs="Times New Roman"/>
          <w:szCs w:val="24"/>
          <w:lang w:eastAsia="hr-HR"/>
        </w:rPr>
        <w:t>4</w:t>
      </w:r>
    </w:p>
    <w:p w14:paraId="3D33E450" w14:textId="77777777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>URBROJ: 2196-7-01-22-1</w:t>
      </w:r>
    </w:p>
    <w:p w14:paraId="0ACA9A7F" w14:textId="5E966AA2" w:rsidR="006B66D9" w:rsidRDefault="006B66D9" w:rsidP="006B66D9">
      <w:pPr>
        <w:spacing w:before="100" w:beforeAutospacing="1" w:after="100" w:afterAutospacing="1" w:line="240" w:lineRule="auto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Babina Greda, </w:t>
      </w:r>
      <w:r w:rsidR="001B0556">
        <w:rPr>
          <w:rFonts w:ascii="Arial" w:eastAsia="Times New Roman" w:hAnsi="Arial" w:cs="Times New Roman"/>
          <w:szCs w:val="24"/>
          <w:lang w:eastAsia="hr-HR"/>
        </w:rPr>
        <w:t>07</w:t>
      </w:r>
      <w:r>
        <w:rPr>
          <w:rFonts w:ascii="Arial" w:eastAsia="Times New Roman" w:hAnsi="Arial" w:cs="Times New Roman"/>
          <w:szCs w:val="24"/>
          <w:lang w:eastAsia="hr-HR"/>
        </w:rPr>
        <w:t>. lipnja 2022. godine</w:t>
      </w:r>
    </w:p>
    <w:p w14:paraId="6F90F922" w14:textId="18FBE6F0" w:rsidR="00B44F58" w:rsidRDefault="00B44F58">
      <w:pPr>
        <w:rPr>
          <w:rFonts w:ascii="Times New Roman" w:hAnsi="Times New Roman" w:cs="Times New Roman"/>
          <w:sz w:val="24"/>
          <w:szCs w:val="24"/>
        </w:rPr>
      </w:pPr>
    </w:p>
    <w:p w14:paraId="12D75643" w14:textId="6A151058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4520EF2A" w14:textId="1B83E704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2E42463E" w14:textId="3F8D7E6F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32382DDC" w14:textId="304419FA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3FA5697B" w14:textId="47CC6F78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08DD3BFE" w14:textId="2A533A3E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55EE347D" w14:textId="7D8FB703" w:rsidR="00413433" w:rsidRDefault="00413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DJEČJI VRTIĆ REGOČ</w:t>
      </w:r>
    </w:p>
    <w:p w14:paraId="0D6CE24F" w14:textId="419960BC" w:rsidR="00413433" w:rsidRDefault="00413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BABINA GREDA</w:t>
      </w:r>
    </w:p>
    <w:p w14:paraId="3420E34A" w14:textId="2BAE307C" w:rsidR="00413433" w:rsidRDefault="00413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BRAĆE RADIĆ 15B</w:t>
      </w:r>
    </w:p>
    <w:p w14:paraId="378DBB70" w14:textId="10B56EF3" w:rsidR="00413433" w:rsidRDefault="004134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UPRAVNO VIJEĆE</w:t>
      </w:r>
    </w:p>
    <w:p w14:paraId="1B6E09DD" w14:textId="677D35DB" w:rsidR="00413433" w:rsidRDefault="004134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7F2D7" w14:textId="2C844D22" w:rsidR="00413433" w:rsidRDefault="00413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402-02/22-01/1</w:t>
      </w:r>
    </w:p>
    <w:p w14:paraId="6A8FCA85" w14:textId="37FF9C42" w:rsidR="00413433" w:rsidRDefault="00413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2196-7-1-22-02-1</w:t>
      </w:r>
    </w:p>
    <w:p w14:paraId="641A550F" w14:textId="49547B07" w:rsidR="00413433" w:rsidRDefault="00413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Babinoj Gredi, 24. svibnja 2022. godine</w:t>
      </w:r>
    </w:p>
    <w:p w14:paraId="4900A51E" w14:textId="38CB471E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69740DDB" w14:textId="24448119" w:rsidR="00413433" w:rsidRDefault="00413433">
      <w:pPr>
        <w:rPr>
          <w:rFonts w:ascii="Times New Roman" w:hAnsi="Times New Roman" w:cs="Times New Roman"/>
          <w:sz w:val="24"/>
          <w:szCs w:val="24"/>
        </w:rPr>
      </w:pPr>
    </w:p>
    <w:p w14:paraId="73195D31" w14:textId="69EE2144" w:rsidR="00413433" w:rsidRDefault="00413433" w:rsidP="007056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45. Statuta Dječjeg vrtića Regoč Babina Greda, </w:t>
      </w:r>
      <w:r w:rsidR="00705603">
        <w:rPr>
          <w:rFonts w:ascii="Times New Roman" w:hAnsi="Times New Roman" w:cs="Times New Roman"/>
          <w:sz w:val="24"/>
          <w:szCs w:val="24"/>
        </w:rPr>
        <w:t>Upravno vijeće Dječjeg vrtića Regoč, na svojoj 19. sjednici, održanoj 24. svibnja 2022. godine, donosi</w:t>
      </w:r>
    </w:p>
    <w:p w14:paraId="6F7F231D" w14:textId="68B18F9A" w:rsidR="00705603" w:rsidRDefault="00705603">
      <w:pPr>
        <w:rPr>
          <w:rFonts w:ascii="Times New Roman" w:hAnsi="Times New Roman" w:cs="Times New Roman"/>
          <w:sz w:val="24"/>
          <w:szCs w:val="24"/>
        </w:rPr>
      </w:pPr>
    </w:p>
    <w:p w14:paraId="7EDEF8FC" w14:textId="77777777" w:rsidR="00705603" w:rsidRDefault="00705603">
      <w:pPr>
        <w:rPr>
          <w:rFonts w:ascii="Times New Roman" w:hAnsi="Times New Roman" w:cs="Times New Roman"/>
          <w:sz w:val="24"/>
          <w:szCs w:val="24"/>
        </w:rPr>
      </w:pPr>
    </w:p>
    <w:p w14:paraId="65B7AF9E" w14:textId="0ACC4D17" w:rsidR="00705603" w:rsidRDefault="00705603" w:rsidP="00705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 O OSLOBAĐANJU RODITELJA</w:t>
      </w:r>
    </w:p>
    <w:p w14:paraId="5AB62AF8" w14:textId="5EFEE572" w:rsidR="00705603" w:rsidRDefault="00705603" w:rsidP="00705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UDJELA U CIJENI VRTIĆA ZA MJESEC LIPANJ 2022. GODINE</w:t>
      </w:r>
    </w:p>
    <w:p w14:paraId="73B5420B" w14:textId="6C95F3BF" w:rsidR="00705603" w:rsidRDefault="00705603" w:rsidP="00705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4DDE6" w14:textId="77777777" w:rsidR="00705603" w:rsidRDefault="00705603" w:rsidP="007056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69AD" w14:textId="22CBE761" w:rsidR="00705603" w:rsidRDefault="00705603" w:rsidP="00705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03782B9D" w14:textId="77E37895" w:rsidR="00705603" w:rsidRDefault="00705603" w:rsidP="00705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Ugovora sa Središnjim državnim uredom za demografiju i mlade, za projekt Poboljšanja materijalnih uvjeta u dječjim vrtićima za 2022. godinu, Dječji vrtić donosi odluku o oslobađanju roditelja udjela u cijeni vrtića za mjesec lipanj 2022. godine.</w:t>
      </w:r>
    </w:p>
    <w:p w14:paraId="256391F7" w14:textId="77777777" w:rsidR="00705603" w:rsidRDefault="00705603" w:rsidP="00705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45C27" w14:textId="0A008258" w:rsidR="00705603" w:rsidRDefault="00705603" w:rsidP="00705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5095296F" w14:textId="4B02C6EB" w:rsidR="00705603" w:rsidRDefault="00705603" w:rsidP="007056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0190D7E0" w14:textId="2CB66612" w:rsidR="00705603" w:rsidRDefault="00705603" w:rsidP="00705603">
      <w:pPr>
        <w:rPr>
          <w:rFonts w:ascii="Times New Roman" w:hAnsi="Times New Roman" w:cs="Times New Roman"/>
          <w:sz w:val="24"/>
          <w:szCs w:val="24"/>
        </w:rPr>
      </w:pPr>
    </w:p>
    <w:p w14:paraId="6C769522" w14:textId="1C442178" w:rsidR="00705603" w:rsidRDefault="00705603" w:rsidP="00705603">
      <w:pPr>
        <w:rPr>
          <w:rFonts w:ascii="Times New Roman" w:hAnsi="Times New Roman" w:cs="Times New Roman"/>
          <w:sz w:val="24"/>
          <w:szCs w:val="24"/>
        </w:rPr>
      </w:pPr>
    </w:p>
    <w:p w14:paraId="7CC4A7DF" w14:textId="1F690775" w:rsidR="00705603" w:rsidRDefault="00705603" w:rsidP="00705603">
      <w:pPr>
        <w:rPr>
          <w:rFonts w:ascii="Times New Roman" w:hAnsi="Times New Roman" w:cs="Times New Roman"/>
          <w:sz w:val="24"/>
          <w:szCs w:val="24"/>
        </w:rPr>
      </w:pPr>
    </w:p>
    <w:p w14:paraId="1B4FC748" w14:textId="274FFD36" w:rsidR="00705603" w:rsidRDefault="00705603" w:rsidP="0070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Predsjednica Upravnog vijeća:</w:t>
      </w:r>
    </w:p>
    <w:p w14:paraId="42B1C986" w14:textId="512693DD" w:rsidR="00705603" w:rsidRPr="00705603" w:rsidRDefault="00705603" w:rsidP="00705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Kata Lešić</w:t>
      </w:r>
    </w:p>
    <w:sectPr w:rsidR="00705603" w:rsidRPr="00705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74"/>
    <w:rsid w:val="001B0556"/>
    <w:rsid w:val="00413433"/>
    <w:rsid w:val="006B66D9"/>
    <w:rsid w:val="00705603"/>
    <w:rsid w:val="00B20874"/>
    <w:rsid w:val="00B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3B75"/>
  <w15:chartTrackingRefBased/>
  <w15:docId w15:val="{6BC11145-FD1D-45C5-9A75-BABEA733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7</cp:revision>
  <dcterms:created xsi:type="dcterms:W3CDTF">2022-05-30T12:33:00Z</dcterms:created>
  <dcterms:modified xsi:type="dcterms:W3CDTF">2022-06-10T06:32:00Z</dcterms:modified>
</cp:coreProperties>
</file>