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7244" w14:textId="77777777" w:rsidR="00C964F1" w:rsidRPr="00FC1536" w:rsidRDefault="00C964F1" w:rsidP="00C964F1">
      <w:pPr>
        <w:numPr>
          <w:ilvl w:val="0"/>
          <w:numId w:val="6"/>
        </w:numPr>
        <w:spacing w:after="0"/>
        <w:jc w:val="both"/>
        <w:rPr>
          <w:rFonts w:ascii="Times New Roman" w:eastAsia="Times New Roman" w:hAnsi="Times New Roman" w:cs="Times New Roman"/>
          <w:b/>
          <w:color w:val="000000"/>
          <w:lang w:eastAsia="hr-HR"/>
        </w:rPr>
      </w:pPr>
      <w:r>
        <w:rPr>
          <w:rFonts w:ascii="Times New Roman" w:eastAsia="Times New Roman" w:hAnsi="Times New Roman" w:cs="Times New Roman"/>
          <w:b/>
          <w:color w:val="000000"/>
          <w:lang w:eastAsia="hr-HR"/>
        </w:rPr>
        <w:t xml:space="preserve">   </w:t>
      </w:r>
      <w:r w:rsidRPr="00FC1536">
        <w:rPr>
          <w:rFonts w:ascii="Times New Roman" w:eastAsia="Times New Roman" w:hAnsi="Times New Roman" w:cs="Times New Roman"/>
          <w:b/>
          <w:color w:val="000000"/>
          <w:lang w:eastAsia="hr-HR"/>
        </w:rPr>
        <w:t>R E P U B L I  K A    H R V A T S K A</w:t>
      </w:r>
    </w:p>
    <w:p w14:paraId="4A0F5359" w14:textId="77777777" w:rsidR="00C964F1" w:rsidRPr="00FC1536" w:rsidRDefault="00C964F1" w:rsidP="00C964F1">
      <w:pPr>
        <w:numPr>
          <w:ilvl w:val="0"/>
          <w:numId w:val="6"/>
        </w:numPr>
        <w:spacing w:after="0"/>
        <w:jc w:val="both"/>
        <w:rPr>
          <w:rFonts w:ascii="Times New Roman" w:eastAsia="Times New Roman" w:hAnsi="Times New Roman" w:cs="Times New Roman"/>
          <w:b/>
          <w:color w:val="000000"/>
          <w:lang w:eastAsia="hr-HR"/>
        </w:rPr>
      </w:pPr>
      <w:r w:rsidRPr="00FC1536">
        <w:rPr>
          <w:rFonts w:ascii="Times New Roman" w:eastAsia="Times New Roman" w:hAnsi="Times New Roman" w:cs="Times New Roman"/>
          <w:b/>
          <w:color w:val="000000"/>
          <w:lang w:eastAsia="hr-HR"/>
        </w:rPr>
        <w:t>VUKOVARSKO-SRIJEMSKA ŽUPANIJA</w:t>
      </w:r>
    </w:p>
    <w:p w14:paraId="48FD6376" w14:textId="02BCB52E" w:rsidR="00C964F1" w:rsidRPr="00FC1536" w:rsidRDefault="00C964F1" w:rsidP="00C964F1">
      <w:pPr>
        <w:numPr>
          <w:ilvl w:val="0"/>
          <w:numId w:val="6"/>
        </w:numPr>
        <w:spacing w:after="0"/>
        <w:jc w:val="both"/>
        <w:rPr>
          <w:rFonts w:ascii="Times New Roman" w:eastAsia="Times New Roman" w:hAnsi="Times New Roman" w:cs="Times New Roman"/>
          <w:b/>
          <w:color w:val="000000"/>
          <w:lang w:eastAsia="hr-HR"/>
        </w:rPr>
      </w:pPr>
      <w:r w:rsidRPr="00FC1536">
        <w:rPr>
          <w:rFonts w:ascii="Times New Roman" w:eastAsia="Times New Roman" w:hAnsi="Times New Roman" w:cs="Times New Roman"/>
          <w:b/>
          <w:color w:val="000000"/>
          <w:lang w:eastAsia="hr-HR"/>
        </w:rPr>
        <w:t xml:space="preserve">     </w:t>
      </w:r>
      <w:r>
        <w:rPr>
          <w:rFonts w:ascii="Times New Roman" w:eastAsia="Times New Roman" w:hAnsi="Times New Roman" w:cs="Times New Roman"/>
          <w:b/>
          <w:color w:val="000000"/>
          <w:lang w:eastAsia="hr-HR"/>
        </w:rPr>
        <w:t xml:space="preserve">    </w:t>
      </w:r>
      <w:r w:rsidRPr="00FC1536">
        <w:rPr>
          <w:rFonts w:ascii="Times New Roman" w:eastAsia="Times New Roman" w:hAnsi="Times New Roman" w:cs="Times New Roman"/>
          <w:b/>
          <w:color w:val="000000"/>
          <w:lang w:eastAsia="hr-HR"/>
        </w:rPr>
        <w:t xml:space="preserve">  OPĆINA BABINA GREDA</w:t>
      </w:r>
    </w:p>
    <w:p w14:paraId="3BDD6F73" w14:textId="7B4CC949" w:rsidR="00C964F1" w:rsidRPr="00FC1536" w:rsidRDefault="00C964F1" w:rsidP="00C964F1">
      <w:pPr>
        <w:numPr>
          <w:ilvl w:val="0"/>
          <w:numId w:val="6"/>
        </w:numPr>
        <w:spacing w:after="0"/>
        <w:jc w:val="both"/>
        <w:rPr>
          <w:rFonts w:ascii="Times New Roman" w:eastAsia="Times New Roman" w:hAnsi="Times New Roman" w:cs="Times New Roman"/>
          <w:b/>
          <w:color w:val="000000"/>
          <w:lang w:eastAsia="hr-HR"/>
        </w:rPr>
      </w:pPr>
      <w:r w:rsidRPr="00FC1536">
        <w:rPr>
          <w:rFonts w:ascii="Times New Roman" w:eastAsia="Times New Roman" w:hAnsi="Times New Roman" w:cs="Times New Roman"/>
          <w:b/>
          <w:color w:val="000000"/>
          <w:lang w:eastAsia="hr-HR"/>
        </w:rPr>
        <w:t xml:space="preserve">         </w:t>
      </w:r>
      <w:r>
        <w:rPr>
          <w:rFonts w:ascii="Times New Roman" w:eastAsia="Times New Roman" w:hAnsi="Times New Roman" w:cs="Times New Roman"/>
          <w:b/>
          <w:color w:val="000000"/>
          <w:lang w:eastAsia="hr-HR"/>
        </w:rPr>
        <w:t xml:space="preserve">     </w:t>
      </w:r>
      <w:r w:rsidRPr="00FC1536">
        <w:rPr>
          <w:rFonts w:ascii="Times New Roman" w:eastAsia="Times New Roman" w:hAnsi="Times New Roman" w:cs="Times New Roman"/>
          <w:b/>
          <w:color w:val="000000"/>
          <w:lang w:eastAsia="hr-HR"/>
        </w:rPr>
        <w:t xml:space="preserve">  OPĆINSKO VIJEĆE</w:t>
      </w:r>
    </w:p>
    <w:p w14:paraId="3909507D" w14:textId="500E1B90" w:rsidR="00C964F1" w:rsidRPr="00FC1536" w:rsidRDefault="00C964F1" w:rsidP="00C964F1">
      <w:pPr>
        <w:numPr>
          <w:ilvl w:val="0"/>
          <w:numId w:val="6"/>
        </w:numPr>
        <w:spacing w:after="0"/>
        <w:jc w:val="both"/>
        <w:rPr>
          <w:rFonts w:ascii="Times New Roman" w:eastAsia="Times New Roman" w:hAnsi="Times New Roman" w:cs="Times New Roman"/>
          <w:b/>
          <w:color w:val="000000"/>
          <w:lang w:eastAsia="hr-HR"/>
        </w:rPr>
      </w:pPr>
      <w:r w:rsidRPr="00FC1536">
        <w:rPr>
          <w:rFonts w:ascii="Times New Roman" w:eastAsia="Times New Roman" w:hAnsi="Times New Roman" w:cs="Times New Roman"/>
          <w:color w:val="000000"/>
          <w:lang w:eastAsia="hr-HR"/>
        </w:rPr>
        <w:t>KLASA: 302-02/22-01/</w:t>
      </w:r>
      <w:r w:rsidR="002F002A">
        <w:rPr>
          <w:rFonts w:ascii="Times New Roman" w:eastAsia="Times New Roman" w:hAnsi="Times New Roman" w:cs="Times New Roman"/>
          <w:color w:val="000000"/>
          <w:lang w:eastAsia="hr-HR"/>
        </w:rPr>
        <w:t>14</w:t>
      </w:r>
    </w:p>
    <w:p w14:paraId="3561B0B7" w14:textId="77777777" w:rsidR="00C964F1" w:rsidRPr="00FC1536" w:rsidRDefault="00C964F1" w:rsidP="00C964F1">
      <w:pPr>
        <w:numPr>
          <w:ilvl w:val="0"/>
          <w:numId w:val="6"/>
        </w:numPr>
        <w:spacing w:after="0"/>
        <w:jc w:val="both"/>
        <w:rPr>
          <w:rFonts w:ascii="Times New Roman" w:eastAsia="Times New Roman" w:hAnsi="Times New Roman" w:cs="Times New Roman"/>
          <w:b/>
          <w:color w:val="000000"/>
          <w:lang w:eastAsia="hr-HR"/>
        </w:rPr>
      </w:pPr>
      <w:r w:rsidRPr="00FC1536">
        <w:rPr>
          <w:rFonts w:ascii="Times New Roman" w:eastAsia="Times New Roman" w:hAnsi="Times New Roman" w:cs="Times New Roman"/>
          <w:color w:val="000000"/>
          <w:lang w:eastAsia="hr-HR"/>
        </w:rPr>
        <w:t>URBROJ: 2196-7-01-22-1</w:t>
      </w:r>
    </w:p>
    <w:p w14:paraId="7FC52622" w14:textId="3358D09A" w:rsidR="00C964F1" w:rsidRPr="00FC1536" w:rsidRDefault="00C964F1" w:rsidP="00C964F1">
      <w:pPr>
        <w:numPr>
          <w:ilvl w:val="0"/>
          <w:numId w:val="6"/>
        </w:numPr>
        <w:spacing w:after="0"/>
        <w:jc w:val="both"/>
        <w:rPr>
          <w:rFonts w:ascii="Times New Roman" w:eastAsia="Times New Roman" w:hAnsi="Times New Roman" w:cs="Times New Roman"/>
          <w:b/>
          <w:color w:val="000000"/>
          <w:lang w:eastAsia="hr-HR"/>
        </w:rPr>
      </w:pPr>
      <w:r w:rsidRPr="00FC1536">
        <w:rPr>
          <w:rFonts w:ascii="Times New Roman" w:eastAsia="Times New Roman" w:hAnsi="Times New Roman" w:cs="Times New Roman"/>
          <w:color w:val="000000"/>
          <w:lang w:eastAsia="hr-HR"/>
        </w:rPr>
        <w:t xml:space="preserve">Babina Greda, </w:t>
      </w:r>
      <w:r w:rsidR="002F002A">
        <w:rPr>
          <w:rFonts w:ascii="Times New Roman" w:eastAsia="Times New Roman" w:hAnsi="Times New Roman" w:cs="Times New Roman"/>
          <w:color w:val="000000"/>
          <w:lang w:eastAsia="hr-HR"/>
        </w:rPr>
        <w:t>07</w:t>
      </w:r>
      <w:r w:rsidRPr="00FC1536">
        <w:rPr>
          <w:rFonts w:ascii="Times New Roman" w:eastAsia="Times New Roman" w:hAnsi="Times New Roman" w:cs="Times New Roman"/>
          <w:color w:val="000000"/>
          <w:lang w:eastAsia="hr-HR"/>
        </w:rPr>
        <w:t>. lipnja 2022. godine</w:t>
      </w:r>
    </w:p>
    <w:p w14:paraId="4954D565" w14:textId="77777777" w:rsidR="00C964F1" w:rsidRPr="006B2DA7" w:rsidRDefault="00C964F1" w:rsidP="00C964F1">
      <w:pPr>
        <w:jc w:val="both"/>
        <w:rPr>
          <w:rFonts w:ascii="Times New Roman" w:eastAsia="Times New Roman" w:hAnsi="Times New Roman" w:cs="Times New Roman"/>
          <w:b/>
          <w:bCs/>
          <w:color w:val="000000"/>
          <w:sz w:val="20"/>
          <w:szCs w:val="20"/>
          <w:lang w:eastAsia="hr-HR"/>
        </w:rPr>
      </w:pPr>
    </w:p>
    <w:p w14:paraId="3147C1B9" w14:textId="466A690A" w:rsidR="00C964F1" w:rsidRPr="00C964F1" w:rsidRDefault="00C964F1" w:rsidP="00C964F1">
      <w:pPr>
        <w:jc w:val="both"/>
        <w:rPr>
          <w:rFonts w:ascii="Times New Roman" w:hAnsi="Times New Roman" w:cs="Times New Roman"/>
          <w:color w:val="000000"/>
        </w:rPr>
      </w:pPr>
      <w:r w:rsidRPr="00A03C27">
        <w:rPr>
          <w:rFonts w:ascii="Times New Roman" w:hAnsi="Times New Roman" w:cs="Times New Roman"/>
        </w:rPr>
        <w:t xml:space="preserve">Temelju članka 18. Statuta Općine Babina Greda </w:t>
      </w:r>
      <w:r w:rsidRPr="00A03C27">
        <w:rPr>
          <w:rFonts w:ascii="Times New Roman" w:eastAsia="Times New Roman" w:hAnsi="Times New Roman" w:cs="Times New Roman"/>
          <w:lang w:eastAsia="hr-HR"/>
        </w:rPr>
        <w:t>(„Sl. vjesnik“11/09, 04/13, 03/14, 01/18, 13/18, 27/18-pročišćeni tekst, 21A/19, 03/20 i 04/21)</w:t>
      </w:r>
      <w:r w:rsidRPr="00A03C27">
        <w:rPr>
          <w:rFonts w:ascii="Times New Roman" w:hAnsi="Times New Roman" w:cs="Times New Roman"/>
        </w:rPr>
        <w:t>,</w:t>
      </w:r>
      <w:r w:rsidRPr="00A03C27">
        <w:rPr>
          <w:rFonts w:ascii="Times New Roman" w:hAnsi="Times New Roman" w:cs="Times New Roman"/>
          <w:color w:val="000000"/>
        </w:rPr>
        <w:t xml:space="preserve"> Općinsko vijeće Općine Babina Greda, na svojoj </w:t>
      </w:r>
      <w:r>
        <w:rPr>
          <w:rFonts w:ascii="Times New Roman" w:hAnsi="Times New Roman" w:cs="Times New Roman"/>
          <w:color w:val="000000"/>
        </w:rPr>
        <w:t>11</w:t>
      </w:r>
      <w:r w:rsidRPr="00A03C27">
        <w:rPr>
          <w:rFonts w:ascii="Times New Roman" w:hAnsi="Times New Roman" w:cs="Times New Roman"/>
          <w:color w:val="000000"/>
        </w:rPr>
        <w:t>.</w:t>
      </w:r>
      <w:r w:rsidRPr="00A03C27">
        <w:rPr>
          <w:rFonts w:ascii="Times New Roman" w:hAnsi="Times New Roman" w:cs="Times New Roman"/>
          <w:color w:val="FF0000"/>
        </w:rPr>
        <w:t xml:space="preserve"> </w:t>
      </w:r>
      <w:r w:rsidRPr="00A03C27">
        <w:rPr>
          <w:rFonts w:ascii="Times New Roman" w:hAnsi="Times New Roman" w:cs="Times New Roman"/>
          <w:color w:val="000000"/>
        </w:rPr>
        <w:t xml:space="preserve">sjednici dana </w:t>
      </w:r>
      <w:r w:rsidR="002F002A">
        <w:rPr>
          <w:rFonts w:ascii="Times New Roman" w:hAnsi="Times New Roman" w:cs="Times New Roman"/>
          <w:color w:val="000000"/>
        </w:rPr>
        <w:t xml:space="preserve">07. lipnja </w:t>
      </w:r>
      <w:r w:rsidRPr="00A03C27">
        <w:rPr>
          <w:rFonts w:ascii="Times New Roman" w:hAnsi="Times New Roman" w:cs="Times New Roman"/>
          <w:color w:val="000000"/>
        </w:rPr>
        <w:t>20</w:t>
      </w:r>
      <w:r>
        <w:rPr>
          <w:rFonts w:ascii="Times New Roman" w:hAnsi="Times New Roman" w:cs="Times New Roman"/>
          <w:color w:val="000000"/>
        </w:rPr>
        <w:t>22</w:t>
      </w:r>
      <w:r w:rsidRPr="00A03C27">
        <w:rPr>
          <w:rFonts w:ascii="Times New Roman" w:hAnsi="Times New Roman" w:cs="Times New Roman"/>
          <w:color w:val="000000"/>
        </w:rPr>
        <w:t xml:space="preserve">. </w:t>
      </w:r>
      <w:r w:rsidR="002F002A">
        <w:rPr>
          <w:rFonts w:ascii="Times New Roman" w:hAnsi="Times New Roman" w:cs="Times New Roman"/>
          <w:color w:val="000000"/>
        </w:rPr>
        <w:t xml:space="preserve">godine </w:t>
      </w:r>
      <w:r w:rsidRPr="00A03C27">
        <w:rPr>
          <w:rFonts w:ascii="Times New Roman" w:hAnsi="Times New Roman" w:cs="Times New Roman"/>
          <w:color w:val="000000"/>
        </w:rPr>
        <w:t>donosi:</w:t>
      </w:r>
    </w:p>
    <w:p w14:paraId="28DFA389" w14:textId="295AC68C" w:rsidR="00C964F1" w:rsidRPr="00FC1536" w:rsidRDefault="00C964F1" w:rsidP="00C964F1">
      <w:pPr>
        <w:jc w:val="center"/>
        <w:rPr>
          <w:rFonts w:ascii="Times New Roman" w:eastAsia="Times New Roman" w:hAnsi="Times New Roman" w:cs="Times New Roman"/>
          <w:b/>
          <w:color w:val="000000"/>
          <w:lang w:eastAsia="hr-HR"/>
        </w:rPr>
      </w:pPr>
      <w:r w:rsidRPr="00FC1536">
        <w:rPr>
          <w:rFonts w:ascii="Times New Roman" w:eastAsia="Times New Roman" w:hAnsi="Times New Roman" w:cs="Times New Roman"/>
          <w:b/>
          <w:color w:val="000000"/>
          <w:lang w:eastAsia="hr-HR"/>
        </w:rPr>
        <w:t>O D L U K U</w:t>
      </w:r>
    </w:p>
    <w:p w14:paraId="4E5E86C1" w14:textId="19F632CE" w:rsidR="006A5DB7" w:rsidRDefault="006A5DB7" w:rsidP="006A5DB7">
      <w:pPr>
        <w:jc w:val="center"/>
        <w:rPr>
          <w:rFonts w:cs="Times New Roman"/>
        </w:rPr>
      </w:pPr>
      <w:r>
        <w:rPr>
          <w:rFonts w:cs="Times New Roman"/>
        </w:rPr>
        <w:t>o p</w:t>
      </w:r>
      <w:r w:rsidRPr="008E170A">
        <w:rPr>
          <w:rFonts w:cs="Times New Roman"/>
        </w:rPr>
        <w:t>oticanj</w:t>
      </w:r>
      <w:r>
        <w:rPr>
          <w:rFonts w:cs="Times New Roman"/>
        </w:rPr>
        <w:t>u</w:t>
      </w:r>
      <w:r w:rsidRPr="008E170A">
        <w:rPr>
          <w:rFonts w:cs="Times New Roman"/>
        </w:rPr>
        <w:t xml:space="preserve"> razvoja i unapređenja gospodarskih aktivnosti </w:t>
      </w:r>
    </w:p>
    <w:p w14:paraId="1B6477DA" w14:textId="60291082" w:rsidR="006A5DB7" w:rsidRPr="008E170A" w:rsidRDefault="006A5DB7" w:rsidP="006A5DB7">
      <w:pPr>
        <w:jc w:val="center"/>
        <w:rPr>
          <w:rFonts w:cs="Times New Roman"/>
        </w:rPr>
      </w:pPr>
      <w:r w:rsidRPr="008E170A">
        <w:rPr>
          <w:rFonts w:cs="Times New Roman"/>
        </w:rPr>
        <w:t xml:space="preserve">na području </w:t>
      </w:r>
      <w:r w:rsidR="00BD643D">
        <w:rPr>
          <w:rFonts w:cs="Times New Roman"/>
        </w:rPr>
        <w:t>O</w:t>
      </w:r>
      <w:r w:rsidRPr="008E170A">
        <w:rPr>
          <w:rFonts w:cs="Times New Roman"/>
        </w:rPr>
        <w:t>pćine Babina Greda za 20</w:t>
      </w:r>
      <w:r>
        <w:rPr>
          <w:rFonts w:cs="Times New Roman"/>
        </w:rPr>
        <w:t>22</w:t>
      </w:r>
      <w:r w:rsidRPr="008E170A">
        <w:rPr>
          <w:rFonts w:cs="Times New Roman"/>
        </w:rPr>
        <w:t>.</w:t>
      </w:r>
      <w:r>
        <w:rPr>
          <w:rFonts w:cs="Times New Roman"/>
        </w:rPr>
        <w:t xml:space="preserve"> </w:t>
      </w:r>
      <w:r w:rsidRPr="008E170A">
        <w:rPr>
          <w:rFonts w:cs="Times New Roman"/>
        </w:rPr>
        <w:t>godinu</w:t>
      </w:r>
    </w:p>
    <w:p w14:paraId="732D1ABC" w14:textId="77777777" w:rsidR="00C964F1" w:rsidRPr="006B2DA7" w:rsidRDefault="00C964F1" w:rsidP="00C964F1">
      <w:pPr>
        <w:rPr>
          <w:rFonts w:ascii="Times New Roman" w:eastAsia="Times New Roman" w:hAnsi="Times New Roman" w:cs="Times New Roman"/>
          <w:b/>
          <w:color w:val="000000"/>
          <w:sz w:val="20"/>
          <w:szCs w:val="20"/>
          <w:lang w:eastAsia="hr-HR"/>
        </w:rPr>
      </w:pPr>
    </w:p>
    <w:p w14:paraId="36638462" w14:textId="1A7FC27A" w:rsidR="00C964F1" w:rsidRPr="00C964F1" w:rsidRDefault="00C964F1" w:rsidP="00C964F1">
      <w:pPr>
        <w:jc w:val="center"/>
        <w:rPr>
          <w:rFonts w:ascii="Times New Roman" w:eastAsia="Times New Roman" w:hAnsi="Times New Roman" w:cs="Times New Roman"/>
          <w:color w:val="000000"/>
          <w:lang w:eastAsia="hr-HR"/>
        </w:rPr>
      </w:pPr>
      <w:r w:rsidRPr="00FC1536">
        <w:rPr>
          <w:rFonts w:ascii="Times New Roman" w:eastAsia="Times New Roman" w:hAnsi="Times New Roman" w:cs="Times New Roman"/>
          <w:color w:val="000000"/>
          <w:lang w:eastAsia="hr-HR"/>
        </w:rPr>
        <w:t>Članak 1.</w:t>
      </w:r>
    </w:p>
    <w:p w14:paraId="03B77424" w14:textId="010A3815" w:rsidR="00C964F1" w:rsidRPr="00FC1536" w:rsidRDefault="006A5DB7" w:rsidP="006A5DB7">
      <w:pPr>
        <w:jc w:val="both"/>
        <w:rPr>
          <w:rFonts w:ascii="Times New Roman" w:hAnsi="Times New Roman"/>
          <w:sz w:val="24"/>
          <w:szCs w:val="24"/>
          <w:lang w:eastAsia="hr-HR"/>
        </w:rPr>
      </w:pPr>
      <w:r w:rsidRPr="006A5DB7">
        <w:rPr>
          <w:rFonts w:ascii="Times New Roman" w:hAnsi="Times New Roman" w:cs="Times New Roman"/>
          <w:sz w:val="24"/>
          <w:szCs w:val="24"/>
        </w:rPr>
        <w:t>Strateškim okvirom „Strategija pametnog sela Općine Babina Greda 2021-2027“ istaknuto je sljedeće: Specifični cilj 1: Razviti održivije i konkurentnije gospodarstvo, prvenstveno dodavanjem nove vrijednosti lokalnim proizvodima i Specifični cilj 4: Jačati prepoznatljivost identiteta te na njemu temeljnih proizvoda i usluga Babine Grede - Operativni cilj 4.3: Razviti turistički proizvod (posebno u segmentima manifestacijskog, gastronomskog, kulturnog, izletničkog i tranzitnog turizma)</w:t>
      </w:r>
      <w:r>
        <w:rPr>
          <w:rFonts w:ascii="Times New Roman" w:hAnsi="Times New Roman" w:cs="Times New Roman"/>
          <w:sz w:val="24"/>
          <w:szCs w:val="24"/>
        </w:rPr>
        <w:t xml:space="preserve">, </w:t>
      </w:r>
      <w:r w:rsidR="00C964F1">
        <w:rPr>
          <w:rFonts w:ascii="Times New Roman" w:hAnsi="Times New Roman"/>
          <w:sz w:val="24"/>
          <w:szCs w:val="24"/>
          <w:lang w:eastAsia="hr-HR"/>
        </w:rPr>
        <w:t>d</w:t>
      </w:r>
      <w:r w:rsidR="00C964F1" w:rsidRPr="00FC1536">
        <w:rPr>
          <w:rFonts w:ascii="Times New Roman" w:hAnsi="Times New Roman"/>
          <w:sz w:val="24"/>
          <w:szCs w:val="24"/>
          <w:lang w:eastAsia="hr-HR"/>
        </w:rPr>
        <w:t xml:space="preserve">onosi se </w:t>
      </w:r>
      <w:r w:rsidRPr="00FC1536">
        <w:rPr>
          <w:rFonts w:ascii="Times New Roman" w:hAnsi="Times New Roman"/>
          <w:sz w:val="24"/>
          <w:szCs w:val="24"/>
          <w:lang w:eastAsia="hr-HR"/>
        </w:rPr>
        <w:t>Program pot</w:t>
      </w:r>
      <w:r>
        <w:rPr>
          <w:rFonts w:ascii="Times New Roman" w:hAnsi="Times New Roman"/>
          <w:sz w:val="24"/>
          <w:szCs w:val="24"/>
          <w:lang w:eastAsia="hr-HR"/>
        </w:rPr>
        <w:t>icanja razvoja i unapređenja gospodarskih aktivnosti na području Općine Babina Greda</w:t>
      </w:r>
      <w:r w:rsidRPr="00FC1536">
        <w:rPr>
          <w:rFonts w:ascii="Times New Roman" w:hAnsi="Times New Roman"/>
          <w:sz w:val="24"/>
          <w:szCs w:val="24"/>
          <w:lang w:eastAsia="hr-HR"/>
        </w:rPr>
        <w:t xml:space="preserve"> za 20</w:t>
      </w:r>
      <w:r>
        <w:rPr>
          <w:rFonts w:ascii="Times New Roman" w:hAnsi="Times New Roman"/>
          <w:sz w:val="24"/>
          <w:szCs w:val="24"/>
          <w:lang w:eastAsia="hr-HR"/>
        </w:rPr>
        <w:t>22</w:t>
      </w:r>
      <w:r w:rsidRPr="00FC1536">
        <w:rPr>
          <w:rFonts w:ascii="Times New Roman" w:hAnsi="Times New Roman"/>
          <w:sz w:val="24"/>
          <w:szCs w:val="24"/>
          <w:lang w:eastAsia="hr-HR"/>
        </w:rPr>
        <w:t>. godinu</w:t>
      </w:r>
      <w:r>
        <w:rPr>
          <w:rFonts w:ascii="Times New Roman" w:hAnsi="Times New Roman"/>
          <w:sz w:val="24"/>
          <w:szCs w:val="24"/>
          <w:lang w:eastAsia="hr-HR"/>
        </w:rPr>
        <w:t>.</w:t>
      </w:r>
    </w:p>
    <w:p w14:paraId="2FEF4BD7" w14:textId="77777777" w:rsidR="00C964F1" w:rsidRPr="00FC1536" w:rsidRDefault="00C964F1" w:rsidP="00C964F1">
      <w:pPr>
        <w:pStyle w:val="Bezproreda"/>
        <w:rPr>
          <w:rFonts w:ascii="Times New Roman" w:hAnsi="Times New Roman"/>
          <w:sz w:val="24"/>
          <w:szCs w:val="24"/>
          <w:lang w:eastAsia="hr-HR"/>
        </w:rPr>
      </w:pPr>
      <w:r w:rsidRPr="00FC1536">
        <w:rPr>
          <w:rFonts w:ascii="Times New Roman" w:hAnsi="Times New Roman"/>
          <w:sz w:val="24"/>
          <w:szCs w:val="24"/>
          <w:lang w:eastAsia="hr-HR"/>
        </w:rPr>
        <w:t xml:space="preserve">                                                                    Članak 2.</w:t>
      </w:r>
    </w:p>
    <w:p w14:paraId="0A3D4AE1" w14:textId="77777777" w:rsidR="00C964F1" w:rsidRPr="00FC1536" w:rsidRDefault="00C964F1" w:rsidP="00C964F1">
      <w:pPr>
        <w:pStyle w:val="Bezproreda"/>
        <w:rPr>
          <w:rFonts w:ascii="Times New Roman" w:hAnsi="Times New Roman"/>
          <w:sz w:val="24"/>
          <w:szCs w:val="24"/>
          <w:lang w:eastAsia="hr-HR"/>
        </w:rPr>
      </w:pPr>
    </w:p>
    <w:p w14:paraId="6C6E500F" w14:textId="30C8DC41" w:rsidR="00C964F1" w:rsidRPr="00FC1536" w:rsidRDefault="00C964F1" w:rsidP="00C964F1">
      <w:pPr>
        <w:pStyle w:val="Bezproreda"/>
        <w:ind w:firstLine="708"/>
        <w:jc w:val="both"/>
        <w:rPr>
          <w:rFonts w:ascii="Times New Roman" w:hAnsi="Times New Roman"/>
          <w:sz w:val="24"/>
          <w:szCs w:val="24"/>
          <w:lang w:eastAsia="hr-HR"/>
        </w:rPr>
      </w:pPr>
      <w:r w:rsidRPr="00FC1536">
        <w:rPr>
          <w:rFonts w:ascii="Times New Roman" w:hAnsi="Times New Roman"/>
          <w:sz w:val="24"/>
          <w:szCs w:val="24"/>
          <w:lang w:eastAsia="hr-HR"/>
        </w:rPr>
        <w:t>Program pot</w:t>
      </w:r>
      <w:r>
        <w:rPr>
          <w:rFonts w:ascii="Times New Roman" w:hAnsi="Times New Roman"/>
          <w:sz w:val="24"/>
          <w:szCs w:val="24"/>
          <w:lang w:eastAsia="hr-HR"/>
        </w:rPr>
        <w:t>icanja razvoja i unapređenja gospodarskih aktivnosti na području Općine Babina Greda</w:t>
      </w:r>
      <w:r w:rsidRPr="00FC1536">
        <w:rPr>
          <w:rFonts w:ascii="Times New Roman" w:hAnsi="Times New Roman"/>
          <w:sz w:val="24"/>
          <w:szCs w:val="24"/>
          <w:lang w:eastAsia="hr-HR"/>
        </w:rPr>
        <w:t xml:space="preserve"> za 20</w:t>
      </w:r>
      <w:r>
        <w:rPr>
          <w:rFonts w:ascii="Times New Roman" w:hAnsi="Times New Roman"/>
          <w:sz w:val="24"/>
          <w:szCs w:val="24"/>
          <w:lang w:eastAsia="hr-HR"/>
        </w:rPr>
        <w:t>22</w:t>
      </w:r>
      <w:r w:rsidRPr="00FC1536">
        <w:rPr>
          <w:rFonts w:ascii="Times New Roman" w:hAnsi="Times New Roman"/>
          <w:sz w:val="24"/>
          <w:szCs w:val="24"/>
          <w:lang w:eastAsia="hr-HR"/>
        </w:rPr>
        <w:t>. godinu je sastavni dio ove odluke.</w:t>
      </w:r>
    </w:p>
    <w:p w14:paraId="5F0243BD" w14:textId="77777777" w:rsidR="00C964F1" w:rsidRPr="00FC1536" w:rsidRDefault="00C964F1" w:rsidP="00C964F1">
      <w:pPr>
        <w:pStyle w:val="Bezproreda"/>
        <w:rPr>
          <w:rFonts w:ascii="Times New Roman" w:hAnsi="Times New Roman"/>
          <w:sz w:val="24"/>
          <w:szCs w:val="24"/>
          <w:lang w:eastAsia="hr-HR"/>
        </w:rPr>
      </w:pPr>
    </w:p>
    <w:p w14:paraId="74ED7FE6" w14:textId="77777777" w:rsidR="00C964F1" w:rsidRPr="00FC1536" w:rsidRDefault="00C964F1" w:rsidP="00C964F1">
      <w:pPr>
        <w:pStyle w:val="Bezproreda"/>
        <w:rPr>
          <w:rFonts w:ascii="Times New Roman" w:hAnsi="Times New Roman"/>
          <w:sz w:val="24"/>
          <w:szCs w:val="24"/>
          <w:lang w:eastAsia="hr-HR"/>
        </w:rPr>
      </w:pPr>
      <w:r w:rsidRPr="00FC1536">
        <w:rPr>
          <w:rFonts w:ascii="Times New Roman" w:hAnsi="Times New Roman"/>
          <w:sz w:val="24"/>
          <w:szCs w:val="24"/>
          <w:lang w:eastAsia="hr-HR"/>
        </w:rPr>
        <w:t xml:space="preserve">                                                                    Članak </w:t>
      </w:r>
      <w:r>
        <w:rPr>
          <w:rFonts w:ascii="Times New Roman" w:hAnsi="Times New Roman"/>
          <w:sz w:val="24"/>
          <w:szCs w:val="24"/>
          <w:lang w:eastAsia="hr-HR"/>
        </w:rPr>
        <w:t>3.</w:t>
      </w:r>
    </w:p>
    <w:p w14:paraId="56509D61" w14:textId="77777777" w:rsidR="00C964F1" w:rsidRPr="00FC1536" w:rsidRDefault="00C964F1" w:rsidP="00C964F1">
      <w:pPr>
        <w:pStyle w:val="Bezproreda"/>
        <w:rPr>
          <w:rFonts w:ascii="Times New Roman" w:hAnsi="Times New Roman"/>
          <w:sz w:val="24"/>
          <w:szCs w:val="24"/>
          <w:lang w:eastAsia="hr-HR"/>
        </w:rPr>
      </w:pPr>
    </w:p>
    <w:p w14:paraId="74899C6A" w14:textId="01DE5214" w:rsidR="00C964F1" w:rsidRPr="00C964F1" w:rsidRDefault="00C964F1" w:rsidP="00C964F1">
      <w:pPr>
        <w:jc w:val="both"/>
        <w:rPr>
          <w:rFonts w:ascii="Times New Roman" w:eastAsia="Times New Roman" w:hAnsi="Times New Roman" w:cs="Times New Roman"/>
          <w:color w:val="000000"/>
          <w:sz w:val="24"/>
          <w:szCs w:val="24"/>
          <w:lang w:eastAsia="hr-HR"/>
        </w:rPr>
      </w:pPr>
      <w:r w:rsidRPr="00C964F1">
        <w:rPr>
          <w:rFonts w:ascii="Times New Roman" w:hAnsi="Times New Roman" w:cs="Times New Roman"/>
          <w:sz w:val="24"/>
          <w:szCs w:val="24"/>
          <w:lang w:eastAsia="hr-HR"/>
        </w:rPr>
        <w:t xml:space="preserve">           </w:t>
      </w:r>
      <w:r w:rsidRPr="00C964F1">
        <w:rPr>
          <w:rFonts w:ascii="Times New Roman" w:eastAsia="Times New Roman" w:hAnsi="Times New Roman" w:cs="Times New Roman"/>
          <w:color w:val="000000"/>
          <w:sz w:val="24"/>
          <w:szCs w:val="24"/>
          <w:lang w:eastAsia="hr-HR"/>
        </w:rPr>
        <w:t xml:space="preserve">Ovaj Program stupa na snagu osmog dana </w:t>
      </w:r>
      <w:r w:rsidRPr="00C964F1">
        <w:rPr>
          <w:rFonts w:ascii="Times New Roman" w:eastAsia="Times New Roman" w:hAnsi="Times New Roman" w:cs="Times New Roman"/>
          <w:sz w:val="24"/>
          <w:szCs w:val="24"/>
          <w:lang w:eastAsia="hr-HR"/>
        </w:rPr>
        <w:t>od dan objave u „Službenom vjesniku“ Vukovarsko-srijemske županije</w:t>
      </w:r>
      <w:r w:rsidRPr="00C964F1">
        <w:rPr>
          <w:rFonts w:ascii="Times New Roman" w:eastAsia="Times New Roman" w:hAnsi="Times New Roman" w:cs="Times New Roman"/>
          <w:color w:val="000000"/>
          <w:sz w:val="24"/>
          <w:szCs w:val="24"/>
          <w:lang w:eastAsia="hr-HR"/>
        </w:rPr>
        <w:t>.</w:t>
      </w:r>
    </w:p>
    <w:p w14:paraId="48FF794C" w14:textId="0BDD33A5" w:rsidR="00C964F1" w:rsidRDefault="00C964F1" w:rsidP="00C964F1">
      <w:pPr>
        <w:jc w:val="both"/>
        <w:rPr>
          <w:rFonts w:ascii="Times New Roman" w:eastAsia="Times New Roman" w:hAnsi="Times New Roman" w:cs="Times New Roman"/>
          <w:color w:val="000000"/>
          <w:lang w:eastAsia="hr-HR"/>
        </w:rPr>
      </w:pPr>
    </w:p>
    <w:p w14:paraId="40130760" w14:textId="77777777" w:rsidR="00C964F1" w:rsidRPr="00C964F1" w:rsidRDefault="00C964F1" w:rsidP="00C964F1">
      <w:pPr>
        <w:jc w:val="both"/>
        <w:rPr>
          <w:rFonts w:ascii="Times New Roman" w:eastAsia="Times New Roman" w:hAnsi="Times New Roman" w:cs="Times New Roman"/>
          <w:color w:val="000000"/>
          <w:lang w:eastAsia="hr-HR"/>
        </w:rPr>
      </w:pPr>
    </w:p>
    <w:p w14:paraId="5E428737" w14:textId="77777777" w:rsidR="00C964F1" w:rsidRPr="00FC1536" w:rsidRDefault="00C964F1" w:rsidP="00C964F1">
      <w:pPr>
        <w:pStyle w:val="Bezproreda"/>
        <w:rPr>
          <w:rFonts w:ascii="Times New Roman" w:hAnsi="Times New Roman"/>
          <w:sz w:val="24"/>
          <w:szCs w:val="24"/>
          <w:lang w:eastAsia="hr-HR"/>
        </w:rPr>
      </w:pPr>
    </w:p>
    <w:p w14:paraId="394A3ACC" w14:textId="77777777" w:rsidR="00C964F1" w:rsidRDefault="00C964F1" w:rsidP="00C964F1">
      <w:pPr>
        <w:pStyle w:val="Bezproreda"/>
        <w:spacing w:line="276" w:lineRule="auto"/>
        <w:ind w:firstLine="5670"/>
        <w:jc w:val="center"/>
        <w:rPr>
          <w:rFonts w:ascii="Times New Roman" w:hAnsi="Times New Roman"/>
          <w:b/>
          <w:sz w:val="24"/>
          <w:szCs w:val="24"/>
          <w:lang w:eastAsia="hr-HR"/>
        </w:rPr>
      </w:pPr>
      <w:r w:rsidRPr="00FC1536">
        <w:rPr>
          <w:rFonts w:ascii="Times New Roman" w:hAnsi="Times New Roman"/>
          <w:b/>
          <w:sz w:val="24"/>
          <w:szCs w:val="24"/>
          <w:lang w:eastAsia="hr-HR"/>
        </w:rPr>
        <w:t>Predsjednik Općinskog vijeća</w:t>
      </w:r>
    </w:p>
    <w:p w14:paraId="6FBE7A93" w14:textId="77777777" w:rsidR="00C964F1" w:rsidRPr="00FC1536" w:rsidRDefault="00C964F1" w:rsidP="00C964F1">
      <w:pPr>
        <w:pStyle w:val="Bezproreda"/>
        <w:spacing w:line="276" w:lineRule="auto"/>
        <w:ind w:firstLine="5670"/>
        <w:jc w:val="center"/>
        <w:rPr>
          <w:rFonts w:ascii="Times New Roman" w:hAnsi="Times New Roman"/>
          <w:b/>
          <w:sz w:val="24"/>
          <w:szCs w:val="24"/>
          <w:lang w:eastAsia="hr-HR"/>
        </w:rPr>
      </w:pPr>
    </w:p>
    <w:p w14:paraId="0352283D" w14:textId="6CDB4031" w:rsidR="00C964F1" w:rsidRPr="00FC1536" w:rsidRDefault="006A5DB7" w:rsidP="006A5DB7">
      <w:pPr>
        <w:pStyle w:val="Bezproreda"/>
        <w:spacing w:line="276" w:lineRule="auto"/>
        <w:ind w:firstLine="5670"/>
        <w:rPr>
          <w:rFonts w:ascii="Times New Roman" w:hAnsi="Times New Roman"/>
          <w:sz w:val="24"/>
          <w:szCs w:val="24"/>
          <w:lang w:eastAsia="hr-HR"/>
        </w:rPr>
      </w:pPr>
      <w:r>
        <w:rPr>
          <w:rFonts w:ascii="Times New Roman" w:hAnsi="Times New Roman"/>
          <w:sz w:val="24"/>
          <w:szCs w:val="24"/>
          <w:lang w:eastAsia="hr-HR"/>
        </w:rPr>
        <w:t xml:space="preserve">                 </w:t>
      </w:r>
      <w:r w:rsidR="00C964F1">
        <w:rPr>
          <w:rFonts w:ascii="Times New Roman" w:hAnsi="Times New Roman"/>
          <w:sz w:val="24"/>
          <w:szCs w:val="24"/>
          <w:lang w:eastAsia="hr-HR"/>
        </w:rPr>
        <w:t>Tomo Đaković</w:t>
      </w:r>
    </w:p>
    <w:p w14:paraId="0EE0CE43" w14:textId="5C93F33F" w:rsidR="00BB6CED" w:rsidRPr="00A03C27" w:rsidRDefault="00BB6CED" w:rsidP="00BB6CED">
      <w:pPr>
        <w:jc w:val="both"/>
        <w:rPr>
          <w:rFonts w:ascii="Times New Roman" w:hAnsi="Times New Roman" w:cs="Times New Roman"/>
          <w:color w:val="000000"/>
          <w:sz w:val="24"/>
          <w:szCs w:val="24"/>
        </w:rPr>
      </w:pPr>
      <w:r w:rsidRPr="00A03C27">
        <w:rPr>
          <w:rFonts w:ascii="Times New Roman" w:hAnsi="Times New Roman" w:cs="Times New Roman"/>
          <w:sz w:val="24"/>
          <w:szCs w:val="24"/>
        </w:rPr>
        <w:lastRenderedPageBreak/>
        <w:t xml:space="preserve">Temelju članka 18. Statuta Općine Babina Greda </w:t>
      </w:r>
      <w:r w:rsidR="00A03C27" w:rsidRPr="00A03C27">
        <w:rPr>
          <w:rFonts w:ascii="Times New Roman" w:eastAsia="Times New Roman" w:hAnsi="Times New Roman" w:cs="Times New Roman"/>
          <w:sz w:val="24"/>
          <w:szCs w:val="24"/>
          <w:lang w:eastAsia="hr-HR"/>
        </w:rPr>
        <w:t>(„Sl. vjesnik“11/09, 04/13, 03/14, 01/18, 13/18, 27/18-pročišćeni tekst, 21A/19, 03/20 i 04/21)</w:t>
      </w:r>
      <w:r w:rsidRPr="00A03C27">
        <w:rPr>
          <w:rFonts w:ascii="Times New Roman" w:hAnsi="Times New Roman" w:cs="Times New Roman"/>
          <w:sz w:val="24"/>
          <w:szCs w:val="24"/>
        </w:rPr>
        <w:t>,</w:t>
      </w:r>
      <w:r w:rsidRPr="00A03C27">
        <w:rPr>
          <w:rFonts w:ascii="Times New Roman" w:hAnsi="Times New Roman" w:cs="Times New Roman"/>
          <w:color w:val="000000"/>
          <w:sz w:val="24"/>
          <w:szCs w:val="24"/>
        </w:rPr>
        <w:t xml:space="preserve"> Općinsko vijeće Općine Babina Greda, </w:t>
      </w:r>
      <w:r w:rsidR="00917C82" w:rsidRPr="00A03C27">
        <w:rPr>
          <w:rFonts w:ascii="Times New Roman" w:hAnsi="Times New Roman" w:cs="Times New Roman"/>
          <w:color w:val="000000"/>
          <w:sz w:val="24"/>
          <w:szCs w:val="24"/>
        </w:rPr>
        <w:t xml:space="preserve">na svojoj </w:t>
      </w:r>
      <w:r w:rsidR="00917C82">
        <w:rPr>
          <w:rFonts w:ascii="Times New Roman" w:hAnsi="Times New Roman" w:cs="Times New Roman"/>
          <w:color w:val="000000"/>
          <w:sz w:val="24"/>
          <w:szCs w:val="24"/>
        </w:rPr>
        <w:t>11</w:t>
      </w:r>
      <w:r w:rsidR="00917C82" w:rsidRPr="00A03C27">
        <w:rPr>
          <w:rFonts w:ascii="Times New Roman" w:hAnsi="Times New Roman" w:cs="Times New Roman"/>
          <w:color w:val="000000"/>
          <w:sz w:val="24"/>
          <w:szCs w:val="24"/>
        </w:rPr>
        <w:t>.</w:t>
      </w:r>
      <w:r w:rsidR="00917C82" w:rsidRPr="00A03C27">
        <w:rPr>
          <w:rFonts w:ascii="Times New Roman" w:hAnsi="Times New Roman" w:cs="Times New Roman"/>
          <w:color w:val="FF0000"/>
          <w:sz w:val="24"/>
          <w:szCs w:val="24"/>
        </w:rPr>
        <w:t xml:space="preserve"> </w:t>
      </w:r>
      <w:r w:rsidR="00917C82" w:rsidRPr="00A03C27">
        <w:rPr>
          <w:rFonts w:ascii="Times New Roman" w:hAnsi="Times New Roman" w:cs="Times New Roman"/>
          <w:color w:val="000000"/>
          <w:sz w:val="24"/>
          <w:szCs w:val="24"/>
        </w:rPr>
        <w:t xml:space="preserve">sjednici </w:t>
      </w:r>
      <w:r w:rsidRPr="00A03C27">
        <w:rPr>
          <w:rFonts w:ascii="Times New Roman" w:hAnsi="Times New Roman" w:cs="Times New Roman"/>
          <w:color w:val="000000"/>
          <w:sz w:val="24"/>
          <w:szCs w:val="24"/>
        </w:rPr>
        <w:t xml:space="preserve">dana </w:t>
      </w:r>
      <w:r w:rsidR="002F002A">
        <w:rPr>
          <w:rFonts w:ascii="Times New Roman" w:hAnsi="Times New Roman" w:cs="Times New Roman"/>
          <w:color w:val="000000"/>
          <w:sz w:val="24"/>
          <w:szCs w:val="24"/>
        </w:rPr>
        <w:t xml:space="preserve">07. lipnja </w:t>
      </w:r>
      <w:r w:rsidRPr="00A03C27">
        <w:rPr>
          <w:rFonts w:ascii="Times New Roman" w:hAnsi="Times New Roman" w:cs="Times New Roman"/>
          <w:color w:val="000000"/>
          <w:sz w:val="24"/>
          <w:szCs w:val="24"/>
        </w:rPr>
        <w:t>20</w:t>
      </w:r>
      <w:r w:rsidR="00A03C27">
        <w:rPr>
          <w:rFonts w:ascii="Times New Roman" w:hAnsi="Times New Roman" w:cs="Times New Roman"/>
          <w:color w:val="000000"/>
          <w:sz w:val="24"/>
          <w:szCs w:val="24"/>
        </w:rPr>
        <w:t>22</w:t>
      </w:r>
      <w:r w:rsidRPr="00A03C27">
        <w:rPr>
          <w:rFonts w:ascii="Times New Roman" w:hAnsi="Times New Roman" w:cs="Times New Roman"/>
          <w:color w:val="000000"/>
          <w:sz w:val="24"/>
          <w:szCs w:val="24"/>
        </w:rPr>
        <w:t xml:space="preserve">. </w:t>
      </w:r>
      <w:r w:rsidR="002F002A">
        <w:rPr>
          <w:rFonts w:ascii="Times New Roman" w:hAnsi="Times New Roman" w:cs="Times New Roman"/>
          <w:color w:val="000000"/>
          <w:sz w:val="24"/>
          <w:szCs w:val="24"/>
        </w:rPr>
        <w:t>godine,</w:t>
      </w:r>
      <w:r w:rsidRPr="00A03C27">
        <w:rPr>
          <w:rFonts w:ascii="Times New Roman" w:hAnsi="Times New Roman" w:cs="Times New Roman"/>
          <w:color w:val="000000"/>
          <w:sz w:val="24"/>
          <w:szCs w:val="24"/>
        </w:rPr>
        <w:t xml:space="preserve">  donosi:</w:t>
      </w:r>
    </w:p>
    <w:p w14:paraId="61559E74" w14:textId="77777777" w:rsidR="00BB6CED" w:rsidRPr="008E170A" w:rsidRDefault="00BB6CED" w:rsidP="00BB6CED">
      <w:pPr>
        <w:rPr>
          <w:rFonts w:cs="Times New Roman"/>
        </w:rPr>
      </w:pPr>
    </w:p>
    <w:p w14:paraId="2CACB83C" w14:textId="77777777" w:rsidR="006943E3" w:rsidRPr="008E170A" w:rsidRDefault="000A2C56" w:rsidP="000A2C56">
      <w:pPr>
        <w:jc w:val="center"/>
        <w:rPr>
          <w:rFonts w:cs="Times New Roman"/>
        </w:rPr>
      </w:pPr>
      <w:r w:rsidRPr="008E170A">
        <w:rPr>
          <w:rFonts w:cs="Times New Roman"/>
        </w:rPr>
        <w:t>PROGRAM</w:t>
      </w:r>
    </w:p>
    <w:p w14:paraId="3472FDCC" w14:textId="77777777" w:rsidR="00917C82" w:rsidRDefault="000A2C56" w:rsidP="000A2C56">
      <w:pPr>
        <w:jc w:val="center"/>
        <w:rPr>
          <w:rFonts w:cs="Times New Roman"/>
        </w:rPr>
      </w:pPr>
      <w:r w:rsidRPr="008E170A">
        <w:rPr>
          <w:rFonts w:cs="Times New Roman"/>
        </w:rPr>
        <w:t>Poticanja</w:t>
      </w:r>
      <w:r w:rsidR="00062E3A" w:rsidRPr="008E170A">
        <w:rPr>
          <w:rFonts w:cs="Times New Roman"/>
        </w:rPr>
        <w:t xml:space="preserve"> razvoja i unapređenja gospodarskih aktivnosti</w:t>
      </w:r>
      <w:r w:rsidRPr="008E170A">
        <w:rPr>
          <w:rFonts w:cs="Times New Roman"/>
        </w:rPr>
        <w:t xml:space="preserve"> </w:t>
      </w:r>
    </w:p>
    <w:p w14:paraId="7924A571" w14:textId="161EBE30" w:rsidR="000A2C56" w:rsidRPr="008E170A" w:rsidRDefault="000A2C56" w:rsidP="000A2C56">
      <w:pPr>
        <w:jc w:val="center"/>
        <w:rPr>
          <w:rFonts w:cs="Times New Roman"/>
        </w:rPr>
      </w:pPr>
      <w:r w:rsidRPr="008E170A">
        <w:rPr>
          <w:rFonts w:cs="Times New Roman"/>
        </w:rPr>
        <w:t>na području općine Babina Greda</w:t>
      </w:r>
      <w:r w:rsidR="000F1D60" w:rsidRPr="008E170A">
        <w:rPr>
          <w:rFonts w:cs="Times New Roman"/>
        </w:rPr>
        <w:t xml:space="preserve"> za 20</w:t>
      </w:r>
      <w:r w:rsidR="00917C82">
        <w:rPr>
          <w:rFonts w:cs="Times New Roman"/>
        </w:rPr>
        <w:t>22</w:t>
      </w:r>
      <w:r w:rsidR="000F1D60" w:rsidRPr="008E170A">
        <w:rPr>
          <w:rFonts w:cs="Times New Roman"/>
        </w:rPr>
        <w:t>.</w:t>
      </w:r>
      <w:r w:rsidR="00917C82">
        <w:rPr>
          <w:rFonts w:cs="Times New Roman"/>
        </w:rPr>
        <w:t xml:space="preserve"> </w:t>
      </w:r>
      <w:r w:rsidR="000F1D60" w:rsidRPr="008E170A">
        <w:rPr>
          <w:rFonts w:cs="Times New Roman"/>
        </w:rPr>
        <w:t>godinu</w:t>
      </w:r>
    </w:p>
    <w:p w14:paraId="0DEBE37A" w14:textId="77777777" w:rsidR="00BB6CED" w:rsidRPr="008E170A" w:rsidRDefault="008133C4" w:rsidP="008624BE">
      <w:pPr>
        <w:rPr>
          <w:rFonts w:cs="Times New Roman"/>
        </w:rPr>
      </w:pPr>
      <w:r w:rsidRPr="008E170A">
        <w:rPr>
          <w:rFonts w:cs="Times New Roman"/>
        </w:rPr>
        <w:t xml:space="preserve">                                         </w:t>
      </w:r>
      <w:r w:rsidR="00F3555A" w:rsidRPr="008E170A">
        <w:rPr>
          <w:rFonts w:cs="Times New Roman"/>
        </w:rPr>
        <w:t xml:space="preserve">                       </w:t>
      </w:r>
      <w:r w:rsidRPr="008E170A">
        <w:rPr>
          <w:rFonts w:cs="Times New Roman"/>
        </w:rPr>
        <w:t xml:space="preserve">  </w:t>
      </w:r>
      <w:r w:rsidR="00974AC8">
        <w:rPr>
          <w:rFonts w:cs="Times New Roman"/>
        </w:rPr>
        <w:t xml:space="preserve">             </w:t>
      </w:r>
      <w:r w:rsidRPr="008E170A">
        <w:rPr>
          <w:rFonts w:cs="Times New Roman"/>
        </w:rPr>
        <w:t xml:space="preserve"> Članak 1.</w:t>
      </w:r>
    </w:p>
    <w:p w14:paraId="2D8289E0" w14:textId="6947FF1C" w:rsidR="008A2D4E" w:rsidRPr="008E170A" w:rsidRDefault="00A95CB8" w:rsidP="00BF412F">
      <w:pPr>
        <w:jc w:val="both"/>
        <w:rPr>
          <w:rFonts w:cs="Times New Roman"/>
        </w:rPr>
      </w:pPr>
      <w:r w:rsidRPr="008E170A">
        <w:rPr>
          <w:rFonts w:cs="Times New Roman"/>
        </w:rPr>
        <w:t>Strateškim okvirom „Strategij</w:t>
      </w:r>
      <w:r w:rsidR="008C4F8A">
        <w:rPr>
          <w:rFonts w:cs="Times New Roman"/>
        </w:rPr>
        <w:t>a pametnog sela Općine Babina Greda</w:t>
      </w:r>
      <w:r w:rsidRPr="008E170A">
        <w:rPr>
          <w:rFonts w:cs="Times New Roman"/>
        </w:rPr>
        <w:t xml:space="preserve"> 20</w:t>
      </w:r>
      <w:r w:rsidR="008C4F8A">
        <w:rPr>
          <w:rFonts w:cs="Times New Roman"/>
        </w:rPr>
        <w:t>21</w:t>
      </w:r>
      <w:r w:rsidRPr="008E170A">
        <w:rPr>
          <w:rFonts w:cs="Times New Roman"/>
        </w:rPr>
        <w:t>-202</w:t>
      </w:r>
      <w:r w:rsidR="008C4F8A">
        <w:rPr>
          <w:rFonts w:cs="Times New Roman"/>
        </w:rPr>
        <w:t>7</w:t>
      </w:r>
      <w:r w:rsidRPr="008E170A">
        <w:rPr>
          <w:rFonts w:cs="Times New Roman"/>
        </w:rPr>
        <w:t xml:space="preserve">“ istaknuto je sljedeće: </w:t>
      </w:r>
      <w:r w:rsidR="0075663F" w:rsidRPr="0075663F">
        <w:rPr>
          <w:rFonts w:cs="Times New Roman"/>
        </w:rPr>
        <w:t>Specifični cilj 1: Razviti održivije i konkurentnije gospodarstvo, prvenstveno dodavanjem nove vrijednosti lokalnim proizvodima</w:t>
      </w:r>
      <w:r w:rsidR="0075663F">
        <w:rPr>
          <w:rFonts w:cs="Times New Roman"/>
        </w:rPr>
        <w:t xml:space="preserve"> i </w:t>
      </w:r>
      <w:r w:rsidR="0075663F" w:rsidRPr="0075663F">
        <w:rPr>
          <w:rFonts w:cs="Times New Roman"/>
        </w:rPr>
        <w:t>Specifični cilj 4: Jačati prepoznatljivost identiteta te na njemu temeljnih proizvoda i usluga Babine Grede</w:t>
      </w:r>
      <w:r w:rsidR="0075663F">
        <w:rPr>
          <w:rFonts w:cs="Times New Roman"/>
        </w:rPr>
        <w:t xml:space="preserve"> - </w:t>
      </w:r>
      <w:r w:rsidR="0075663F" w:rsidRPr="0075663F">
        <w:rPr>
          <w:rFonts w:cs="Times New Roman"/>
        </w:rPr>
        <w:t>Operativni cilj 4.3: Razviti turistički proizvod (posebno u segmentima manifestacijskog, gastronomskog, kulturnog, izletničkog i tranzitnog turizma)</w:t>
      </w:r>
      <w:r w:rsidR="00BF412F" w:rsidRPr="008E170A">
        <w:rPr>
          <w:rFonts w:cs="Times New Roman"/>
        </w:rPr>
        <w:t>.</w:t>
      </w:r>
    </w:p>
    <w:p w14:paraId="03F025F4" w14:textId="77777777" w:rsidR="002709B3" w:rsidRDefault="008A2D4E" w:rsidP="002709B3">
      <w:pPr>
        <w:jc w:val="both"/>
        <w:rPr>
          <w:rFonts w:cs="Times New Roman"/>
        </w:rPr>
      </w:pPr>
      <w:r w:rsidRPr="008E170A">
        <w:rPr>
          <w:rFonts w:cs="Times New Roman"/>
        </w:rPr>
        <w:t xml:space="preserve">                                        </w:t>
      </w:r>
      <w:r w:rsidR="00F3555A" w:rsidRPr="008E170A">
        <w:rPr>
          <w:rFonts w:cs="Times New Roman"/>
        </w:rPr>
        <w:t xml:space="preserve">                      </w:t>
      </w:r>
      <w:r w:rsidRPr="008E170A">
        <w:rPr>
          <w:rFonts w:cs="Times New Roman"/>
        </w:rPr>
        <w:t xml:space="preserve"> </w:t>
      </w:r>
      <w:r w:rsidR="00974AC8">
        <w:rPr>
          <w:rFonts w:cs="Times New Roman"/>
        </w:rPr>
        <w:t xml:space="preserve">             </w:t>
      </w:r>
      <w:r w:rsidRPr="008E170A">
        <w:rPr>
          <w:rFonts w:cs="Times New Roman"/>
        </w:rPr>
        <w:t xml:space="preserve">  Članak 2.</w:t>
      </w:r>
    </w:p>
    <w:p w14:paraId="2EECB15F" w14:textId="4D1969A1" w:rsidR="00BB6CED" w:rsidRPr="008E170A" w:rsidRDefault="00BF412F" w:rsidP="002709B3">
      <w:pPr>
        <w:jc w:val="both"/>
        <w:rPr>
          <w:rFonts w:cs="Times New Roman"/>
        </w:rPr>
      </w:pPr>
      <w:r w:rsidRPr="008E170A">
        <w:rPr>
          <w:rFonts w:cs="Times New Roman"/>
        </w:rPr>
        <w:t>Kako bi se dao doprinos u ostvarenju ciljeva/prioriteta iz strateškog dokumenta općine, Općina Babina Greda donosi „Program poticanja razvoja i unapređenja gospodarskih aktivnosti na području općine Babina Greda</w:t>
      </w:r>
      <w:r w:rsidR="000F1D60" w:rsidRPr="008E170A">
        <w:rPr>
          <w:rFonts w:cs="Times New Roman"/>
        </w:rPr>
        <w:t xml:space="preserve"> za 20</w:t>
      </w:r>
      <w:r w:rsidR="0075663F">
        <w:rPr>
          <w:rFonts w:cs="Times New Roman"/>
        </w:rPr>
        <w:t>22</w:t>
      </w:r>
      <w:r w:rsidR="000F1D60" w:rsidRPr="008E170A">
        <w:rPr>
          <w:rFonts w:cs="Times New Roman"/>
        </w:rPr>
        <w:t>.</w:t>
      </w:r>
      <w:r w:rsidR="0075663F">
        <w:rPr>
          <w:rFonts w:cs="Times New Roman"/>
        </w:rPr>
        <w:t xml:space="preserve"> </w:t>
      </w:r>
      <w:r w:rsidR="000F1D60" w:rsidRPr="008E170A">
        <w:rPr>
          <w:rFonts w:cs="Times New Roman"/>
        </w:rPr>
        <w:t>godinu</w:t>
      </w:r>
      <w:r w:rsidRPr="008E170A">
        <w:rPr>
          <w:rFonts w:cs="Times New Roman"/>
        </w:rPr>
        <w:t>“ kroz koji  namjerava provoditi sljedeće mjere:</w:t>
      </w:r>
    </w:p>
    <w:p w14:paraId="1D0738E6" w14:textId="1813E011" w:rsidR="00062E3A" w:rsidRDefault="00062E3A" w:rsidP="000A2C56">
      <w:pPr>
        <w:contextualSpacing/>
        <w:rPr>
          <w:rFonts w:cs="Times New Roman"/>
          <w:b/>
        </w:rPr>
      </w:pPr>
      <w:r w:rsidRPr="008E170A">
        <w:rPr>
          <w:rFonts w:cs="Times New Roman"/>
          <w:b/>
        </w:rPr>
        <w:t>MJERA 1. POTPORA ZA RAZVOJ I UNAPREĐENJE TURISTIČKE INFRASTRUKTURE KROZ ULAGANJA U SMJEŠTAJNE KAPACITETE</w:t>
      </w:r>
    </w:p>
    <w:p w14:paraId="4D87BC6C" w14:textId="77777777" w:rsidR="0075663F" w:rsidRPr="0075663F" w:rsidRDefault="0075663F" w:rsidP="000A2C56">
      <w:pPr>
        <w:contextualSpacing/>
        <w:rPr>
          <w:rFonts w:cs="Times New Roman"/>
          <w:b/>
        </w:rPr>
      </w:pPr>
    </w:p>
    <w:p w14:paraId="391E8B0C" w14:textId="77777777" w:rsidR="000A2C56" w:rsidRPr="008E170A" w:rsidRDefault="000A2C56" w:rsidP="000A2C56">
      <w:pPr>
        <w:rPr>
          <w:rFonts w:cs="Times New Roman"/>
        </w:rPr>
      </w:pPr>
      <w:r w:rsidRPr="008E170A">
        <w:rPr>
          <w:rFonts w:cs="Times New Roman"/>
        </w:rPr>
        <w:t>CILJEVI:</w:t>
      </w:r>
    </w:p>
    <w:p w14:paraId="63C92DBD" w14:textId="77777777" w:rsidR="000A2C56" w:rsidRPr="008E170A" w:rsidRDefault="000A2C56" w:rsidP="0075663F">
      <w:pPr>
        <w:pStyle w:val="Odlomakpopisa"/>
        <w:numPr>
          <w:ilvl w:val="0"/>
          <w:numId w:val="1"/>
        </w:numPr>
        <w:jc w:val="both"/>
        <w:rPr>
          <w:rFonts w:cs="Times New Roman"/>
        </w:rPr>
      </w:pPr>
      <w:r w:rsidRPr="008E170A">
        <w:rPr>
          <w:rFonts w:cs="Times New Roman"/>
        </w:rPr>
        <w:t>jačanje turizma kao jednog od mogućih pokretača ukupnog razvoja gospodarstva općine,</w:t>
      </w:r>
    </w:p>
    <w:p w14:paraId="37EC9875" w14:textId="77777777" w:rsidR="000A2C56" w:rsidRPr="008E170A" w:rsidRDefault="000A2C56" w:rsidP="0075663F">
      <w:pPr>
        <w:pStyle w:val="Odlomakpopisa"/>
        <w:numPr>
          <w:ilvl w:val="0"/>
          <w:numId w:val="1"/>
        </w:numPr>
        <w:jc w:val="both"/>
        <w:rPr>
          <w:rFonts w:cs="Times New Roman"/>
        </w:rPr>
      </w:pPr>
      <w:r w:rsidRPr="008E170A">
        <w:rPr>
          <w:rFonts w:cs="Times New Roman"/>
        </w:rPr>
        <w:t>stvaranje pretpostavki za razvoj turizma kroz poticanje ulaganja u smještajne kapacitete.</w:t>
      </w:r>
    </w:p>
    <w:p w14:paraId="0AA19075" w14:textId="77777777" w:rsidR="000A2C56" w:rsidRPr="008E170A" w:rsidRDefault="000A2C56" w:rsidP="0075663F">
      <w:pPr>
        <w:jc w:val="both"/>
        <w:rPr>
          <w:rFonts w:cs="Times New Roman"/>
        </w:rPr>
      </w:pPr>
      <w:r w:rsidRPr="008E170A">
        <w:rPr>
          <w:rFonts w:cs="Times New Roman"/>
        </w:rPr>
        <w:t>KORISNICI:</w:t>
      </w:r>
    </w:p>
    <w:p w14:paraId="732F84B5" w14:textId="20670803" w:rsidR="000A2C56" w:rsidRPr="008E170A" w:rsidRDefault="00062E3A" w:rsidP="0075663F">
      <w:pPr>
        <w:pStyle w:val="Odlomakpopisa"/>
        <w:numPr>
          <w:ilvl w:val="0"/>
          <w:numId w:val="1"/>
        </w:numPr>
        <w:jc w:val="both"/>
        <w:rPr>
          <w:rFonts w:cs="Times New Roman"/>
        </w:rPr>
      </w:pPr>
      <w:r w:rsidRPr="00485A77">
        <w:rPr>
          <w:rFonts w:cs="Times New Roman"/>
        </w:rPr>
        <w:t>postojeći i poduzetnici početnici registrirani</w:t>
      </w:r>
      <w:r w:rsidRPr="008E170A">
        <w:rPr>
          <w:rFonts w:cs="Times New Roman"/>
        </w:rPr>
        <w:t xml:space="preserve"> kao </w:t>
      </w:r>
      <w:r w:rsidR="000A2C56" w:rsidRPr="008E170A">
        <w:rPr>
          <w:rFonts w:cs="Times New Roman"/>
        </w:rPr>
        <w:t>trgovačka društva, obrti i obiteljska poljoprivredna gos</w:t>
      </w:r>
      <w:r w:rsidR="00BB6CED" w:rsidRPr="008E170A">
        <w:rPr>
          <w:rFonts w:cs="Times New Roman"/>
        </w:rPr>
        <w:t>podarstva</w:t>
      </w:r>
      <w:r w:rsidR="0075663F">
        <w:rPr>
          <w:rFonts w:cs="Times New Roman"/>
        </w:rPr>
        <w:t>,</w:t>
      </w:r>
      <w:r w:rsidR="00BF412F" w:rsidRPr="008E170A">
        <w:rPr>
          <w:rFonts w:cs="Times New Roman"/>
        </w:rPr>
        <w:t xml:space="preserve"> a koji</w:t>
      </w:r>
      <w:r w:rsidR="00BB6CED" w:rsidRPr="008E170A">
        <w:rPr>
          <w:rFonts w:cs="Times New Roman"/>
        </w:rPr>
        <w:t xml:space="preserve"> imaju sjedište </w:t>
      </w:r>
      <w:r w:rsidR="000A2C56" w:rsidRPr="008E170A">
        <w:rPr>
          <w:rFonts w:cs="Times New Roman"/>
        </w:rPr>
        <w:t>na području općine Babina Greda</w:t>
      </w:r>
      <w:r w:rsidR="00BB6CED" w:rsidRPr="008E170A">
        <w:rPr>
          <w:rFonts w:cs="Times New Roman"/>
        </w:rPr>
        <w:t>.</w:t>
      </w:r>
    </w:p>
    <w:p w14:paraId="01031A67" w14:textId="77777777" w:rsidR="000A2C56" w:rsidRPr="008E170A" w:rsidRDefault="000A2C56" w:rsidP="0075663F">
      <w:pPr>
        <w:jc w:val="both"/>
        <w:rPr>
          <w:rFonts w:cs="Times New Roman"/>
        </w:rPr>
      </w:pPr>
      <w:r w:rsidRPr="008E170A">
        <w:rPr>
          <w:rFonts w:cs="Times New Roman"/>
        </w:rPr>
        <w:t>IZNOS SREDSTAVA:</w:t>
      </w:r>
    </w:p>
    <w:p w14:paraId="6F18A4A0" w14:textId="5ACDBF39" w:rsidR="000A2C56" w:rsidRPr="008E170A" w:rsidRDefault="00974AC8" w:rsidP="0075663F">
      <w:pPr>
        <w:pStyle w:val="Odlomakpopisa"/>
        <w:numPr>
          <w:ilvl w:val="0"/>
          <w:numId w:val="1"/>
        </w:numPr>
        <w:jc w:val="both"/>
        <w:rPr>
          <w:rFonts w:cs="Times New Roman"/>
        </w:rPr>
      </w:pPr>
      <w:r>
        <w:rPr>
          <w:rFonts w:cs="Times New Roman"/>
        </w:rPr>
        <w:t>sufinancirati će se 7</w:t>
      </w:r>
      <w:r w:rsidR="0003185D" w:rsidRPr="008E170A">
        <w:rPr>
          <w:rFonts w:cs="Times New Roman"/>
        </w:rPr>
        <w:t>0% opravdanih/prihvatljivih troškova provedbe pojed</w:t>
      </w:r>
      <w:r>
        <w:rPr>
          <w:rFonts w:cs="Times New Roman"/>
        </w:rPr>
        <w:t xml:space="preserve">inačnog projekta, a najviše do </w:t>
      </w:r>
      <w:r w:rsidR="00AE7FAE">
        <w:rPr>
          <w:rFonts w:cs="Times New Roman"/>
        </w:rPr>
        <w:t>2</w:t>
      </w:r>
      <w:r w:rsidR="0003185D" w:rsidRPr="008E170A">
        <w:rPr>
          <w:rFonts w:cs="Times New Roman"/>
        </w:rPr>
        <w:t>0.000,00 HRK po pojedinom korisniku,</w:t>
      </w:r>
    </w:p>
    <w:p w14:paraId="1F708BB5" w14:textId="77777777" w:rsidR="0003185D" w:rsidRPr="008E170A" w:rsidRDefault="0003185D" w:rsidP="0075663F">
      <w:pPr>
        <w:pStyle w:val="Odlomakpopisa"/>
        <w:numPr>
          <w:ilvl w:val="0"/>
          <w:numId w:val="1"/>
        </w:numPr>
        <w:jc w:val="both"/>
        <w:rPr>
          <w:rFonts w:cs="Times New Roman"/>
        </w:rPr>
      </w:pPr>
      <w:r w:rsidRPr="008E170A">
        <w:rPr>
          <w:rFonts w:cs="Times New Roman"/>
        </w:rPr>
        <w:t>sredstva potpore su bespovratna i dodjeljuju se iz proračuna općine Babina Greda.</w:t>
      </w:r>
    </w:p>
    <w:p w14:paraId="5EEFC49A" w14:textId="77777777" w:rsidR="0075663F" w:rsidRDefault="0075663F" w:rsidP="0003185D">
      <w:pPr>
        <w:rPr>
          <w:rFonts w:cs="Times New Roman"/>
        </w:rPr>
      </w:pPr>
    </w:p>
    <w:p w14:paraId="17F8DB12" w14:textId="77777777" w:rsidR="0075663F" w:rsidRDefault="0075663F" w:rsidP="0003185D">
      <w:pPr>
        <w:rPr>
          <w:rFonts w:cs="Times New Roman"/>
        </w:rPr>
      </w:pPr>
    </w:p>
    <w:p w14:paraId="2CD909BA" w14:textId="77777777" w:rsidR="0075663F" w:rsidRDefault="0075663F" w:rsidP="0003185D">
      <w:pPr>
        <w:rPr>
          <w:rFonts w:cs="Times New Roman"/>
        </w:rPr>
      </w:pPr>
    </w:p>
    <w:p w14:paraId="3BAC6E41" w14:textId="40F908F2" w:rsidR="0003185D" w:rsidRPr="008E170A" w:rsidRDefault="0003185D" w:rsidP="0003185D">
      <w:pPr>
        <w:rPr>
          <w:rFonts w:cs="Times New Roman"/>
        </w:rPr>
      </w:pPr>
      <w:r w:rsidRPr="008E170A">
        <w:rPr>
          <w:rFonts w:cs="Times New Roman"/>
        </w:rPr>
        <w:lastRenderedPageBreak/>
        <w:t>NAMJENA SREDSTAVA</w:t>
      </w:r>
      <w:r w:rsidR="00BB6CED" w:rsidRPr="008E170A">
        <w:rPr>
          <w:rFonts w:cs="Times New Roman"/>
        </w:rPr>
        <w:t>:</w:t>
      </w:r>
    </w:p>
    <w:p w14:paraId="610E82BC" w14:textId="77777777" w:rsidR="0003185D" w:rsidRPr="008E170A" w:rsidRDefault="0003185D" w:rsidP="0075663F">
      <w:pPr>
        <w:pStyle w:val="Odlomakpopisa"/>
        <w:numPr>
          <w:ilvl w:val="0"/>
          <w:numId w:val="1"/>
        </w:numPr>
        <w:jc w:val="both"/>
        <w:rPr>
          <w:rFonts w:cs="Times New Roman"/>
        </w:rPr>
      </w:pPr>
      <w:r w:rsidRPr="008E170A">
        <w:rPr>
          <w:rFonts w:cs="Times New Roman"/>
        </w:rPr>
        <w:t>obnova, uređenje i</w:t>
      </w:r>
      <w:r w:rsidR="006F3677" w:rsidRPr="008E170A">
        <w:rPr>
          <w:rFonts w:cs="Times New Roman"/>
        </w:rPr>
        <w:t>/ili</w:t>
      </w:r>
      <w:r w:rsidRPr="008E170A">
        <w:rPr>
          <w:rFonts w:cs="Times New Roman"/>
        </w:rPr>
        <w:t xml:space="preserve"> opremanje objekata/smještajnih kapaciteta (soba za iznajmljivanje, apartmana, hostela i pansiona) uključujući i ulaganja u projektno – tehničku </w:t>
      </w:r>
      <w:r w:rsidR="00BB6CED" w:rsidRPr="008E170A">
        <w:rPr>
          <w:rFonts w:cs="Times New Roman"/>
        </w:rPr>
        <w:t>dokumentaciju,</w:t>
      </w:r>
    </w:p>
    <w:p w14:paraId="04BA5F4F" w14:textId="2442C64A" w:rsidR="008E170A" w:rsidRPr="008E170A" w:rsidRDefault="0075663F" w:rsidP="0075663F">
      <w:pPr>
        <w:jc w:val="both"/>
        <w:rPr>
          <w:rFonts w:cs="Times New Roman"/>
        </w:rPr>
      </w:pPr>
      <w:r>
        <w:rPr>
          <w:rFonts w:cs="Times New Roman"/>
        </w:rPr>
        <w:t>B</w:t>
      </w:r>
      <w:r w:rsidR="00BB6CED" w:rsidRPr="008E170A">
        <w:rPr>
          <w:rFonts w:cs="Times New Roman"/>
        </w:rPr>
        <w:t>espovratna sredstva će se dodjeljivati projektima koji će se realizirati na području općine Babina Greda.</w:t>
      </w:r>
    </w:p>
    <w:p w14:paraId="7CE71A95" w14:textId="77777777" w:rsidR="008E170A" w:rsidRPr="008E170A" w:rsidRDefault="008E170A" w:rsidP="008E170A">
      <w:r w:rsidRPr="008E170A">
        <w:t xml:space="preserve"> NAČIN PODNOŠENJA ZAHTJEVA ZA POTPORU:</w:t>
      </w:r>
    </w:p>
    <w:p w14:paraId="48F3D1DF" w14:textId="520C23B6" w:rsidR="008E170A" w:rsidRPr="008E170A" w:rsidRDefault="008E170A" w:rsidP="0075663F">
      <w:pPr>
        <w:numPr>
          <w:ilvl w:val="0"/>
          <w:numId w:val="1"/>
        </w:numPr>
        <w:ind w:left="720"/>
        <w:jc w:val="both"/>
      </w:pPr>
      <w:r w:rsidRPr="008E170A">
        <w:t>nakon donošenja Pravilnika o provedbi  programa „Poticanja razvoja i unapređenja gospodarskih aktivnosti na području općine Babina Greda za 20</w:t>
      </w:r>
      <w:r w:rsidR="0075663F">
        <w:t>22</w:t>
      </w:r>
      <w:r w:rsidRPr="008E170A">
        <w:t>.</w:t>
      </w:r>
      <w:r w:rsidR="0075663F">
        <w:t xml:space="preserve"> </w:t>
      </w:r>
      <w:r w:rsidRPr="008E170A">
        <w:t>godinu“, općina će raspisati Javni poziv za dodjelu bespovratnih sredstava,</w:t>
      </w:r>
    </w:p>
    <w:p w14:paraId="0F7199A6" w14:textId="729B6709" w:rsidR="00BB6CED" w:rsidRPr="0075663F" w:rsidRDefault="008E170A" w:rsidP="0075663F">
      <w:pPr>
        <w:numPr>
          <w:ilvl w:val="0"/>
          <w:numId w:val="1"/>
        </w:numPr>
        <w:ind w:left="720"/>
        <w:jc w:val="both"/>
      </w:pPr>
      <w:r w:rsidRPr="008E170A">
        <w:t>Pravilnikom o provedbi programa te Javnim pozivom za dodjelu bespovratnih sredstava utvrditi će se kriteriji koje potencijalni korisnici sredstava moraju ispuniti kako bi se natjecali za bespovratna sredstva, zatim  kriteriji odabira/ocjene zaprimljenih projektnih prijava  kao i dokumentacija potrebna za prijavu projektnih prijedloga.</w:t>
      </w:r>
    </w:p>
    <w:p w14:paraId="14202C61" w14:textId="77777777" w:rsidR="000F1D60" w:rsidRPr="008E170A" w:rsidRDefault="00CB51A3" w:rsidP="008624BE">
      <w:pPr>
        <w:contextualSpacing/>
        <w:rPr>
          <w:rFonts w:cs="Times New Roman"/>
        </w:rPr>
      </w:pPr>
      <w:r w:rsidRPr="008E170A">
        <w:rPr>
          <w:rFonts w:cs="Times New Roman"/>
        </w:rPr>
        <w:t xml:space="preserve">                                                            </w:t>
      </w:r>
      <w:r w:rsidR="00974AC8">
        <w:rPr>
          <w:rFonts w:cs="Times New Roman"/>
        </w:rPr>
        <w:t xml:space="preserve">               </w:t>
      </w:r>
      <w:r w:rsidRPr="008E170A">
        <w:rPr>
          <w:rFonts w:cs="Times New Roman"/>
        </w:rPr>
        <w:t xml:space="preserve">  Članak 3.</w:t>
      </w:r>
    </w:p>
    <w:p w14:paraId="31534C1F" w14:textId="77777777" w:rsidR="008624BE" w:rsidRPr="008E170A" w:rsidRDefault="00062E3A" w:rsidP="008624BE">
      <w:pPr>
        <w:contextualSpacing/>
        <w:rPr>
          <w:rFonts w:cs="Times New Roman"/>
          <w:b/>
        </w:rPr>
      </w:pPr>
      <w:r w:rsidRPr="008E170A">
        <w:rPr>
          <w:rFonts w:cs="Times New Roman"/>
          <w:b/>
        </w:rPr>
        <w:t>MJERA 2. POTPORA ZA POKRETANJE, UNAPREĐENJE I RAZVOJ</w:t>
      </w:r>
      <w:r w:rsidR="008624BE" w:rsidRPr="008E170A">
        <w:rPr>
          <w:rFonts w:cs="Times New Roman"/>
          <w:b/>
        </w:rPr>
        <w:t xml:space="preserve"> GOSPODARSKIH AKTIVNOSTI  POSTOJEĆIH I NOVIH SUBJEKATA MALOG GOSPODARSTVA</w:t>
      </w:r>
    </w:p>
    <w:p w14:paraId="639C14A8" w14:textId="77777777" w:rsidR="008624BE" w:rsidRPr="008E170A" w:rsidRDefault="008624BE" w:rsidP="008624BE">
      <w:pPr>
        <w:contextualSpacing/>
        <w:rPr>
          <w:rFonts w:cs="Times New Roman"/>
        </w:rPr>
      </w:pPr>
    </w:p>
    <w:p w14:paraId="75D1513C" w14:textId="77777777" w:rsidR="008624BE" w:rsidRPr="008E170A" w:rsidRDefault="008624BE" w:rsidP="008624BE">
      <w:pPr>
        <w:contextualSpacing/>
        <w:rPr>
          <w:rFonts w:cs="Times New Roman"/>
        </w:rPr>
      </w:pPr>
      <w:r w:rsidRPr="008E170A">
        <w:rPr>
          <w:rFonts w:cs="Times New Roman"/>
        </w:rPr>
        <w:t>CILJEVI:</w:t>
      </w:r>
    </w:p>
    <w:p w14:paraId="7A2673B0" w14:textId="77777777" w:rsidR="008624BE" w:rsidRPr="008E170A" w:rsidRDefault="002F2332" w:rsidP="008624BE">
      <w:pPr>
        <w:pStyle w:val="Odlomakpopisa"/>
        <w:numPr>
          <w:ilvl w:val="0"/>
          <w:numId w:val="1"/>
        </w:numPr>
        <w:rPr>
          <w:rFonts w:cs="Times New Roman"/>
        </w:rPr>
      </w:pPr>
      <w:r w:rsidRPr="008E170A">
        <w:rPr>
          <w:rFonts w:cs="Times New Roman"/>
        </w:rPr>
        <w:t>potpora razvoju gospodarstva kroz poticanje ulaganja u proizvodne djelatnosti,</w:t>
      </w:r>
    </w:p>
    <w:p w14:paraId="303121BF" w14:textId="77777777" w:rsidR="002F2332" w:rsidRPr="008E170A" w:rsidRDefault="002F2332" w:rsidP="008624BE">
      <w:pPr>
        <w:pStyle w:val="Odlomakpopisa"/>
        <w:numPr>
          <w:ilvl w:val="0"/>
          <w:numId w:val="1"/>
        </w:numPr>
        <w:rPr>
          <w:rFonts w:cs="Times New Roman"/>
        </w:rPr>
      </w:pPr>
      <w:r w:rsidRPr="008E170A">
        <w:rPr>
          <w:rFonts w:cs="Times New Roman"/>
        </w:rPr>
        <w:t>stvaranje financijskih pretpostavki za razvoj konkurentnog gospodarstva.</w:t>
      </w:r>
    </w:p>
    <w:p w14:paraId="67E86B22" w14:textId="77777777" w:rsidR="002F2332" w:rsidRPr="008E170A" w:rsidRDefault="002F2332" w:rsidP="002F2332">
      <w:pPr>
        <w:rPr>
          <w:rFonts w:cs="Times New Roman"/>
        </w:rPr>
      </w:pPr>
      <w:r w:rsidRPr="008E170A">
        <w:rPr>
          <w:rFonts w:cs="Times New Roman"/>
        </w:rPr>
        <w:t>KORISNICI:</w:t>
      </w:r>
    </w:p>
    <w:p w14:paraId="7151FF66" w14:textId="77777777" w:rsidR="00AF07F0" w:rsidRPr="00485A77" w:rsidRDefault="00AF07F0" w:rsidP="00AF07F0">
      <w:pPr>
        <w:pStyle w:val="Odlomakpopisa"/>
        <w:numPr>
          <w:ilvl w:val="0"/>
          <w:numId w:val="1"/>
        </w:numPr>
        <w:rPr>
          <w:rFonts w:cs="Times New Roman"/>
        </w:rPr>
      </w:pPr>
      <w:r w:rsidRPr="00485A77">
        <w:rPr>
          <w:rFonts w:cs="Times New Roman"/>
        </w:rPr>
        <w:t>subjekti mikro, malog i srednjeg gospodarstva (trgovačka društva i obrti) registrirani na području općine Babina Greda.</w:t>
      </w:r>
    </w:p>
    <w:p w14:paraId="2132FA99" w14:textId="77777777" w:rsidR="002F2332" w:rsidRPr="008E170A" w:rsidRDefault="002F2332" w:rsidP="002F2332">
      <w:pPr>
        <w:rPr>
          <w:rFonts w:cs="Times New Roman"/>
        </w:rPr>
      </w:pPr>
      <w:r w:rsidRPr="008E170A">
        <w:rPr>
          <w:rFonts w:cs="Times New Roman"/>
        </w:rPr>
        <w:t>IZNOS SREDSTAVA:</w:t>
      </w:r>
    </w:p>
    <w:p w14:paraId="3BC47CB9" w14:textId="23FECFAF" w:rsidR="002F2332" w:rsidRPr="00485A77" w:rsidRDefault="00974AC8" w:rsidP="002F2332">
      <w:pPr>
        <w:pStyle w:val="Odlomakpopisa"/>
        <w:numPr>
          <w:ilvl w:val="0"/>
          <w:numId w:val="1"/>
        </w:numPr>
        <w:rPr>
          <w:rFonts w:cs="Times New Roman"/>
        </w:rPr>
      </w:pPr>
      <w:r>
        <w:rPr>
          <w:rFonts w:cs="Times New Roman"/>
        </w:rPr>
        <w:t>sufinancirati će se 7</w:t>
      </w:r>
      <w:r w:rsidR="002F2332" w:rsidRPr="008E170A">
        <w:rPr>
          <w:rFonts w:cs="Times New Roman"/>
        </w:rPr>
        <w:t>0% opravdanih/prihvatljivih troškova provedbe pojedin</w:t>
      </w:r>
      <w:r>
        <w:rPr>
          <w:rFonts w:cs="Times New Roman"/>
        </w:rPr>
        <w:t xml:space="preserve">ačnog projekta, a </w:t>
      </w:r>
      <w:r w:rsidRPr="00485A77">
        <w:rPr>
          <w:rFonts w:cs="Times New Roman"/>
        </w:rPr>
        <w:t xml:space="preserve">najviše do  </w:t>
      </w:r>
      <w:r w:rsidR="008E7ECA" w:rsidRPr="00485A77">
        <w:rPr>
          <w:rFonts w:cs="Times New Roman"/>
        </w:rPr>
        <w:t>300</w:t>
      </w:r>
      <w:r w:rsidR="002F2332" w:rsidRPr="00485A77">
        <w:rPr>
          <w:rFonts w:cs="Times New Roman"/>
        </w:rPr>
        <w:t>.000,00 HRK po pojedinom korisniku,</w:t>
      </w:r>
    </w:p>
    <w:p w14:paraId="7BF1A76F" w14:textId="77777777" w:rsidR="002F2332" w:rsidRPr="008E170A" w:rsidRDefault="002F2332" w:rsidP="002F2332">
      <w:pPr>
        <w:pStyle w:val="Odlomakpopisa"/>
        <w:numPr>
          <w:ilvl w:val="0"/>
          <w:numId w:val="1"/>
        </w:numPr>
        <w:rPr>
          <w:rFonts w:cs="Times New Roman"/>
        </w:rPr>
      </w:pPr>
      <w:r w:rsidRPr="008E170A">
        <w:rPr>
          <w:rFonts w:cs="Times New Roman"/>
        </w:rPr>
        <w:t>sredstva potpore su bespovratna i dodjeljuju se iz proračuna općine Babina Greda.</w:t>
      </w:r>
    </w:p>
    <w:p w14:paraId="00B1528D" w14:textId="77777777" w:rsidR="002F2332" w:rsidRPr="008E170A" w:rsidRDefault="002F2332" w:rsidP="002F2332">
      <w:pPr>
        <w:rPr>
          <w:rFonts w:cs="Times New Roman"/>
        </w:rPr>
      </w:pPr>
      <w:r w:rsidRPr="008E170A">
        <w:rPr>
          <w:rFonts w:cs="Times New Roman"/>
        </w:rPr>
        <w:t>NAMJENA SREDSTAVA:</w:t>
      </w:r>
    </w:p>
    <w:p w14:paraId="16FD786A" w14:textId="51881223" w:rsidR="0075663F" w:rsidRDefault="002F2332" w:rsidP="008E170A">
      <w:pPr>
        <w:pStyle w:val="Odlomakpopisa"/>
        <w:numPr>
          <w:ilvl w:val="0"/>
          <w:numId w:val="1"/>
        </w:numPr>
        <w:rPr>
          <w:rFonts w:cs="Times New Roman"/>
        </w:rPr>
      </w:pPr>
      <w:r w:rsidRPr="008E170A">
        <w:rPr>
          <w:rFonts w:cs="Times New Roman"/>
        </w:rPr>
        <w:t xml:space="preserve">ulaganja u izgradnju i/ili opremanje proizvodnih objekata uključujući </w:t>
      </w:r>
      <w:r w:rsidR="00AF23EB" w:rsidRPr="008E170A">
        <w:rPr>
          <w:rFonts w:cs="Times New Roman"/>
        </w:rPr>
        <w:t>troškove</w:t>
      </w:r>
      <w:r w:rsidRPr="008E170A">
        <w:rPr>
          <w:rFonts w:cs="Times New Roman"/>
        </w:rPr>
        <w:t xml:space="preserve"> projektno –</w:t>
      </w:r>
      <w:r w:rsidR="00AF23EB" w:rsidRPr="008E170A">
        <w:rPr>
          <w:rFonts w:cs="Times New Roman"/>
        </w:rPr>
        <w:t xml:space="preserve"> tehničke</w:t>
      </w:r>
      <w:r w:rsidRPr="008E170A">
        <w:rPr>
          <w:rFonts w:cs="Times New Roman"/>
        </w:rPr>
        <w:t xml:space="preserve"> dokum</w:t>
      </w:r>
      <w:r w:rsidR="00AF23EB" w:rsidRPr="008E170A">
        <w:rPr>
          <w:rFonts w:cs="Times New Roman"/>
        </w:rPr>
        <w:t>entacije</w:t>
      </w:r>
      <w:r w:rsidRPr="008E170A">
        <w:rPr>
          <w:rFonts w:cs="Times New Roman"/>
        </w:rPr>
        <w:t xml:space="preserve"> </w:t>
      </w:r>
      <w:r w:rsidR="00AF23EB" w:rsidRPr="008E170A">
        <w:rPr>
          <w:rFonts w:cs="Times New Roman"/>
        </w:rPr>
        <w:t>i</w:t>
      </w:r>
      <w:r w:rsidRPr="008E170A">
        <w:rPr>
          <w:rFonts w:cs="Times New Roman"/>
        </w:rPr>
        <w:t xml:space="preserve"> energetskih priključaka,</w:t>
      </w:r>
      <w:r w:rsidR="0075663F">
        <w:rPr>
          <w:rFonts w:cs="Times New Roman"/>
        </w:rPr>
        <w:t xml:space="preserve"> </w:t>
      </w:r>
    </w:p>
    <w:p w14:paraId="3D422588" w14:textId="77777777" w:rsidR="008E7ECA" w:rsidRDefault="008E7ECA" w:rsidP="0075663F">
      <w:pPr>
        <w:pStyle w:val="Odlomakpopisa"/>
        <w:ind w:left="502"/>
        <w:rPr>
          <w:rFonts w:cs="Times New Roman"/>
        </w:rPr>
      </w:pPr>
    </w:p>
    <w:p w14:paraId="1FCB2D39" w14:textId="492C190A" w:rsidR="0075663F" w:rsidRDefault="0075663F" w:rsidP="008E7ECA">
      <w:pPr>
        <w:pStyle w:val="Odlomakpopisa"/>
        <w:ind w:left="502"/>
      </w:pPr>
      <w:r>
        <w:rPr>
          <w:rFonts w:cs="Times New Roman"/>
        </w:rPr>
        <w:t>B</w:t>
      </w:r>
      <w:r w:rsidR="002F2332" w:rsidRPr="0075663F">
        <w:rPr>
          <w:rFonts w:cs="Times New Roman"/>
        </w:rPr>
        <w:t>espovratna sredstva će se dodjeljivati projektima koji će se realizirati na području općine Babina Greda</w:t>
      </w:r>
      <w:r w:rsidR="00AF23EB" w:rsidRPr="0075663F">
        <w:rPr>
          <w:rFonts w:cs="Times New Roman"/>
        </w:rPr>
        <w:t xml:space="preserve"> i koji se odnose na ulaganja u proizvodne djelatnosti.</w:t>
      </w:r>
      <w:r w:rsidR="008E170A" w:rsidRPr="008E170A">
        <w:t xml:space="preserve"> </w:t>
      </w:r>
    </w:p>
    <w:p w14:paraId="3BC97DD5" w14:textId="2DA6A521" w:rsidR="008E7ECA" w:rsidRDefault="008E7ECA" w:rsidP="008E7ECA">
      <w:pPr>
        <w:pStyle w:val="Odlomakpopisa"/>
        <w:ind w:left="502"/>
        <w:rPr>
          <w:rFonts w:cs="Times New Roman"/>
        </w:rPr>
      </w:pPr>
    </w:p>
    <w:p w14:paraId="6D19AAD8" w14:textId="0CBC01BB" w:rsidR="008E7ECA" w:rsidRDefault="008E7ECA" w:rsidP="008E7ECA">
      <w:pPr>
        <w:pStyle w:val="Odlomakpopisa"/>
        <w:ind w:left="502"/>
        <w:rPr>
          <w:rFonts w:cs="Times New Roman"/>
        </w:rPr>
      </w:pPr>
    </w:p>
    <w:p w14:paraId="239B0DB8" w14:textId="77777777" w:rsidR="008E7ECA" w:rsidRPr="008E7ECA" w:rsidRDefault="008E7ECA" w:rsidP="008E7ECA">
      <w:pPr>
        <w:pStyle w:val="Odlomakpopisa"/>
        <w:ind w:left="502"/>
        <w:rPr>
          <w:rFonts w:cs="Times New Roman"/>
        </w:rPr>
      </w:pPr>
    </w:p>
    <w:p w14:paraId="5200141B" w14:textId="175B2C9C" w:rsidR="008E170A" w:rsidRPr="008E170A" w:rsidRDefault="008E170A" w:rsidP="008E170A">
      <w:r w:rsidRPr="008E170A">
        <w:lastRenderedPageBreak/>
        <w:t>NAČIN PODNOŠENJA ZAHTJEVA ZA POTPORU:</w:t>
      </w:r>
    </w:p>
    <w:p w14:paraId="68102530" w14:textId="4104B503" w:rsidR="008E170A" w:rsidRPr="008E170A" w:rsidRDefault="008E170A" w:rsidP="008E7ECA">
      <w:pPr>
        <w:numPr>
          <w:ilvl w:val="0"/>
          <w:numId w:val="1"/>
        </w:numPr>
        <w:ind w:left="720"/>
        <w:jc w:val="both"/>
      </w:pPr>
      <w:r w:rsidRPr="008E170A">
        <w:t>nakon donošenja Pravilnika o provedbi  programa „Poticanja razvoja i unapređenja gospodarskih aktivnosti na području općine Babina Greda za 20</w:t>
      </w:r>
      <w:r w:rsidR="008E3F5A">
        <w:t>22</w:t>
      </w:r>
      <w:r w:rsidRPr="008E170A">
        <w:t>.</w:t>
      </w:r>
      <w:r w:rsidR="008E3F5A">
        <w:t xml:space="preserve"> </w:t>
      </w:r>
      <w:r w:rsidRPr="008E170A">
        <w:t>godinu“, općina će raspisati Javni poziv za dodjelu bespovratnih sredstava ,</w:t>
      </w:r>
    </w:p>
    <w:p w14:paraId="2B3307DC" w14:textId="77777777" w:rsidR="00B36274" w:rsidRDefault="008E170A" w:rsidP="00CB51A3">
      <w:pPr>
        <w:numPr>
          <w:ilvl w:val="0"/>
          <w:numId w:val="1"/>
        </w:numPr>
        <w:ind w:left="720"/>
        <w:jc w:val="both"/>
      </w:pPr>
      <w:r w:rsidRPr="008E170A">
        <w:t>Pravilnikom o provedbi programa te Javnim pozivom za dodjelu bespovratnih sredstava utvrditi će se kriteriji koje potencijalni korisnici sredstava moraju ispuniti kako bi se natjecali za bespovratna sredstva, zatim  kriteriji odabira/ocjene zaprimljenih projektnih prijava  kao i dokumentacija potrebna za prijavu projektnih prijedloga.</w:t>
      </w:r>
    </w:p>
    <w:p w14:paraId="28BFC1C8" w14:textId="353E1EDE" w:rsidR="00CB51A3" w:rsidRPr="00B36274" w:rsidRDefault="00CB51A3" w:rsidP="00B36274">
      <w:pPr>
        <w:jc w:val="center"/>
      </w:pPr>
      <w:r w:rsidRPr="00B36274">
        <w:rPr>
          <w:rFonts w:cs="Times New Roman"/>
        </w:rPr>
        <w:t>Članak 4.</w:t>
      </w:r>
    </w:p>
    <w:p w14:paraId="5F79E2D5" w14:textId="77777777" w:rsidR="00AF23EB" w:rsidRPr="008E170A" w:rsidRDefault="00AF23EB" w:rsidP="00974AC8">
      <w:pPr>
        <w:contextualSpacing/>
        <w:rPr>
          <w:rFonts w:cs="Times New Roman"/>
          <w:b/>
        </w:rPr>
      </w:pPr>
      <w:r w:rsidRPr="008E170A">
        <w:rPr>
          <w:rFonts w:cs="Times New Roman"/>
          <w:b/>
        </w:rPr>
        <w:t xml:space="preserve">MJERA 3. </w:t>
      </w:r>
      <w:r w:rsidR="00974AC8">
        <w:rPr>
          <w:rFonts w:cs="Times New Roman"/>
          <w:b/>
        </w:rPr>
        <w:t>POTPORA ZA RAZVOJ I UNAPREĐENJE USLUŽNIH DJELATNOSTI</w:t>
      </w:r>
    </w:p>
    <w:p w14:paraId="61FFE2AA" w14:textId="77777777" w:rsidR="00974AC8" w:rsidRPr="008E170A" w:rsidRDefault="00974AC8" w:rsidP="00974AC8">
      <w:pPr>
        <w:contextualSpacing/>
        <w:rPr>
          <w:rFonts w:cs="Times New Roman"/>
        </w:rPr>
      </w:pPr>
    </w:p>
    <w:p w14:paraId="30A77311" w14:textId="77777777" w:rsidR="00974AC8" w:rsidRPr="008E170A" w:rsidRDefault="00974AC8" w:rsidP="00974AC8">
      <w:pPr>
        <w:contextualSpacing/>
        <w:rPr>
          <w:rFonts w:cs="Times New Roman"/>
        </w:rPr>
      </w:pPr>
      <w:r w:rsidRPr="008E170A">
        <w:rPr>
          <w:rFonts w:cs="Times New Roman"/>
        </w:rPr>
        <w:t>CILJEVI:</w:t>
      </w:r>
    </w:p>
    <w:p w14:paraId="22F62ED1" w14:textId="527D4C2D" w:rsidR="00974AC8" w:rsidRPr="008E170A" w:rsidRDefault="00974AC8" w:rsidP="00974AC8">
      <w:pPr>
        <w:pStyle w:val="Odlomakpopisa"/>
        <w:numPr>
          <w:ilvl w:val="0"/>
          <w:numId w:val="1"/>
        </w:numPr>
        <w:rPr>
          <w:rFonts w:cs="Times New Roman"/>
        </w:rPr>
      </w:pPr>
      <w:r w:rsidRPr="008E170A">
        <w:rPr>
          <w:rFonts w:cs="Times New Roman"/>
        </w:rPr>
        <w:t>potpora razvoju gospodarstva kroz</w:t>
      </w:r>
      <w:r>
        <w:rPr>
          <w:rFonts w:cs="Times New Roman"/>
        </w:rPr>
        <w:t xml:space="preserve"> poticanje ulaganja u uslužne</w:t>
      </w:r>
      <w:r w:rsidRPr="008E170A">
        <w:rPr>
          <w:rFonts w:cs="Times New Roman"/>
        </w:rPr>
        <w:t xml:space="preserve"> </w:t>
      </w:r>
      <w:r w:rsidR="00485A77">
        <w:rPr>
          <w:rFonts w:cs="Times New Roman"/>
        </w:rPr>
        <w:t xml:space="preserve">i proizvodne </w:t>
      </w:r>
      <w:r w:rsidRPr="008E170A">
        <w:rPr>
          <w:rFonts w:cs="Times New Roman"/>
        </w:rPr>
        <w:t>djelatnosti,</w:t>
      </w:r>
    </w:p>
    <w:p w14:paraId="596EC105" w14:textId="77777777" w:rsidR="00974AC8" w:rsidRPr="008E170A" w:rsidRDefault="00974AC8" w:rsidP="00974AC8">
      <w:pPr>
        <w:rPr>
          <w:rFonts w:cs="Times New Roman"/>
        </w:rPr>
      </w:pPr>
      <w:r w:rsidRPr="008E170A">
        <w:rPr>
          <w:rFonts w:cs="Times New Roman"/>
        </w:rPr>
        <w:t>KORISNICI:</w:t>
      </w:r>
    </w:p>
    <w:p w14:paraId="08EFC665" w14:textId="3C493671" w:rsidR="00974AC8" w:rsidRPr="00485A77" w:rsidRDefault="00974AC8" w:rsidP="00974AC8">
      <w:pPr>
        <w:pStyle w:val="Odlomakpopisa"/>
        <w:numPr>
          <w:ilvl w:val="0"/>
          <w:numId w:val="1"/>
        </w:numPr>
        <w:rPr>
          <w:rFonts w:cs="Times New Roman"/>
        </w:rPr>
      </w:pPr>
      <w:r w:rsidRPr="00485A77">
        <w:rPr>
          <w:rFonts w:cs="Times New Roman"/>
        </w:rPr>
        <w:t xml:space="preserve">subjekti </w:t>
      </w:r>
      <w:r w:rsidR="008E7ECA" w:rsidRPr="00485A77">
        <w:rPr>
          <w:rFonts w:cs="Times New Roman"/>
        </w:rPr>
        <w:t xml:space="preserve">mikro </w:t>
      </w:r>
      <w:r w:rsidRPr="00485A77">
        <w:rPr>
          <w:rFonts w:cs="Times New Roman"/>
        </w:rPr>
        <w:t>gospodarstva (trgovačka društva i obrti) registrirani na području općine Babina Greda.</w:t>
      </w:r>
    </w:p>
    <w:p w14:paraId="719AC18B" w14:textId="77777777" w:rsidR="00974AC8" w:rsidRPr="008E170A" w:rsidRDefault="00974AC8" w:rsidP="00974AC8">
      <w:pPr>
        <w:rPr>
          <w:rFonts w:cs="Times New Roman"/>
        </w:rPr>
      </w:pPr>
      <w:r w:rsidRPr="008E170A">
        <w:rPr>
          <w:rFonts w:cs="Times New Roman"/>
        </w:rPr>
        <w:t>IZNOS SREDSTAVA:</w:t>
      </w:r>
    </w:p>
    <w:p w14:paraId="58FFDBD1" w14:textId="7A913AEF" w:rsidR="00974AC8" w:rsidRPr="008E170A" w:rsidRDefault="00974AC8" w:rsidP="008E7ECA">
      <w:pPr>
        <w:pStyle w:val="Odlomakpopisa"/>
        <w:numPr>
          <w:ilvl w:val="0"/>
          <w:numId w:val="1"/>
        </w:numPr>
        <w:jc w:val="both"/>
        <w:rPr>
          <w:rFonts w:cs="Times New Roman"/>
        </w:rPr>
      </w:pPr>
      <w:r>
        <w:rPr>
          <w:rFonts w:cs="Times New Roman"/>
        </w:rPr>
        <w:t>sufinancirati će se 7</w:t>
      </w:r>
      <w:r w:rsidRPr="008E170A">
        <w:rPr>
          <w:rFonts w:cs="Times New Roman"/>
        </w:rPr>
        <w:t>0% opravdanih/prihvatljivih troškova provedbe pojedin</w:t>
      </w:r>
      <w:r>
        <w:rPr>
          <w:rFonts w:cs="Times New Roman"/>
        </w:rPr>
        <w:t xml:space="preserve">ačnog projekta, a najviše do  </w:t>
      </w:r>
      <w:r w:rsidR="00AE7FAE">
        <w:rPr>
          <w:rFonts w:cs="Times New Roman"/>
        </w:rPr>
        <w:t>20</w:t>
      </w:r>
      <w:r w:rsidRPr="008E170A">
        <w:rPr>
          <w:rFonts w:cs="Times New Roman"/>
        </w:rPr>
        <w:t>.000,00 HRK po pojedinom korisniku,</w:t>
      </w:r>
    </w:p>
    <w:p w14:paraId="6AA0D789" w14:textId="77777777" w:rsidR="00974AC8" w:rsidRPr="008E170A" w:rsidRDefault="00974AC8" w:rsidP="008E7ECA">
      <w:pPr>
        <w:pStyle w:val="Odlomakpopisa"/>
        <w:numPr>
          <w:ilvl w:val="0"/>
          <w:numId w:val="1"/>
        </w:numPr>
        <w:jc w:val="both"/>
        <w:rPr>
          <w:rFonts w:cs="Times New Roman"/>
        </w:rPr>
      </w:pPr>
      <w:r w:rsidRPr="008E170A">
        <w:rPr>
          <w:rFonts w:cs="Times New Roman"/>
        </w:rPr>
        <w:t>sredstva potpore su bespovratna i dodjeljuju se iz proračuna općine Babina Greda.</w:t>
      </w:r>
    </w:p>
    <w:p w14:paraId="37799137" w14:textId="77777777" w:rsidR="00974AC8" w:rsidRPr="008E170A" w:rsidRDefault="00974AC8" w:rsidP="008E7ECA">
      <w:pPr>
        <w:jc w:val="both"/>
        <w:rPr>
          <w:rFonts w:cs="Times New Roman"/>
        </w:rPr>
      </w:pPr>
      <w:r w:rsidRPr="008E170A">
        <w:rPr>
          <w:rFonts w:cs="Times New Roman"/>
        </w:rPr>
        <w:t>NAMJENA SREDSTAVA:</w:t>
      </w:r>
    </w:p>
    <w:p w14:paraId="75609A08" w14:textId="6E9A0EDC" w:rsidR="008E7ECA" w:rsidRDefault="008E7ECA" w:rsidP="008E7ECA">
      <w:pPr>
        <w:pStyle w:val="Odlomakpopisa"/>
        <w:numPr>
          <w:ilvl w:val="0"/>
          <w:numId w:val="1"/>
        </w:numPr>
        <w:jc w:val="both"/>
        <w:rPr>
          <w:rFonts w:cs="Times New Roman"/>
        </w:rPr>
      </w:pPr>
      <w:r w:rsidRPr="008E7ECA">
        <w:rPr>
          <w:rFonts w:cs="Times New Roman"/>
        </w:rPr>
        <w:t>nabav</w:t>
      </w:r>
      <w:r>
        <w:rPr>
          <w:rFonts w:cs="Times New Roman"/>
        </w:rPr>
        <w:t>a</w:t>
      </w:r>
      <w:r w:rsidRPr="008E7ECA">
        <w:rPr>
          <w:rFonts w:cs="Times New Roman"/>
        </w:rPr>
        <w:t xml:space="preserve"> novih alata, novih strojeva, novih postrojenja i opreme, novih mjernih i kontrolnih uređaja i instrumenata</w:t>
      </w:r>
      <w:r w:rsidR="001E155E">
        <w:rPr>
          <w:rFonts w:cs="Times New Roman"/>
        </w:rPr>
        <w:t xml:space="preserve"> od ovlaštenih prodavača strojeva i opreme</w:t>
      </w:r>
      <w:r>
        <w:rPr>
          <w:rFonts w:cs="Times New Roman"/>
        </w:rPr>
        <w:t>.</w:t>
      </w:r>
    </w:p>
    <w:p w14:paraId="08E68035" w14:textId="77777777" w:rsidR="008E7ECA" w:rsidRDefault="008E7ECA" w:rsidP="008E7ECA">
      <w:pPr>
        <w:pStyle w:val="Odlomakpopisa"/>
        <w:ind w:left="502"/>
        <w:jc w:val="both"/>
        <w:rPr>
          <w:rFonts w:cs="Times New Roman"/>
        </w:rPr>
      </w:pPr>
    </w:p>
    <w:p w14:paraId="6474B268" w14:textId="2EAC43F7" w:rsidR="00974AC8" w:rsidRPr="008E7ECA" w:rsidRDefault="008E7ECA" w:rsidP="008E7ECA">
      <w:pPr>
        <w:pStyle w:val="Odlomakpopisa"/>
        <w:ind w:left="502"/>
        <w:jc w:val="both"/>
        <w:rPr>
          <w:rFonts w:cs="Times New Roman"/>
        </w:rPr>
      </w:pPr>
      <w:r>
        <w:rPr>
          <w:rFonts w:cs="Times New Roman"/>
        </w:rPr>
        <w:t>B</w:t>
      </w:r>
      <w:r w:rsidR="00974AC8" w:rsidRPr="008E7ECA">
        <w:rPr>
          <w:rFonts w:cs="Times New Roman"/>
        </w:rPr>
        <w:t xml:space="preserve">espovratna sredstva će se dodjeljivati projektima koji će se realizirati na području općine Babina Greda i koji se </w:t>
      </w:r>
      <w:r w:rsidR="002709B3" w:rsidRPr="008E7ECA">
        <w:rPr>
          <w:rFonts w:cs="Times New Roman"/>
        </w:rPr>
        <w:t>odnose na ulaganja u uslužne</w:t>
      </w:r>
      <w:r w:rsidR="00485A77">
        <w:rPr>
          <w:rFonts w:cs="Times New Roman"/>
        </w:rPr>
        <w:t xml:space="preserve"> i proizvodne</w:t>
      </w:r>
      <w:r w:rsidR="002709B3" w:rsidRPr="008E7ECA">
        <w:rPr>
          <w:rFonts w:cs="Times New Roman"/>
        </w:rPr>
        <w:t xml:space="preserve"> </w:t>
      </w:r>
      <w:r w:rsidR="00974AC8" w:rsidRPr="008E7ECA">
        <w:rPr>
          <w:rFonts w:cs="Times New Roman"/>
        </w:rPr>
        <w:t>djelatnosti.</w:t>
      </w:r>
      <w:r w:rsidR="00974AC8" w:rsidRPr="008E170A">
        <w:t xml:space="preserve"> </w:t>
      </w:r>
    </w:p>
    <w:p w14:paraId="6BED2887" w14:textId="77777777" w:rsidR="008E170A" w:rsidRPr="008E170A" w:rsidRDefault="008E170A" w:rsidP="008E7ECA">
      <w:pPr>
        <w:jc w:val="both"/>
      </w:pPr>
      <w:r w:rsidRPr="008E170A">
        <w:t>NAČIN PODNOŠENJA ZAHTJEVA ZA POTPORU:</w:t>
      </w:r>
    </w:p>
    <w:p w14:paraId="0438C0B4" w14:textId="0550F30A" w:rsidR="008E170A" w:rsidRPr="008E170A" w:rsidRDefault="008E170A" w:rsidP="008E7ECA">
      <w:pPr>
        <w:numPr>
          <w:ilvl w:val="0"/>
          <w:numId w:val="1"/>
        </w:numPr>
        <w:ind w:left="720"/>
        <w:jc w:val="both"/>
      </w:pPr>
      <w:r w:rsidRPr="008E170A">
        <w:t>nakon donošenja Pravilnika o provedbi  programa „Poticanja razvoja i unapređenja gospodarskih aktivnosti na području općine Babina Greda za 20</w:t>
      </w:r>
      <w:r w:rsidR="008E7ECA">
        <w:t>22</w:t>
      </w:r>
      <w:r w:rsidRPr="008E170A">
        <w:t>.</w:t>
      </w:r>
      <w:r w:rsidR="008E7ECA">
        <w:t xml:space="preserve"> </w:t>
      </w:r>
      <w:r w:rsidRPr="008E170A">
        <w:t>godinu“, općina će raspisati Javni poziv za dodjelu bespovratnih sredstava ,</w:t>
      </w:r>
    </w:p>
    <w:p w14:paraId="74D47578" w14:textId="77777777" w:rsidR="00485A77" w:rsidRPr="00485A77" w:rsidRDefault="008E170A" w:rsidP="00485A77">
      <w:pPr>
        <w:numPr>
          <w:ilvl w:val="0"/>
          <w:numId w:val="1"/>
        </w:numPr>
        <w:ind w:left="720"/>
        <w:jc w:val="both"/>
      </w:pPr>
      <w:r w:rsidRPr="008E170A">
        <w:t>Pravilnikom o provedbi programa te Javnim pozivom za dodjelu bespovratnih sredstava utvrditi će se kriteriji koje potencijalni korisnici sredstava moraju ispuniti kako bi se natjecali za bespovratna sredstva, zatim  kriteriji odabira/ocjene zaprimljenih projektnih prijava  kao i dokumentacija potrebna za prijavu projektnih prijedloga.</w:t>
      </w:r>
      <w:r w:rsidR="00CB51A3" w:rsidRPr="00485A77">
        <w:rPr>
          <w:rFonts w:cs="Times New Roman"/>
        </w:rPr>
        <w:t xml:space="preserve">      </w:t>
      </w:r>
    </w:p>
    <w:p w14:paraId="593F3701" w14:textId="77777777" w:rsidR="00485A77" w:rsidRDefault="00485A77" w:rsidP="00485A77">
      <w:pPr>
        <w:jc w:val="both"/>
        <w:rPr>
          <w:rFonts w:cs="Times New Roman"/>
        </w:rPr>
      </w:pPr>
    </w:p>
    <w:p w14:paraId="64741986" w14:textId="4680E0DC" w:rsidR="00CB51A3" w:rsidRPr="00485A77" w:rsidRDefault="00CB51A3" w:rsidP="00485A77">
      <w:pPr>
        <w:jc w:val="both"/>
      </w:pPr>
      <w:r w:rsidRPr="008E170A">
        <w:rPr>
          <w:rFonts w:cs="Times New Roman"/>
        </w:rPr>
        <w:lastRenderedPageBreak/>
        <w:t>OPĆE OBVEZE KORISNIKA</w:t>
      </w:r>
    </w:p>
    <w:p w14:paraId="7B74C00D" w14:textId="42FAED33" w:rsidR="008E3F5A" w:rsidRDefault="008E3F5A" w:rsidP="008E3F5A">
      <w:pPr>
        <w:jc w:val="center"/>
        <w:rPr>
          <w:rFonts w:cs="Times New Roman"/>
        </w:rPr>
      </w:pPr>
      <w:r>
        <w:rPr>
          <w:rFonts w:cs="Times New Roman"/>
        </w:rPr>
        <w:t xml:space="preserve">Članak </w:t>
      </w:r>
      <w:r w:rsidR="00485A77">
        <w:rPr>
          <w:rFonts w:cs="Times New Roman"/>
        </w:rPr>
        <w:t>5</w:t>
      </w:r>
      <w:r>
        <w:rPr>
          <w:rFonts w:cs="Times New Roman"/>
        </w:rPr>
        <w:t>.</w:t>
      </w:r>
    </w:p>
    <w:p w14:paraId="5906B62A" w14:textId="669C7DB7" w:rsidR="008E3F5A" w:rsidRPr="008E170A" w:rsidRDefault="008E3F5A" w:rsidP="00E606FC">
      <w:pPr>
        <w:jc w:val="both"/>
        <w:rPr>
          <w:rFonts w:cs="Times New Roman"/>
        </w:rPr>
      </w:pPr>
      <w:r>
        <w:rPr>
          <w:rFonts w:cs="Times New Roman"/>
        </w:rPr>
        <w:t xml:space="preserve">Pravo na korištenje potpore ima pravo korisnik odnosno podnositelj zahtjeva koji je registriran </w:t>
      </w:r>
      <w:r w:rsidR="00E606FC">
        <w:rPr>
          <w:rFonts w:cs="Times New Roman"/>
        </w:rPr>
        <w:t xml:space="preserve">i ima sjedište </w:t>
      </w:r>
      <w:r>
        <w:rPr>
          <w:rFonts w:cs="Times New Roman"/>
        </w:rPr>
        <w:t>na području Općine Babina Greda</w:t>
      </w:r>
      <w:r w:rsidR="00E606FC">
        <w:rPr>
          <w:rFonts w:cs="Times New Roman"/>
        </w:rPr>
        <w:t xml:space="preserve"> i </w:t>
      </w:r>
      <w:r w:rsidR="009248CA" w:rsidRPr="009248CA">
        <w:rPr>
          <w:rFonts w:cs="Times New Roman"/>
        </w:rPr>
        <w:t xml:space="preserve">da se mjesto ulaganja nalazi na području </w:t>
      </w:r>
      <w:r w:rsidR="00E606FC">
        <w:rPr>
          <w:rFonts w:cs="Times New Roman"/>
        </w:rPr>
        <w:t>Općine Babina Greda.</w:t>
      </w:r>
    </w:p>
    <w:p w14:paraId="55041C52" w14:textId="25E7B236" w:rsidR="00CB51A3" w:rsidRPr="008E170A" w:rsidRDefault="00CB51A3" w:rsidP="00B36274">
      <w:pPr>
        <w:jc w:val="center"/>
        <w:rPr>
          <w:rFonts w:cs="Times New Roman"/>
        </w:rPr>
      </w:pPr>
      <w:r w:rsidRPr="008E170A">
        <w:rPr>
          <w:rFonts w:cs="Times New Roman"/>
        </w:rPr>
        <w:t xml:space="preserve">Članak </w:t>
      </w:r>
      <w:r w:rsidR="00485A77">
        <w:rPr>
          <w:rFonts w:cs="Times New Roman"/>
        </w:rPr>
        <w:t>6</w:t>
      </w:r>
      <w:r w:rsidRPr="008E170A">
        <w:rPr>
          <w:rFonts w:cs="Times New Roman"/>
        </w:rPr>
        <w:t>.</w:t>
      </w:r>
    </w:p>
    <w:p w14:paraId="19BF4C2F" w14:textId="77777777" w:rsidR="008A2D4E" w:rsidRPr="008E170A" w:rsidRDefault="008A2D4E" w:rsidP="008A2D4E">
      <w:pPr>
        <w:jc w:val="both"/>
        <w:rPr>
          <w:rFonts w:cs="Times New Roman"/>
        </w:rPr>
      </w:pPr>
      <w:r w:rsidRPr="008E170A">
        <w:rPr>
          <w:rFonts w:cs="Times New Roman"/>
        </w:rPr>
        <w:t>Korisnici</w:t>
      </w:r>
      <w:bookmarkStart w:id="0" w:name="_Hlk507750601"/>
      <w:r w:rsidR="00CB51A3" w:rsidRPr="008E170A">
        <w:rPr>
          <w:rFonts w:cs="Times New Roman"/>
        </w:rPr>
        <w:t xml:space="preserve">  se</w:t>
      </w:r>
      <w:bookmarkEnd w:id="0"/>
      <w:r w:rsidR="00CB51A3" w:rsidRPr="008E170A">
        <w:rPr>
          <w:rFonts w:cs="Times New Roman"/>
        </w:rPr>
        <w:t xml:space="preserve"> obvezuju </w:t>
      </w:r>
      <w:r w:rsidRPr="008E170A">
        <w:rPr>
          <w:rFonts w:cs="Times New Roman"/>
        </w:rPr>
        <w:t xml:space="preserve"> na ispunjavanje Općih obveza:</w:t>
      </w:r>
    </w:p>
    <w:p w14:paraId="5ADA6B1C" w14:textId="57FE588B" w:rsidR="008A2D4E" w:rsidRPr="008E170A" w:rsidRDefault="00B36274" w:rsidP="008A2D4E">
      <w:pPr>
        <w:numPr>
          <w:ilvl w:val="0"/>
          <w:numId w:val="5"/>
        </w:numPr>
        <w:spacing w:after="0"/>
        <w:ind w:left="709" w:hanging="283"/>
        <w:jc w:val="both"/>
        <w:rPr>
          <w:rFonts w:cs="Times New Roman"/>
        </w:rPr>
      </w:pPr>
      <w:r>
        <w:rPr>
          <w:rFonts w:cs="Times New Roman"/>
        </w:rPr>
        <w:t>d</w:t>
      </w:r>
      <w:r w:rsidR="008A2D4E" w:rsidRPr="008E170A">
        <w:rPr>
          <w:rFonts w:cs="Times New Roman"/>
        </w:rPr>
        <w:t>okaz o implementaciji sredstava dobivenih ovim programom na području Općine Babina Greda,</w:t>
      </w:r>
    </w:p>
    <w:p w14:paraId="0CC0DB2C" w14:textId="60732070" w:rsidR="001E155E" w:rsidRPr="001E155E" w:rsidRDefault="008A2D4E" w:rsidP="001E155E">
      <w:pPr>
        <w:numPr>
          <w:ilvl w:val="0"/>
          <w:numId w:val="5"/>
        </w:numPr>
        <w:spacing w:after="0"/>
        <w:ind w:left="709" w:hanging="283"/>
        <w:jc w:val="both"/>
        <w:rPr>
          <w:rFonts w:cs="Times New Roman"/>
        </w:rPr>
      </w:pPr>
      <w:r w:rsidRPr="008E170A">
        <w:rPr>
          <w:rFonts w:cs="Times New Roman"/>
        </w:rPr>
        <w:t>održavanje funkcije/statusa/dobara ostvarenih ovim Programom najmanje 2 godine od dana potpisivanja Ugovora o dodjeli potpore</w:t>
      </w:r>
      <w:r w:rsidR="00B36274">
        <w:rPr>
          <w:rFonts w:cs="Times New Roman"/>
        </w:rPr>
        <w:t>,</w:t>
      </w:r>
    </w:p>
    <w:p w14:paraId="3604F503" w14:textId="1B6E6F3C" w:rsidR="001E155E" w:rsidRPr="001E155E" w:rsidRDefault="001E155E" w:rsidP="001E155E">
      <w:pPr>
        <w:numPr>
          <w:ilvl w:val="0"/>
          <w:numId w:val="5"/>
        </w:numPr>
        <w:spacing w:after="0"/>
        <w:ind w:left="709" w:hanging="283"/>
        <w:jc w:val="both"/>
        <w:rPr>
          <w:rFonts w:cs="Times New Roman"/>
        </w:rPr>
      </w:pPr>
      <w:r>
        <w:rPr>
          <w:rFonts w:cs="Times New Roman"/>
        </w:rPr>
        <w:t>d</w:t>
      </w:r>
      <w:r w:rsidRPr="001E155E">
        <w:rPr>
          <w:rFonts w:cs="Times New Roman"/>
        </w:rPr>
        <w:t>okaz o 30% uloženih sredstava u mjeru  za koju se traži potpora (računi/ugovori/rješenja i potvrde o uplati po istima),</w:t>
      </w:r>
    </w:p>
    <w:p w14:paraId="34BDCA34" w14:textId="64175C5E" w:rsidR="009248CA" w:rsidRPr="009248CA" w:rsidRDefault="008A2D4E" w:rsidP="009248CA">
      <w:pPr>
        <w:numPr>
          <w:ilvl w:val="0"/>
          <w:numId w:val="5"/>
        </w:numPr>
        <w:spacing w:after="0"/>
        <w:ind w:left="709" w:hanging="283"/>
        <w:jc w:val="both"/>
        <w:rPr>
          <w:rFonts w:cs="Times New Roman"/>
        </w:rPr>
      </w:pPr>
      <w:r w:rsidRPr="008E170A">
        <w:rPr>
          <w:rFonts w:cs="Times New Roman"/>
        </w:rPr>
        <w:t>u slučaju</w:t>
      </w:r>
      <w:r w:rsidR="00CB51A3" w:rsidRPr="008E170A">
        <w:rPr>
          <w:rFonts w:cs="Times New Roman"/>
        </w:rPr>
        <w:t xml:space="preserve"> neispunjavanja obveza Korisnik </w:t>
      </w:r>
      <w:r w:rsidRPr="008E170A">
        <w:rPr>
          <w:rFonts w:cs="Times New Roman"/>
        </w:rPr>
        <w:t xml:space="preserve"> je obvezan vratiti dodijeljena sredstva.</w:t>
      </w:r>
    </w:p>
    <w:p w14:paraId="2D1F17DD" w14:textId="2B84584F" w:rsidR="008133C4" w:rsidRPr="008E170A" w:rsidRDefault="00CB51A3" w:rsidP="00B36274">
      <w:pPr>
        <w:jc w:val="center"/>
        <w:rPr>
          <w:rFonts w:cs="Times New Roman"/>
        </w:rPr>
      </w:pPr>
      <w:r w:rsidRPr="008E170A">
        <w:rPr>
          <w:rFonts w:cs="Times New Roman"/>
          <w:bCs/>
        </w:rPr>
        <w:t xml:space="preserve">Članak </w:t>
      </w:r>
      <w:r w:rsidR="00485A77">
        <w:rPr>
          <w:rFonts w:cs="Times New Roman"/>
          <w:bCs/>
        </w:rPr>
        <w:t>7</w:t>
      </w:r>
      <w:r w:rsidRPr="008E170A">
        <w:rPr>
          <w:rFonts w:cs="Times New Roman"/>
          <w:bCs/>
        </w:rPr>
        <w:t>.</w:t>
      </w:r>
    </w:p>
    <w:p w14:paraId="7CC6BE68" w14:textId="19C9A04F" w:rsidR="00B36274" w:rsidRDefault="001E155E" w:rsidP="001E155E">
      <w:pPr>
        <w:pStyle w:val="Odlomakpopisa"/>
        <w:spacing w:after="0"/>
        <w:ind w:left="0"/>
        <w:jc w:val="both"/>
        <w:rPr>
          <w:rFonts w:eastAsia="Times New Roman" w:cs="Times New Roman"/>
          <w:color w:val="000000"/>
          <w:lang w:eastAsia="hr-HR"/>
        </w:rPr>
      </w:pPr>
      <w:r w:rsidRPr="001E155E">
        <w:rPr>
          <w:rFonts w:cs="Times New Roman"/>
        </w:rPr>
        <w:t>Podnositelj prijave mora biti registriran najmanje tri mjeseca do trenutka podnošenja prijave. Potpore se ne dodjeljuju za troškove poreza, carina i druge srodne troškove. Trošak PDV-a prihvatljiv je za korisnike koji nisu u sustavu PDV-a, a neprihvatljiv trošak je za korisnike koji jesu u sustavu PDV</w:t>
      </w:r>
      <w:r>
        <w:rPr>
          <w:rFonts w:cs="Times New Roman"/>
        </w:rPr>
        <w:t>-</w:t>
      </w:r>
      <w:r w:rsidRPr="001E155E">
        <w:rPr>
          <w:rFonts w:cs="Times New Roman"/>
        </w:rPr>
        <w:t>a.</w:t>
      </w:r>
    </w:p>
    <w:p w14:paraId="23F327AD" w14:textId="77777777" w:rsidR="00B36274" w:rsidRDefault="00B36274" w:rsidP="008133C4">
      <w:pPr>
        <w:pStyle w:val="Odlomakpopisa"/>
        <w:spacing w:after="0"/>
        <w:ind w:left="0"/>
        <w:rPr>
          <w:rFonts w:eastAsia="Times New Roman" w:cs="Times New Roman"/>
          <w:color w:val="000000"/>
          <w:lang w:eastAsia="hr-HR"/>
        </w:rPr>
      </w:pPr>
    </w:p>
    <w:p w14:paraId="63FC106B" w14:textId="26ED8A54" w:rsidR="008133C4" w:rsidRDefault="008133C4" w:rsidP="00485A77">
      <w:pPr>
        <w:pStyle w:val="Odlomakpopisa"/>
        <w:spacing w:after="0"/>
        <w:ind w:left="0"/>
        <w:rPr>
          <w:rFonts w:eastAsia="Times New Roman" w:cs="Times New Roman"/>
          <w:color w:val="000000"/>
          <w:lang w:eastAsia="hr-HR"/>
        </w:rPr>
      </w:pPr>
      <w:r w:rsidRPr="008E170A">
        <w:rPr>
          <w:rFonts w:eastAsia="Times New Roman" w:cs="Times New Roman"/>
          <w:color w:val="000000"/>
          <w:lang w:eastAsia="hr-HR"/>
        </w:rPr>
        <w:t>NAČIN I UVJETI PODNOŠENJA ZAHTJEVA ZA POTPORU</w:t>
      </w:r>
    </w:p>
    <w:p w14:paraId="01E07A9B" w14:textId="77777777" w:rsidR="00485A77" w:rsidRPr="00485A77" w:rsidRDefault="00485A77" w:rsidP="00485A77">
      <w:pPr>
        <w:pStyle w:val="Odlomakpopisa"/>
        <w:spacing w:after="0"/>
        <w:ind w:left="0"/>
        <w:rPr>
          <w:rFonts w:eastAsia="Times New Roman" w:cs="Times New Roman"/>
          <w:color w:val="000000"/>
          <w:lang w:eastAsia="hr-HR"/>
        </w:rPr>
      </w:pPr>
    </w:p>
    <w:p w14:paraId="7F6A03D8" w14:textId="3D68DE0C" w:rsidR="008133C4" w:rsidRPr="008E170A" w:rsidRDefault="008133C4" w:rsidP="00B36274">
      <w:pPr>
        <w:tabs>
          <w:tab w:val="left" w:pos="4224"/>
          <w:tab w:val="center" w:pos="4819"/>
        </w:tabs>
        <w:ind w:firstLine="142"/>
        <w:jc w:val="center"/>
        <w:rPr>
          <w:rFonts w:cs="Times New Roman"/>
        </w:rPr>
      </w:pPr>
      <w:r w:rsidRPr="008E170A">
        <w:rPr>
          <w:rFonts w:cs="Times New Roman"/>
          <w:bCs/>
        </w:rPr>
        <w:t xml:space="preserve">Članak </w:t>
      </w:r>
      <w:r w:rsidR="00F3555A" w:rsidRPr="008E170A">
        <w:rPr>
          <w:rFonts w:cs="Times New Roman"/>
          <w:bCs/>
        </w:rPr>
        <w:t xml:space="preserve"> </w:t>
      </w:r>
      <w:r w:rsidR="00485A77">
        <w:rPr>
          <w:rFonts w:cs="Times New Roman"/>
          <w:bCs/>
        </w:rPr>
        <w:t>8</w:t>
      </w:r>
      <w:r w:rsidRPr="008E170A">
        <w:rPr>
          <w:rFonts w:cs="Times New Roman"/>
          <w:bCs/>
        </w:rPr>
        <w:t>.</w:t>
      </w:r>
    </w:p>
    <w:p w14:paraId="3F711708" w14:textId="17D6F91A" w:rsidR="008133C4" w:rsidRDefault="008133C4" w:rsidP="008133C4">
      <w:pPr>
        <w:jc w:val="both"/>
        <w:rPr>
          <w:rFonts w:cs="Times New Roman"/>
        </w:rPr>
      </w:pPr>
      <w:r w:rsidRPr="008E170A">
        <w:rPr>
          <w:rFonts w:cs="Times New Roman"/>
        </w:rPr>
        <w:t>Zahtjevi se za 20</w:t>
      </w:r>
      <w:r w:rsidR="00B36274">
        <w:rPr>
          <w:rFonts w:cs="Times New Roman"/>
        </w:rPr>
        <w:t>22</w:t>
      </w:r>
      <w:r w:rsidRPr="008E170A">
        <w:rPr>
          <w:rFonts w:cs="Times New Roman"/>
        </w:rPr>
        <w:t>. godinu mogu podnositi zaključno s 30. studenoga.</w:t>
      </w:r>
      <w:r w:rsidR="00B36274">
        <w:rPr>
          <w:rFonts w:cs="Times New Roman"/>
        </w:rPr>
        <w:t xml:space="preserve"> 2022. godine.</w:t>
      </w:r>
    </w:p>
    <w:p w14:paraId="2D1F132B" w14:textId="77777777" w:rsidR="00B36274" w:rsidRPr="00B36274" w:rsidRDefault="00B36274" w:rsidP="008133C4">
      <w:pPr>
        <w:jc w:val="both"/>
        <w:rPr>
          <w:rFonts w:cs="Times New Roman"/>
        </w:rPr>
      </w:pPr>
    </w:p>
    <w:p w14:paraId="708D602D" w14:textId="77777777" w:rsidR="008133C4" w:rsidRPr="008E170A" w:rsidRDefault="008133C4" w:rsidP="00B36274">
      <w:pPr>
        <w:pStyle w:val="Odlomakpopisa"/>
        <w:spacing w:after="0"/>
        <w:ind w:left="0"/>
        <w:rPr>
          <w:rFonts w:eastAsia="Times New Roman" w:cs="Times New Roman"/>
          <w:lang w:eastAsia="hr-HR"/>
        </w:rPr>
      </w:pPr>
      <w:r w:rsidRPr="008E170A">
        <w:rPr>
          <w:rFonts w:eastAsia="Times New Roman" w:cs="Times New Roman"/>
          <w:lang w:eastAsia="hr-HR"/>
        </w:rPr>
        <w:t>DONOŠENJE ODLUKE O ODABIRU I STUPANJE NA SNAGU</w:t>
      </w:r>
    </w:p>
    <w:p w14:paraId="7AAF891E" w14:textId="77777777" w:rsidR="008133C4" w:rsidRPr="008E170A" w:rsidRDefault="008133C4" w:rsidP="008133C4">
      <w:pPr>
        <w:rPr>
          <w:rFonts w:cs="Times New Roman"/>
          <w:b/>
        </w:rPr>
      </w:pPr>
    </w:p>
    <w:p w14:paraId="3B2C3DF5" w14:textId="69680100" w:rsidR="008133C4" w:rsidRPr="008E170A" w:rsidRDefault="00F3555A" w:rsidP="00B36274">
      <w:pPr>
        <w:jc w:val="center"/>
        <w:rPr>
          <w:rFonts w:cs="Times New Roman"/>
        </w:rPr>
      </w:pPr>
      <w:r w:rsidRPr="008E170A">
        <w:rPr>
          <w:rFonts w:cs="Times New Roman"/>
        </w:rPr>
        <w:t xml:space="preserve">Članak </w:t>
      </w:r>
      <w:r w:rsidR="00485A77">
        <w:rPr>
          <w:rFonts w:cs="Times New Roman"/>
        </w:rPr>
        <w:t>9</w:t>
      </w:r>
      <w:r w:rsidR="008133C4" w:rsidRPr="008E170A">
        <w:rPr>
          <w:rFonts w:cs="Times New Roman"/>
        </w:rPr>
        <w:t>.</w:t>
      </w:r>
    </w:p>
    <w:p w14:paraId="2B51B5CC" w14:textId="5C40D3F0" w:rsidR="008133C4" w:rsidRPr="008E170A" w:rsidRDefault="008133C4" w:rsidP="00F3555A">
      <w:pPr>
        <w:jc w:val="both"/>
        <w:rPr>
          <w:rFonts w:cs="Times New Roman"/>
        </w:rPr>
      </w:pPr>
      <w:r w:rsidRPr="008E170A">
        <w:rPr>
          <w:rFonts w:cs="Times New Roman"/>
        </w:rPr>
        <w:t xml:space="preserve">Općinski načelnik raspisuje natječaj. Prijava na natječaj podnosi se Jedinstvenom upravnom odjelu sukladno Programu </w:t>
      </w:r>
      <w:r w:rsidR="001E155E">
        <w:rPr>
          <w:rFonts w:cs="Times New Roman"/>
        </w:rPr>
        <w:t>poticanja razvoja i unapređenja gospodarskih aktivnosti</w:t>
      </w:r>
      <w:r w:rsidRPr="008E170A">
        <w:rPr>
          <w:rFonts w:cs="Times New Roman"/>
        </w:rPr>
        <w:t xml:space="preserve"> na području Općine Babina Greda</w:t>
      </w:r>
      <w:r w:rsidR="001E155E">
        <w:rPr>
          <w:rFonts w:cs="Times New Roman"/>
        </w:rPr>
        <w:t xml:space="preserve"> za 2022. godinu.</w:t>
      </w:r>
    </w:p>
    <w:p w14:paraId="78B82C1F" w14:textId="77777777" w:rsidR="008133C4" w:rsidRPr="008E170A" w:rsidRDefault="008133C4" w:rsidP="008133C4">
      <w:pPr>
        <w:pStyle w:val="Bezproreda"/>
        <w:jc w:val="both"/>
        <w:rPr>
          <w:rFonts w:asciiTheme="minorHAnsi" w:hAnsiTheme="minorHAnsi"/>
        </w:rPr>
      </w:pPr>
      <w:r w:rsidRPr="008E170A">
        <w:rPr>
          <w:rFonts w:asciiTheme="minorHAnsi" w:hAnsiTheme="minorHAnsi"/>
        </w:rPr>
        <w:t>KRITERIJI DODJELE</w:t>
      </w:r>
    </w:p>
    <w:p w14:paraId="4C81995F" w14:textId="77777777" w:rsidR="008133C4" w:rsidRPr="008E170A" w:rsidRDefault="008133C4" w:rsidP="008133C4">
      <w:pPr>
        <w:pStyle w:val="Bezproreda"/>
        <w:jc w:val="both"/>
        <w:rPr>
          <w:rFonts w:asciiTheme="minorHAnsi" w:hAnsiTheme="minorHAnsi"/>
        </w:rPr>
      </w:pPr>
    </w:p>
    <w:p w14:paraId="22E5B1F2" w14:textId="2206412F" w:rsidR="008133C4" w:rsidRPr="008E170A" w:rsidRDefault="00F3555A" w:rsidP="00B36274">
      <w:pPr>
        <w:pStyle w:val="Bezproreda"/>
        <w:jc w:val="center"/>
        <w:rPr>
          <w:rFonts w:asciiTheme="minorHAnsi" w:hAnsiTheme="minorHAnsi"/>
        </w:rPr>
      </w:pPr>
      <w:r w:rsidRPr="008E170A">
        <w:rPr>
          <w:rFonts w:asciiTheme="minorHAnsi" w:hAnsiTheme="minorHAnsi"/>
        </w:rPr>
        <w:t>Članak 1</w:t>
      </w:r>
      <w:r w:rsidR="00485A77">
        <w:rPr>
          <w:rFonts w:asciiTheme="minorHAnsi" w:hAnsiTheme="minorHAnsi"/>
        </w:rPr>
        <w:t>0</w:t>
      </w:r>
      <w:r w:rsidR="008133C4" w:rsidRPr="008E170A">
        <w:rPr>
          <w:rFonts w:asciiTheme="minorHAnsi" w:hAnsiTheme="minorHAnsi"/>
        </w:rPr>
        <w:t>.</w:t>
      </w:r>
    </w:p>
    <w:p w14:paraId="60E861FC" w14:textId="27B43BC5" w:rsidR="008133C4" w:rsidRPr="008E170A" w:rsidRDefault="008133C4" w:rsidP="008133C4">
      <w:pPr>
        <w:pStyle w:val="Bezproreda"/>
        <w:jc w:val="both"/>
        <w:rPr>
          <w:rFonts w:asciiTheme="minorHAnsi" w:hAnsiTheme="minorHAnsi"/>
          <w:b/>
        </w:rPr>
      </w:pPr>
      <w:r w:rsidRPr="008E170A">
        <w:rPr>
          <w:rFonts w:asciiTheme="minorHAnsi" w:hAnsiTheme="minorHAnsi"/>
        </w:rPr>
        <w:t>Zahtjevi za potpore se rješavaju</w:t>
      </w:r>
      <w:r w:rsidR="00B81AD4">
        <w:rPr>
          <w:rFonts w:asciiTheme="minorHAnsi" w:hAnsiTheme="minorHAnsi"/>
        </w:rPr>
        <w:t xml:space="preserve"> </w:t>
      </w:r>
      <w:r w:rsidRPr="008E170A">
        <w:rPr>
          <w:rFonts w:asciiTheme="minorHAnsi" w:hAnsiTheme="minorHAnsi"/>
        </w:rPr>
        <w:t>do utroška proračunskih sredstava.</w:t>
      </w:r>
    </w:p>
    <w:p w14:paraId="4E03EEEA" w14:textId="77777777" w:rsidR="008133C4" w:rsidRPr="008E170A" w:rsidRDefault="008133C4" w:rsidP="008133C4">
      <w:pPr>
        <w:jc w:val="both"/>
        <w:rPr>
          <w:rFonts w:cs="Times New Roman"/>
        </w:rPr>
      </w:pPr>
      <w:r w:rsidRPr="008E170A">
        <w:rPr>
          <w:rFonts w:cs="Times New Roman"/>
        </w:rPr>
        <w:t xml:space="preserve">Dopuštenost potpore sukladno Programu ocjenjuje povjerenstvo za ocjenu prijava koje se sastoji od 3 osobe. </w:t>
      </w:r>
    </w:p>
    <w:p w14:paraId="07F17635" w14:textId="77777777" w:rsidR="008133C4" w:rsidRPr="008E170A" w:rsidRDefault="008133C4" w:rsidP="008133C4">
      <w:pPr>
        <w:jc w:val="both"/>
        <w:rPr>
          <w:rFonts w:cs="Times New Roman"/>
        </w:rPr>
      </w:pPr>
      <w:r w:rsidRPr="008E170A">
        <w:rPr>
          <w:rFonts w:cs="Times New Roman"/>
        </w:rPr>
        <w:lastRenderedPageBreak/>
        <w:t>Povjerenstvo za ocjenu prijava imenuje Općinski načelnik.</w:t>
      </w:r>
    </w:p>
    <w:p w14:paraId="555071A5" w14:textId="77777777" w:rsidR="008133C4" w:rsidRPr="008E170A" w:rsidRDefault="008133C4" w:rsidP="008133C4">
      <w:pPr>
        <w:jc w:val="both"/>
        <w:rPr>
          <w:rFonts w:cs="Times New Roman"/>
        </w:rPr>
      </w:pPr>
      <w:r w:rsidRPr="008E170A">
        <w:rPr>
          <w:rFonts w:cs="Times New Roman"/>
        </w:rPr>
        <w:t xml:space="preserve">Općinski načelnik donosi Odluku o dodjeli sredstava na prijedlog Povjerenstva. </w:t>
      </w:r>
    </w:p>
    <w:p w14:paraId="205B2128" w14:textId="77777777" w:rsidR="00B36274" w:rsidRDefault="008133C4" w:rsidP="00B36274">
      <w:pPr>
        <w:jc w:val="both"/>
        <w:rPr>
          <w:rFonts w:cs="Times New Roman"/>
        </w:rPr>
      </w:pPr>
      <w:r w:rsidRPr="008E170A">
        <w:rPr>
          <w:rFonts w:cs="Times New Roman"/>
        </w:rPr>
        <w:t>Temeljem odluke o dodjeli bespovratnih sredstava Općinski načelnik potpisuje Ugovor s Korisnikom.</w:t>
      </w:r>
    </w:p>
    <w:p w14:paraId="3C5DF1A1" w14:textId="36564024" w:rsidR="008133C4" w:rsidRPr="008E170A" w:rsidRDefault="00F3555A" w:rsidP="00B36274">
      <w:pPr>
        <w:jc w:val="center"/>
        <w:rPr>
          <w:rFonts w:cs="Times New Roman"/>
        </w:rPr>
      </w:pPr>
      <w:r w:rsidRPr="008E170A">
        <w:rPr>
          <w:rFonts w:cs="Times New Roman"/>
        </w:rPr>
        <w:t>Članak 1</w:t>
      </w:r>
      <w:r w:rsidR="00485A77">
        <w:rPr>
          <w:rFonts w:cs="Times New Roman"/>
        </w:rPr>
        <w:t>1</w:t>
      </w:r>
      <w:r w:rsidR="008133C4" w:rsidRPr="008E170A">
        <w:rPr>
          <w:rFonts w:cs="Times New Roman"/>
        </w:rPr>
        <w:t>.</w:t>
      </w:r>
    </w:p>
    <w:p w14:paraId="199C8876" w14:textId="01900148" w:rsidR="008E3F5A" w:rsidRDefault="008133C4" w:rsidP="00B36274">
      <w:pPr>
        <w:jc w:val="both"/>
        <w:rPr>
          <w:rFonts w:cs="Times New Roman"/>
        </w:rPr>
      </w:pPr>
      <w:r w:rsidRPr="008E170A">
        <w:rPr>
          <w:rFonts w:cs="Times New Roman"/>
        </w:rPr>
        <w:t>Općinsko vijeće ovlašćuje Općinskog načelnika za donošenje odluke</w:t>
      </w:r>
      <w:r w:rsidR="008E170A" w:rsidRPr="008E170A">
        <w:rPr>
          <w:rFonts w:cs="Times New Roman"/>
        </w:rPr>
        <w:t>, Pravilnika o provedbi programa</w:t>
      </w:r>
      <w:r w:rsidRPr="008E170A">
        <w:rPr>
          <w:rFonts w:cs="Times New Roman"/>
        </w:rPr>
        <w:t xml:space="preserve"> i p</w:t>
      </w:r>
      <w:r w:rsidR="008E170A" w:rsidRPr="008E170A">
        <w:rPr>
          <w:rFonts w:cs="Times New Roman"/>
        </w:rPr>
        <w:t>otpisivanje Ugovora iz članka</w:t>
      </w:r>
      <w:r w:rsidRPr="008E170A">
        <w:rPr>
          <w:rFonts w:cs="Times New Roman"/>
        </w:rPr>
        <w:t>.</w:t>
      </w:r>
      <w:r w:rsidR="008E170A" w:rsidRPr="008E170A">
        <w:rPr>
          <w:rFonts w:cs="Times New Roman"/>
        </w:rPr>
        <w:t xml:space="preserve"> 1</w:t>
      </w:r>
      <w:r w:rsidR="00485A77">
        <w:rPr>
          <w:rFonts w:cs="Times New Roman"/>
        </w:rPr>
        <w:t>0</w:t>
      </w:r>
      <w:r w:rsidR="008E170A" w:rsidRPr="008E170A">
        <w:rPr>
          <w:rFonts w:cs="Times New Roman"/>
        </w:rPr>
        <w:t>.</w:t>
      </w:r>
      <w:r w:rsidRPr="008E170A">
        <w:rPr>
          <w:rFonts w:cs="Times New Roman"/>
        </w:rPr>
        <w:t xml:space="preserve"> </w:t>
      </w:r>
      <w:r w:rsidR="001E155E">
        <w:rPr>
          <w:rFonts w:cs="Times New Roman"/>
        </w:rPr>
        <w:t xml:space="preserve">stavak </w:t>
      </w:r>
      <w:r w:rsidR="00B81AD4">
        <w:rPr>
          <w:rFonts w:cs="Times New Roman"/>
        </w:rPr>
        <w:t>5</w:t>
      </w:r>
      <w:r w:rsidR="001E155E">
        <w:rPr>
          <w:rFonts w:cs="Times New Roman"/>
        </w:rPr>
        <w:t xml:space="preserve">. </w:t>
      </w:r>
      <w:r w:rsidRPr="008E170A">
        <w:rPr>
          <w:rFonts w:cs="Times New Roman"/>
        </w:rPr>
        <w:t>ovog Programa.</w:t>
      </w:r>
    </w:p>
    <w:p w14:paraId="57D5D991" w14:textId="4F30AE53" w:rsidR="00B36274" w:rsidRDefault="008133C4" w:rsidP="00B36274">
      <w:pPr>
        <w:jc w:val="both"/>
        <w:rPr>
          <w:rFonts w:cs="Times New Roman"/>
        </w:rPr>
      </w:pPr>
      <w:r w:rsidRPr="008E170A">
        <w:rPr>
          <w:rFonts w:cs="Times New Roman"/>
        </w:rPr>
        <w:br/>
      </w:r>
      <w:r w:rsidRPr="008E170A">
        <w:rPr>
          <w:rFonts w:eastAsia="Times New Roman" w:cs="Times New Roman"/>
          <w:color w:val="000000"/>
          <w:lang w:eastAsia="hr-HR"/>
        </w:rPr>
        <w:t>MJERE OSIGURANJA</w:t>
      </w:r>
    </w:p>
    <w:p w14:paraId="53ECB988" w14:textId="3CB4F247" w:rsidR="008133C4" w:rsidRPr="00B36274" w:rsidRDefault="00F3555A" w:rsidP="00B36274">
      <w:pPr>
        <w:jc w:val="center"/>
        <w:rPr>
          <w:rFonts w:cs="Times New Roman"/>
        </w:rPr>
      </w:pPr>
      <w:r w:rsidRPr="008E170A">
        <w:rPr>
          <w:rFonts w:eastAsia="Times New Roman" w:cs="Times New Roman"/>
          <w:color w:val="000000"/>
          <w:lang w:eastAsia="hr-HR"/>
        </w:rPr>
        <w:t>Članak 1</w:t>
      </w:r>
      <w:r w:rsidR="00485A77">
        <w:rPr>
          <w:rFonts w:eastAsia="Times New Roman" w:cs="Times New Roman"/>
          <w:color w:val="000000"/>
          <w:lang w:eastAsia="hr-HR"/>
        </w:rPr>
        <w:t>2</w:t>
      </w:r>
      <w:r w:rsidR="008133C4" w:rsidRPr="008E170A">
        <w:rPr>
          <w:rFonts w:eastAsia="Times New Roman" w:cs="Times New Roman"/>
          <w:color w:val="000000"/>
          <w:lang w:eastAsia="hr-HR"/>
        </w:rPr>
        <w:t>.</w:t>
      </w:r>
    </w:p>
    <w:p w14:paraId="638C3C4E" w14:textId="5F551C66" w:rsidR="00B36274" w:rsidRDefault="008133C4" w:rsidP="00B36274">
      <w:pPr>
        <w:jc w:val="both"/>
        <w:rPr>
          <w:rFonts w:eastAsia="Times New Roman" w:cs="Times New Roman"/>
          <w:color w:val="000000"/>
          <w:lang w:eastAsia="hr-HR"/>
        </w:rPr>
      </w:pPr>
      <w:r w:rsidRPr="008E170A">
        <w:rPr>
          <w:rFonts w:eastAsia="Times New Roman" w:cs="Times New Roman"/>
          <w:color w:val="000000"/>
          <w:lang w:eastAsia="hr-HR"/>
        </w:rPr>
        <w:t xml:space="preserve">Nakon zaprimanje odluke o dodjeli potpore za iznose veće od 5.000,00 kn u roku od </w:t>
      </w:r>
      <w:r w:rsidR="00D55B87">
        <w:rPr>
          <w:rFonts w:eastAsia="Times New Roman" w:cs="Times New Roman"/>
          <w:color w:val="000000"/>
          <w:lang w:eastAsia="hr-HR"/>
        </w:rPr>
        <w:t>8</w:t>
      </w:r>
      <w:r w:rsidRPr="008E170A">
        <w:rPr>
          <w:rFonts w:eastAsia="Times New Roman" w:cs="Times New Roman"/>
          <w:color w:val="000000"/>
          <w:lang w:eastAsia="hr-HR"/>
        </w:rPr>
        <w:t xml:space="preserve"> dana od potpisivanja Ugovora o dodjeli potpore, korisnik je dužan davatelju potpore dostaviti bjanko zadužnicu </w:t>
      </w:r>
      <w:r w:rsidR="00D55B87">
        <w:rPr>
          <w:rFonts w:eastAsia="Times New Roman" w:cs="Times New Roman"/>
          <w:color w:val="000000"/>
          <w:lang w:eastAsia="hr-HR"/>
        </w:rPr>
        <w:t xml:space="preserve">ovjerenu kod javnog bilježnika </w:t>
      </w:r>
      <w:r w:rsidRPr="008E170A">
        <w:rPr>
          <w:rFonts w:eastAsia="Times New Roman" w:cs="Times New Roman"/>
          <w:color w:val="000000"/>
          <w:lang w:eastAsia="hr-HR"/>
        </w:rPr>
        <w:t>koja pokriva iznos dodijeljene potpore. Ukoliko se korisnik tokom provedbe ne pridržava preuzetih obveza ili na bilo koji način prekrši odredbe ovog Pravilnika davatelj potpore će ostvariti povrat već isplaćenih sredstava putem zadužnice i obustaviti daljnju dodjelu i isplatu potpore prema korisniku.</w:t>
      </w:r>
    </w:p>
    <w:p w14:paraId="16B30EA3" w14:textId="3C17791F" w:rsidR="008133C4" w:rsidRPr="008E170A" w:rsidRDefault="00F3555A" w:rsidP="00B36274">
      <w:pPr>
        <w:jc w:val="center"/>
        <w:rPr>
          <w:rFonts w:eastAsia="Times New Roman" w:cs="Times New Roman"/>
          <w:color w:val="000000"/>
          <w:lang w:eastAsia="hr-HR"/>
        </w:rPr>
      </w:pPr>
      <w:r w:rsidRPr="008E170A">
        <w:rPr>
          <w:rFonts w:eastAsia="Times New Roman" w:cs="Times New Roman"/>
          <w:color w:val="000000"/>
          <w:lang w:eastAsia="hr-HR"/>
        </w:rPr>
        <w:t>Članak 1</w:t>
      </w:r>
      <w:r w:rsidR="00485A77">
        <w:rPr>
          <w:rFonts w:eastAsia="Times New Roman" w:cs="Times New Roman"/>
          <w:color w:val="000000"/>
          <w:lang w:eastAsia="hr-HR"/>
        </w:rPr>
        <w:t>3</w:t>
      </w:r>
      <w:r w:rsidR="008133C4" w:rsidRPr="008E170A">
        <w:rPr>
          <w:rFonts w:eastAsia="Times New Roman" w:cs="Times New Roman"/>
          <w:color w:val="000000"/>
          <w:lang w:eastAsia="hr-HR"/>
        </w:rPr>
        <w:t>.</w:t>
      </w:r>
    </w:p>
    <w:p w14:paraId="6E45368A" w14:textId="0DEFF417" w:rsidR="008133C4" w:rsidRPr="008E170A" w:rsidRDefault="008133C4" w:rsidP="008133C4">
      <w:pPr>
        <w:jc w:val="both"/>
        <w:rPr>
          <w:rFonts w:eastAsia="Times New Roman" w:cs="Times New Roman"/>
          <w:color w:val="000000"/>
          <w:lang w:eastAsia="hr-HR"/>
        </w:rPr>
      </w:pPr>
      <w:r w:rsidRPr="008E170A">
        <w:rPr>
          <w:rFonts w:eastAsia="Times New Roman" w:cs="Times New Roman"/>
          <w:color w:val="000000"/>
          <w:lang w:eastAsia="hr-HR"/>
        </w:rPr>
        <w:t xml:space="preserve">Ovaj Program stupa na snagu osmog dana </w:t>
      </w:r>
      <w:r w:rsidRPr="008E170A">
        <w:rPr>
          <w:rFonts w:eastAsia="Times New Roman" w:cs="Times New Roman"/>
          <w:lang w:eastAsia="hr-HR"/>
        </w:rPr>
        <w:t xml:space="preserve">od dan objave u </w:t>
      </w:r>
      <w:r w:rsidR="00B36274">
        <w:rPr>
          <w:rFonts w:eastAsia="Times New Roman" w:cs="Times New Roman"/>
          <w:lang w:eastAsia="hr-HR"/>
        </w:rPr>
        <w:t>„</w:t>
      </w:r>
      <w:r w:rsidRPr="008E170A">
        <w:rPr>
          <w:rFonts w:eastAsia="Times New Roman" w:cs="Times New Roman"/>
          <w:lang w:eastAsia="hr-HR"/>
        </w:rPr>
        <w:t>Službenom vjesniku</w:t>
      </w:r>
      <w:r w:rsidR="00B36274">
        <w:rPr>
          <w:rFonts w:eastAsia="Times New Roman" w:cs="Times New Roman"/>
          <w:lang w:eastAsia="hr-HR"/>
        </w:rPr>
        <w:t>“</w:t>
      </w:r>
      <w:r w:rsidRPr="008E170A">
        <w:rPr>
          <w:rFonts w:eastAsia="Times New Roman" w:cs="Times New Roman"/>
          <w:lang w:eastAsia="hr-HR"/>
        </w:rPr>
        <w:t xml:space="preserve"> Vukovarsko-srijemske županije</w:t>
      </w:r>
      <w:r w:rsidRPr="008E170A">
        <w:rPr>
          <w:rFonts w:eastAsia="Times New Roman" w:cs="Times New Roman"/>
          <w:color w:val="000000"/>
          <w:lang w:eastAsia="hr-HR"/>
        </w:rPr>
        <w:t>.</w:t>
      </w:r>
    </w:p>
    <w:p w14:paraId="704A363B" w14:textId="77777777" w:rsidR="008133C4" w:rsidRDefault="008133C4" w:rsidP="008133C4">
      <w:pPr>
        <w:pStyle w:val="Bezproreda"/>
        <w:spacing w:line="276" w:lineRule="auto"/>
        <w:jc w:val="both"/>
        <w:rPr>
          <w:rFonts w:asciiTheme="minorHAnsi" w:hAnsiTheme="minorHAnsi"/>
          <w:lang w:eastAsia="hr-HR"/>
        </w:rPr>
      </w:pPr>
    </w:p>
    <w:p w14:paraId="6A0F5710" w14:textId="77777777" w:rsidR="00785FED" w:rsidRDefault="00785FED" w:rsidP="008133C4">
      <w:pPr>
        <w:pStyle w:val="Bezproreda"/>
        <w:spacing w:line="276" w:lineRule="auto"/>
        <w:jc w:val="both"/>
        <w:rPr>
          <w:rFonts w:asciiTheme="minorHAnsi" w:hAnsiTheme="minorHAnsi"/>
          <w:lang w:eastAsia="hr-HR"/>
        </w:rPr>
      </w:pPr>
    </w:p>
    <w:p w14:paraId="30C1912A" w14:textId="0CEAD852" w:rsidR="00B36274" w:rsidRDefault="00B36274" w:rsidP="008133C4">
      <w:pPr>
        <w:pStyle w:val="Bezproreda"/>
        <w:spacing w:line="276" w:lineRule="auto"/>
        <w:jc w:val="both"/>
        <w:rPr>
          <w:rFonts w:asciiTheme="minorHAnsi" w:hAnsiTheme="minorHAnsi"/>
          <w:lang w:eastAsia="hr-HR"/>
        </w:rPr>
      </w:pPr>
    </w:p>
    <w:p w14:paraId="28797006" w14:textId="77777777" w:rsidR="00B36274" w:rsidRPr="008E170A" w:rsidRDefault="00B36274" w:rsidP="008133C4">
      <w:pPr>
        <w:pStyle w:val="Bezproreda"/>
        <w:spacing w:line="276" w:lineRule="auto"/>
        <w:jc w:val="both"/>
        <w:rPr>
          <w:rFonts w:asciiTheme="minorHAnsi" w:hAnsiTheme="minorHAnsi"/>
          <w:lang w:eastAsia="hr-HR"/>
        </w:rPr>
      </w:pPr>
    </w:p>
    <w:p w14:paraId="37ECF90D" w14:textId="77777777" w:rsidR="008133C4" w:rsidRPr="008E170A" w:rsidRDefault="008133C4" w:rsidP="008133C4">
      <w:pPr>
        <w:pStyle w:val="Bezproreda"/>
        <w:spacing w:line="276" w:lineRule="auto"/>
        <w:ind w:firstLine="5670"/>
        <w:jc w:val="center"/>
        <w:rPr>
          <w:rFonts w:asciiTheme="minorHAnsi" w:hAnsiTheme="minorHAnsi"/>
          <w:b/>
          <w:lang w:eastAsia="hr-HR"/>
        </w:rPr>
      </w:pPr>
      <w:r w:rsidRPr="008E170A">
        <w:rPr>
          <w:rFonts w:asciiTheme="minorHAnsi" w:hAnsiTheme="minorHAnsi"/>
          <w:b/>
          <w:lang w:eastAsia="hr-HR"/>
        </w:rPr>
        <w:t>Predsjednik Općinskog vijeća</w:t>
      </w:r>
    </w:p>
    <w:p w14:paraId="191B484F" w14:textId="52323A4D" w:rsidR="008133C4" w:rsidRDefault="008133C4" w:rsidP="008133C4">
      <w:pPr>
        <w:pStyle w:val="Bezproreda"/>
        <w:spacing w:line="276" w:lineRule="auto"/>
        <w:ind w:firstLine="5670"/>
        <w:jc w:val="center"/>
        <w:rPr>
          <w:rFonts w:asciiTheme="minorHAnsi" w:hAnsiTheme="minorHAnsi"/>
          <w:lang w:eastAsia="hr-HR"/>
        </w:rPr>
      </w:pPr>
    </w:p>
    <w:p w14:paraId="6BF37476" w14:textId="43B48BF4" w:rsidR="00B36274" w:rsidRPr="008E170A" w:rsidRDefault="00B36274" w:rsidP="008133C4">
      <w:pPr>
        <w:pStyle w:val="Bezproreda"/>
        <w:spacing w:line="276" w:lineRule="auto"/>
        <w:ind w:firstLine="5670"/>
        <w:jc w:val="center"/>
        <w:rPr>
          <w:rFonts w:asciiTheme="minorHAnsi" w:hAnsiTheme="minorHAnsi"/>
          <w:lang w:eastAsia="hr-HR"/>
        </w:rPr>
      </w:pPr>
      <w:r>
        <w:rPr>
          <w:rFonts w:asciiTheme="minorHAnsi" w:hAnsiTheme="minorHAnsi"/>
          <w:lang w:eastAsia="hr-HR"/>
        </w:rPr>
        <w:t>Tomo Đaković</w:t>
      </w:r>
    </w:p>
    <w:p w14:paraId="46B1B758" w14:textId="64308388" w:rsidR="008133C4" w:rsidRDefault="008133C4" w:rsidP="008133C4">
      <w:pPr>
        <w:rPr>
          <w:rFonts w:cs="Times New Roman"/>
        </w:rPr>
      </w:pPr>
    </w:p>
    <w:p w14:paraId="3432E953" w14:textId="202DE4BA" w:rsidR="00B36274" w:rsidRDefault="00B36274" w:rsidP="008133C4">
      <w:pPr>
        <w:rPr>
          <w:rFonts w:cs="Times New Roman"/>
        </w:rPr>
      </w:pPr>
    </w:p>
    <w:p w14:paraId="1BAC89AA" w14:textId="452A0D48" w:rsidR="00B36274" w:rsidRDefault="00B36274" w:rsidP="008133C4">
      <w:pPr>
        <w:rPr>
          <w:rFonts w:cs="Times New Roman"/>
        </w:rPr>
      </w:pPr>
    </w:p>
    <w:p w14:paraId="03A95C84" w14:textId="7C105CAA" w:rsidR="00B36274" w:rsidRPr="008E170A" w:rsidRDefault="00B36274" w:rsidP="00B36274">
      <w:pPr>
        <w:jc w:val="both"/>
        <w:rPr>
          <w:rFonts w:eastAsia="Times New Roman" w:cs="Times New Roman"/>
          <w:color w:val="000000"/>
          <w:lang w:eastAsia="hr-HR"/>
        </w:rPr>
      </w:pPr>
      <w:r w:rsidRPr="008E170A">
        <w:rPr>
          <w:rFonts w:eastAsia="Times New Roman" w:cs="Times New Roman"/>
          <w:color w:val="000000"/>
          <w:lang w:eastAsia="hr-HR"/>
        </w:rPr>
        <w:t>KLASA: 302-02/</w:t>
      </w:r>
      <w:r>
        <w:rPr>
          <w:rFonts w:eastAsia="Times New Roman" w:cs="Times New Roman"/>
          <w:color w:val="000000"/>
          <w:lang w:eastAsia="hr-HR"/>
        </w:rPr>
        <w:t>22</w:t>
      </w:r>
      <w:r w:rsidRPr="008E170A">
        <w:rPr>
          <w:rFonts w:eastAsia="Times New Roman" w:cs="Times New Roman"/>
          <w:color w:val="000000"/>
          <w:lang w:eastAsia="hr-HR"/>
        </w:rPr>
        <w:t>-01/</w:t>
      </w:r>
      <w:r w:rsidR="002F002A">
        <w:rPr>
          <w:rFonts w:eastAsia="Times New Roman" w:cs="Times New Roman"/>
          <w:color w:val="000000"/>
          <w:lang w:eastAsia="hr-HR"/>
        </w:rPr>
        <w:t>14</w:t>
      </w:r>
    </w:p>
    <w:p w14:paraId="134EF020" w14:textId="77777777" w:rsidR="00B36274" w:rsidRPr="008E170A" w:rsidRDefault="00B36274" w:rsidP="00B36274">
      <w:pPr>
        <w:jc w:val="both"/>
        <w:rPr>
          <w:rFonts w:eastAsia="Times New Roman" w:cs="Times New Roman"/>
          <w:color w:val="000000"/>
          <w:lang w:eastAsia="hr-HR"/>
        </w:rPr>
      </w:pPr>
      <w:r w:rsidRPr="008E170A">
        <w:rPr>
          <w:rFonts w:eastAsia="Times New Roman" w:cs="Times New Roman"/>
          <w:color w:val="000000"/>
          <w:lang w:eastAsia="hr-HR"/>
        </w:rPr>
        <w:t xml:space="preserve">URBROJ: </w:t>
      </w:r>
      <w:r>
        <w:rPr>
          <w:rFonts w:eastAsia="Times New Roman" w:cs="Times New Roman"/>
          <w:color w:val="000000"/>
          <w:lang w:eastAsia="hr-HR"/>
        </w:rPr>
        <w:t>2196-7-01-22-1</w:t>
      </w:r>
    </w:p>
    <w:p w14:paraId="3390ECE6" w14:textId="3EAC3BB5" w:rsidR="000A2C56" w:rsidRPr="00485A77" w:rsidRDefault="00B36274" w:rsidP="00485A77">
      <w:pPr>
        <w:pStyle w:val="Bezproreda"/>
        <w:spacing w:line="276" w:lineRule="auto"/>
        <w:jc w:val="both"/>
        <w:rPr>
          <w:rFonts w:asciiTheme="minorHAnsi" w:hAnsiTheme="minorHAnsi"/>
          <w:lang w:eastAsia="hr-HR"/>
        </w:rPr>
      </w:pPr>
      <w:r w:rsidRPr="008E170A">
        <w:rPr>
          <w:rFonts w:asciiTheme="minorHAnsi" w:hAnsiTheme="minorHAnsi"/>
          <w:lang w:eastAsia="hr-HR"/>
        </w:rPr>
        <w:t>U Babinoj Gredi</w:t>
      </w:r>
      <w:r w:rsidR="002F002A">
        <w:rPr>
          <w:rFonts w:asciiTheme="minorHAnsi" w:hAnsiTheme="minorHAnsi"/>
          <w:lang w:eastAsia="hr-HR"/>
        </w:rPr>
        <w:t>, 07</w:t>
      </w:r>
      <w:r>
        <w:rPr>
          <w:rFonts w:asciiTheme="minorHAnsi" w:hAnsiTheme="minorHAnsi"/>
          <w:lang w:eastAsia="hr-HR"/>
        </w:rPr>
        <w:t>. lipnja 2022. godine</w:t>
      </w:r>
    </w:p>
    <w:sectPr w:rsidR="000A2C56" w:rsidRPr="00485A77" w:rsidSect="00694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3C1047E"/>
    <w:multiLevelType w:val="hybridMultilevel"/>
    <w:tmpl w:val="1F4020F4"/>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122CA0"/>
    <w:multiLevelType w:val="hybridMultilevel"/>
    <w:tmpl w:val="55BC8D1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FC97F9E"/>
    <w:multiLevelType w:val="hybridMultilevel"/>
    <w:tmpl w:val="1616AD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DD447B0"/>
    <w:multiLevelType w:val="hybridMultilevel"/>
    <w:tmpl w:val="A7CAA420"/>
    <w:lvl w:ilvl="0" w:tplc="E0FE26E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69250D2C"/>
    <w:multiLevelType w:val="hybridMultilevel"/>
    <w:tmpl w:val="1EEC837A"/>
    <w:lvl w:ilvl="0" w:tplc="C764DBC4">
      <w:numFmt w:val="bullet"/>
      <w:lvlText w:val="-"/>
      <w:lvlJc w:val="left"/>
      <w:pPr>
        <w:ind w:left="1058" w:hanging="360"/>
      </w:pPr>
      <w:rPr>
        <w:rFonts w:ascii="Calibri" w:eastAsia="Calibri" w:hAnsi="Calibri" w:cs="Times New Roman" w:hint="default"/>
      </w:rPr>
    </w:lvl>
    <w:lvl w:ilvl="1" w:tplc="041A0003" w:tentative="1">
      <w:start w:val="1"/>
      <w:numFmt w:val="bullet"/>
      <w:lvlText w:val="o"/>
      <w:lvlJc w:val="left"/>
      <w:pPr>
        <w:ind w:left="1778" w:hanging="360"/>
      </w:pPr>
      <w:rPr>
        <w:rFonts w:ascii="Courier New" w:hAnsi="Courier New" w:cs="Courier New" w:hint="default"/>
      </w:rPr>
    </w:lvl>
    <w:lvl w:ilvl="2" w:tplc="041A0005" w:tentative="1">
      <w:start w:val="1"/>
      <w:numFmt w:val="bullet"/>
      <w:lvlText w:val=""/>
      <w:lvlJc w:val="left"/>
      <w:pPr>
        <w:ind w:left="2498" w:hanging="360"/>
      </w:pPr>
      <w:rPr>
        <w:rFonts w:ascii="Wingdings" w:hAnsi="Wingdings" w:hint="default"/>
      </w:rPr>
    </w:lvl>
    <w:lvl w:ilvl="3" w:tplc="041A0001" w:tentative="1">
      <w:start w:val="1"/>
      <w:numFmt w:val="bullet"/>
      <w:lvlText w:val=""/>
      <w:lvlJc w:val="left"/>
      <w:pPr>
        <w:ind w:left="3218" w:hanging="360"/>
      </w:pPr>
      <w:rPr>
        <w:rFonts w:ascii="Symbol" w:hAnsi="Symbol" w:hint="default"/>
      </w:rPr>
    </w:lvl>
    <w:lvl w:ilvl="4" w:tplc="041A0003" w:tentative="1">
      <w:start w:val="1"/>
      <w:numFmt w:val="bullet"/>
      <w:lvlText w:val="o"/>
      <w:lvlJc w:val="left"/>
      <w:pPr>
        <w:ind w:left="3938" w:hanging="360"/>
      </w:pPr>
      <w:rPr>
        <w:rFonts w:ascii="Courier New" w:hAnsi="Courier New" w:cs="Courier New" w:hint="default"/>
      </w:rPr>
    </w:lvl>
    <w:lvl w:ilvl="5" w:tplc="041A0005" w:tentative="1">
      <w:start w:val="1"/>
      <w:numFmt w:val="bullet"/>
      <w:lvlText w:val=""/>
      <w:lvlJc w:val="left"/>
      <w:pPr>
        <w:ind w:left="4658" w:hanging="360"/>
      </w:pPr>
      <w:rPr>
        <w:rFonts w:ascii="Wingdings" w:hAnsi="Wingdings" w:hint="default"/>
      </w:rPr>
    </w:lvl>
    <w:lvl w:ilvl="6" w:tplc="041A0001" w:tentative="1">
      <w:start w:val="1"/>
      <w:numFmt w:val="bullet"/>
      <w:lvlText w:val=""/>
      <w:lvlJc w:val="left"/>
      <w:pPr>
        <w:ind w:left="5378" w:hanging="360"/>
      </w:pPr>
      <w:rPr>
        <w:rFonts w:ascii="Symbol" w:hAnsi="Symbol" w:hint="default"/>
      </w:rPr>
    </w:lvl>
    <w:lvl w:ilvl="7" w:tplc="041A0003" w:tentative="1">
      <w:start w:val="1"/>
      <w:numFmt w:val="bullet"/>
      <w:lvlText w:val="o"/>
      <w:lvlJc w:val="left"/>
      <w:pPr>
        <w:ind w:left="6098" w:hanging="360"/>
      </w:pPr>
      <w:rPr>
        <w:rFonts w:ascii="Courier New" w:hAnsi="Courier New" w:cs="Courier New" w:hint="default"/>
      </w:rPr>
    </w:lvl>
    <w:lvl w:ilvl="8" w:tplc="041A0005" w:tentative="1">
      <w:start w:val="1"/>
      <w:numFmt w:val="bullet"/>
      <w:lvlText w:val=""/>
      <w:lvlJc w:val="left"/>
      <w:pPr>
        <w:ind w:left="6818" w:hanging="360"/>
      </w:pPr>
      <w:rPr>
        <w:rFonts w:ascii="Wingdings" w:hAnsi="Wingdings" w:hint="default"/>
      </w:rPr>
    </w:lvl>
  </w:abstractNum>
  <w:num w:numId="1" w16cid:durableId="318072042">
    <w:abstractNumId w:val="1"/>
  </w:num>
  <w:num w:numId="2" w16cid:durableId="903099172">
    <w:abstractNumId w:val="4"/>
  </w:num>
  <w:num w:numId="3" w16cid:durableId="1121268728">
    <w:abstractNumId w:val="3"/>
  </w:num>
  <w:num w:numId="4" w16cid:durableId="647789085">
    <w:abstractNumId w:val="2"/>
  </w:num>
  <w:num w:numId="5" w16cid:durableId="1201354577">
    <w:abstractNumId w:val="5"/>
  </w:num>
  <w:num w:numId="6" w16cid:durableId="126892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A2C56"/>
    <w:rsid w:val="0003185D"/>
    <w:rsid w:val="00062E3A"/>
    <w:rsid w:val="000A2C56"/>
    <w:rsid w:val="000F1D60"/>
    <w:rsid w:val="001E155E"/>
    <w:rsid w:val="002709B3"/>
    <w:rsid w:val="002914EB"/>
    <w:rsid w:val="002A28B4"/>
    <w:rsid w:val="002F002A"/>
    <w:rsid w:val="002F2332"/>
    <w:rsid w:val="003033E1"/>
    <w:rsid w:val="003C4C4C"/>
    <w:rsid w:val="00450B47"/>
    <w:rsid w:val="00485A77"/>
    <w:rsid w:val="00544C97"/>
    <w:rsid w:val="005C693B"/>
    <w:rsid w:val="006943E3"/>
    <w:rsid w:val="006A5DB7"/>
    <w:rsid w:val="006B1A3A"/>
    <w:rsid w:val="006E1C3D"/>
    <w:rsid w:val="006F3677"/>
    <w:rsid w:val="0075663F"/>
    <w:rsid w:val="00785FED"/>
    <w:rsid w:val="008133C4"/>
    <w:rsid w:val="008624BE"/>
    <w:rsid w:val="008A2D4E"/>
    <w:rsid w:val="008C4F8A"/>
    <w:rsid w:val="008E170A"/>
    <w:rsid w:val="008E3F5A"/>
    <w:rsid w:val="008E7ECA"/>
    <w:rsid w:val="00917C82"/>
    <w:rsid w:val="009248CA"/>
    <w:rsid w:val="009709B0"/>
    <w:rsid w:val="00974AC8"/>
    <w:rsid w:val="009F722E"/>
    <w:rsid w:val="00A03C27"/>
    <w:rsid w:val="00A60D5D"/>
    <w:rsid w:val="00A95CB8"/>
    <w:rsid w:val="00AE7FAE"/>
    <w:rsid w:val="00AF07F0"/>
    <w:rsid w:val="00AF23EB"/>
    <w:rsid w:val="00B36274"/>
    <w:rsid w:val="00B81AD4"/>
    <w:rsid w:val="00BA42D6"/>
    <w:rsid w:val="00BB6CED"/>
    <w:rsid w:val="00BD643D"/>
    <w:rsid w:val="00BF412F"/>
    <w:rsid w:val="00BF6D70"/>
    <w:rsid w:val="00C705D4"/>
    <w:rsid w:val="00C964F1"/>
    <w:rsid w:val="00CB51A3"/>
    <w:rsid w:val="00D36EB1"/>
    <w:rsid w:val="00D55B87"/>
    <w:rsid w:val="00E606FC"/>
    <w:rsid w:val="00EB7541"/>
    <w:rsid w:val="00F355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C94D"/>
  <w15:docId w15:val="{EB3564B8-98F8-4E49-8216-EB3B4CE0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3E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A2C56"/>
    <w:pPr>
      <w:ind w:left="720"/>
      <w:contextualSpacing/>
    </w:pPr>
  </w:style>
  <w:style w:type="character" w:styleId="Hiperveza">
    <w:name w:val="Hyperlink"/>
    <w:basedOn w:val="Zadanifontodlomka"/>
    <w:uiPriority w:val="99"/>
    <w:unhideWhenUsed/>
    <w:rsid w:val="008133C4"/>
    <w:rPr>
      <w:color w:val="0000FF" w:themeColor="hyperlink"/>
      <w:u w:val="single"/>
    </w:rPr>
  </w:style>
  <w:style w:type="paragraph" w:styleId="Bezproreda">
    <w:name w:val="No Spacing"/>
    <w:uiPriority w:val="1"/>
    <w:qFormat/>
    <w:rsid w:val="008133C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1</Pages>
  <Words>1589</Words>
  <Characters>9058</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Level 3</dc:creator>
  <cp:lastModifiedBy>HT-ICT</cp:lastModifiedBy>
  <cp:revision>19</cp:revision>
  <cp:lastPrinted>2019-01-30T08:45:00Z</cp:lastPrinted>
  <dcterms:created xsi:type="dcterms:W3CDTF">2019-01-28T11:05:00Z</dcterms:created>
  <dcterms:modified xsi:type="dcterms:W3CDTF">2022-06-08T17:42:00Z</dcterms:modified>
</cp:coreProperties>
</file>