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6D" w:rsidRPr="00994DAE" w:rsidRDefault="00E64F6D" w:rsidP="00E64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2F6">
        <w:rPr>
          <w:rFonts w:ascii="Times New Roman" w:hAnsi="Times New Roman"/>
          <w:sz w:val="24"/>
          <w:szCs w:val="24"/>
        </w:rPr>
        <w:t xml:space="preserve">                 </w:t>
      </w:r>
      <w:r w:rsidRPr="00994DAE">
        <w:rPr>
          <w:rFonts w:ascii="Times New Roman" w:hAnsi="Times New Roman"/>
          <w:sz w:val="24"/>
          <w:szCs w:val="24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>
            <v:imagedata r:id="rId8" o:title=""/>
          </v:shape>
          <o:OLEObject Type="Embed" ProgID="MSPhotoEd.3" ShapeID="_x0000_i1025" DrawAspect="Content" ObjectID="_1637149175" r:id="rId9"/>
        </w:object>
      </w:r>
    </w:p>
    <w:p w:rsidR="00E64F6D" w:rsidRPr="00994DAE" w:rsidRDefault="00E64F6D" w:rsidP="00E64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F6D" w:rsidRPr="001A2D5C" w:rsidRDefault="00E64F6D" w:rsidP="00E64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D5C">
        <w:rPr>
          <w:rFonts w:ascii="Times New Roman" w:hAnsi="Times New Roman"/>
          <w:sz w:val="24"/>
          <w:szCs w:val="24"/>
        </w:rPr>
        <w:t>REPUBLIKA HRVATSKA</w:t>
      </w:r>
    </w:p>
    <w:p w:rsidR="00E64F6D" w:rsidRPr="001A2D5C" w:rsidRDefault="00E64F6D" w:rsidP="00E64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D5C">
        <w:rPr>
          <w:rFonts w:ascii="Times New Roman" w:hAnsi="Times New Roman"/>
          <w:sz w:val="24"/>
          <w:szCs w:val="24"/>
        </w:rPr>
        <w:t>VUKOVARSKO-SRIJEMSKA ŽUPANIJA</w:t>
      </w:r>
    </w:p>
    <w:p w:rsidR="00E64F6D" w:rsidRPr="001A2D5C" w:rsidRDefault="00E64F6D" w:rsidP="00E64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D5C">
        <w:rPr>
          <w:rFonts w:ascii="Times New Roman" w:hAnsi="Times New Roman"/>
          <w:sz w:val="24"/>
          <w:szCs w:val="24"/>
        </w:rPr>
        <w:t>OPĆINA BABINA GREDA</w:t>
      </w:r>
    </w:p>
    <w:p w:rsidR="00E64F6D" w:rsidRPr="001A2D5C" w:rsidRDefault="00E64F6D" w:rsidP="00E64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D5C">
        <w:rPr>
          <w:rFonts w:ascii="Times New Roman" w:hAnsi="Times New Roman"/>
          <w:sz w:val="24"/>
          <w:szCs w:val="24"/>
        </w:rPr>
        <w:t>OPĆINSKI NAČELNIK</w:t>
      </w:r>
    </w:p>
    <w:p w:rsidR="00E64F6D" w:rsidRPr="001A2D5C" w:rsidRDefault="00E64F6D" w:rsidP="00E6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D5C">
        <w:rPr>
          <w:rFonts w:ascii="Times New Roman" w:hAnsi="Times New Roman"/>
          <w:sz w:val="24"/>
          <w:szCs w:val="24"/>
        </w:rPr>
        <w:t>KLASA: 940-01/1</w:t>
      </w:r>
      <w:r w:rsidR="00CC05FD" w:rsidRPr="001A2D5C">
        <w:rPr>
          <w:rFonts w:ascii="Times New Roman" w:hAnsi="Times New Roman"/>
          <w:sz w:val="24"/>
          <w:szCs w:val="24"/>
        </w:rPr>
        <w:t>9</w:t>
      </w:r>
      <w:r w:rsidRPr="001A2D5C">
        <w:rPr>
          <w:rFonts w:ascii="Times New Roman" w:hAnsi="Times New Roman"/>
          <w:sz w:val="24"/>
          <w:szCs w:val="24"/>
        </w:rPr>
        <w:t>-10/</w:t>
      </w:r>
      <w:r w:rsidR="00025468">
        <w:rPr>
          <w:rFonts w:ascii="Times New Roman" w:hAnsi="Times New Roman"/>
          <w:sz w:val="24"/>
          <w:szCs w:val="24"/>
        </w:rPr>
        <w:t>44</w:t>
      </w:r>
    </w:p>
    <w:p w:rsidR="00E64F6D" w:rsidRPr="001A2D5C" w:rsidRDefault="00E64F6D" w:rsidP="00E64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D5C">
        <w:rPr>
          <w:rFonts w:ascii="Times New Roman" w:hAnsi="Times New Roman"/>
          <w:sz w:val="24"/>
          <w:szCs w:val="24"/>
        </w:rPr>
        <w:t>UR.BROJ: 2212/02-0</w:t>
      </w:r>
      <w:r w:rsidR="002565DB" w:rsidRPr="001A2D5C">
        <w:rPr>
          <w:rFonts w:ascii="Times New Roman" w:hAnsi="Times New Roman"/>
          <w:sz w:val="24"/>
          <w:szCs w:val="24"/>
        </w:rPr>
        <w:t>2</w:t>
      </w:r>
      <w:r w:rsidRPr="001A2D5C">
        <w:rPr>
          <w:rFonts w:ascii="Times New Roman" w:hAnsi="Times New Roman"/>
          <w:sz w:val="24"/>
          <w:szCs w:val="24"/>
        </w:rPr>
        <w:t>/1</w:t>
      </w:r>
      <w:r w:rsidR="00CC05FD" w:rsidRPr="001A2D5C">
        <w:rPr>
          <w:rFonts w:ascii="Times New Roman" w:hAnsi="Times New Roman"/>
          <w:sz w:val="24"/>
          <w:szCs w:val="24"/>
        </w:rPr>
        <w:t>9</w:t>
      </w:r>
      <w:r w:rsidRPr="001A2D5C">
        <w:rPr>
          <w:rFonts w:ascii="Times New Roman" w:hAnsi="Times New Roman"/>
          <w:sz w:val="24"/>
          <w:szCs w:val="24"/>
        </w:rPr>
        <w:t>-01-1</w:t>
      </w:r>
    </w:p>
    <w:p w:rsidR="00E64F6D" w:rsidRPr="00994DAE" w:rsidRDefault="00CC05FD" w:rsidP="00E64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D5C">
        <w:rPr>
          <w:rFonts w:ascii="Times New Roman" w:hAnsi="Times New Roman"/>
          <w:sz w:val="24"/>
          <w:szCs w:val="24"/>
        </w:rPr>
        <w:t>Babina Greda, 1</w:t>
      </w:r>
      <w:r w:rsidR="00E811D6" w:rsidRPr="001A2D5C">
        <w:rPr>
          <w:rFonts w:ascii="Times New Roman" w:hAnsi="Times New Roman"/>
          <w:sz w:val="24"/>
          <w:szCs w:val="24"/>
        </w:rPr>
        <w:t>1</w:t>
      </w:r>
      <w:r w:rsidR="00E64F6D" w:rsidRPr="001A2D5C">
        <w:rPr>
          <w:rFonts w:ascii="Times New Roman" w:hAnsi="Times New Roman"/>
          <w:sz w:val="24"/>
          <w:szCs w:val="24"/>
        </w:rPr>
        <w:t xml:space="preserve">. </w:t>
      </w:r>
      <w:r w:rsidRPr="001A2D5C">
        <w:rPr>
          <w:rFonts w:ascii="Times New Roman" w:hAnsi="Times New Roman"/>
          <w:sz w:val="24"/>
          <w:szCs w:val="24"/>
        </w:rPr>
        <w:t>studenog</w:t>
      </w:r>
      <w:r w:rsidR="00E64F6D" w:rsidRPr="001A2D5C">
        <w:rPr>
          <w:rFonts w:ascii="Times New Roman" w:hAnsi="Times New Roman"/>
          <w:sz w:val="24"/>
          <w:szCs w:val="24"/>
        </w:rPr>
        <w:t xml:space="preserve"> 201</w:t>
      </w:r>
      <w:r w:rsidRPr="001A2D5C">
        <w:rPr>
          <w:rFonts w:ascii="Times New Roman" w:hAnsi="Times New Roman"/>
          <w:sz w:val="24"/>
          <w:szCs w:val="24"/>
        </w:rPr>
        <w:t>9</w:t>
      </w:r>
      <w:r w:rsidR="00E64F6D" w:rsidRPr="001A2D5C">
        <w:rPr>
          <w:rFonts w:ascii="Times New Roman" w:hAnsi="Times New Roman"/>
          <w:sz w:val="24"/>
          <w:szCs w:val="24"/>
        </w:rPr>
        <w:t>. godine</w:t>
      </w:r>
      <w:r w:rsidR="00E64F6D" w:rsidRPr="00994DAE">
        <w:rPr>
          <w:rFonts w:ascii="Times New Roman" w:hAnsi="Times New Roman"/>
          <w:sz w:val="24"/>
          <w:szCs w:val="24"/>
        </w:rPr>
        <w:t xml:space="preserve"> </w:t>
      </w:r>
    </w:p>
    <w:p w:rsidR="00E64F6D" w:rsidRPr="00994DAE" w:rsidRDefault="00E64F6D" w:rsidP="00E6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F6D" w:rsidRPr="00994DAE" w:rsidRDefault="00E64F6D" w:rsidP="00E64F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E64F6D" w:rsidRPr="00994DAE" w:rsidRDefault="00E64F6D" w:rsidP="00E64F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 w:firstLine="716"/>
        <w:jc w:val="both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t>Temeljem članka 30. Statuta Općine Babina Greda („Službeni vjesnik“ Vukovarsko-srijemske županije broj 11/09, 04/13</w:t>
      </w:r>
      <w:r w:rsidR="00583357" w:rsidRPr="00994DAE">
        <w:rPr>
          <w:rFonts w:ascii="Times New Roman" w:hAnsi="Times New Roman"/>
          <w:sz w:val="24"/>
          <w:szCs w:val="24"/>
        </w:rPr>
        <w:t xml:space="preserve">, </w:t>
      </w:r>
      <w:r w:rsidRPr="00994DAE">
        <w:rPr>
          <w:rFonts w:ascii="Times New Roman" w:hAnsi="Times New Roman"/>
          <w:sz w:val="24"/>
          <w:szCs w:val="24"/>
        </w:rPr>
        <w:t>03/14</w:t>
      </w:r>
      <w:r w:rsidR="00B223F3" w:rsidRPr="00994DAE">
        <w:rPr>
          <w:rFonts w:ascii="Times New Roman" w:hAnsi="Times New Roman"/>
          <w:sz w:val="24"/>
          <w:szCs w:val="24"/>
        </w:rPr>
        <w:t>, 01/18, 13/18 i 27/18 – pročišćeni tekst</w:t>
      </w:r>
      <w:r w:rsidRPr="00994DAE">
        <w:rPr>
          <w:rFonts w:ascii="Times New Roman" w:hAnsi="Times New Roman"/>
          <w:sz w:val="24"/>
          <w:szCs w:val="24"/>
        </w:rPr>
        <w:t>), općinski načelnik dana 1</w:t>
      </w:r>
      <w:r w:rsidR="00CC05FD" w:rsidRPr="00994DAE">
        <w:rPr>
          <w:rFonts w:ascii="Times New Roman" w:hAnsi="Times New Roman"/>
          <w:sz w:val="24"/>
          <w:szCs w:val="24"/>
        </w:rPr>
        <w:t>1</w:t>
      </w:r>
      <w:r w:rsidRPr="00994DAE">
        <w:rPr>
          <w:rFonts w:ascii="Times New Roman" w:hAnsi="Times New Roman"/>
          <w:sz w:val="24"/>
          <w:szCs w:val="24"/>
        </w:rPr>
        <w:t xml:space="preserve">. </w:t>
      </w:r>
      <w:r w:rsidR="00CC05FD" w:rsidRPr="00994DAE">
        <w:rPr>
          <w:rFonts w:ascii="Times New Roman" w:hAnsi="Times New Roman"/>
          <w:sz w:val="24"/>
          <w:szCs w:val="24"/>
        </w:rPr>
        <w:t>studenog</w:t>
      </w:r>
      <w:r w:rsidRPr="00994DAE">
        <w:rPr>
          <w:rFonts w:ascii="Times New Roman" w:hAnsi="Times New Roman"/>
          <w:sz w:val="24"/>
          <w:szCs w:val="24"/>
        </w:rPr>
        <w:t xml:space="preserve"> 201</w:t>
      </w:r>
      <w:r w:rsidR="00CC05FD" w:rsidRPr="00994DAE">
        <w:rPr>
          <w:rFonts w:ascii="Times New Roman" w:hAnsi="Times New Roman"/>
          <w:sz w:val="24"/>
          <w:szCs w:val="24"/>
        </w:rPr>
        <w:t>9</w:t>
      </w:r>
      <w:r w:rsidRPr="00994DAE">
        <w:rPr>
          <w:rFonts w:ascii="Times New Roman" w:hAnsi="Times New Roman"/>
          <w:sz w:val="24"/>
          <w:szCs w:val="24"/>
        </w:rPr>
        <w:t>.g. donosi,</w:t>
      </w:r>
    </w:p>
    <w:p w:rsidR="00E64F6D" w:rsidRPr="00994DAE" w:rsidRDefault="00E64F6D" w:rsidP="00E64F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E64F6D" w:rsidRPr="00994DAE" w:rsidRDefault="00E64F6D" w:rsidP="00E64F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E64F6D" w:rsidRPr="00994DAE" w:rsidRDefault="00E64F6D" w:rsidP="00E64F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32"/>
          <w:szCs w:val="32"/>
        </w:rPr>
      </w:pPr>
      <w:r w:rsidRPr="00994DAE">
        <w:rPr>
          <w:rFonts w:ascii="Times New Roman" w:hAnsi="Times New Roman"/>
          <w:b/>
          <w:sz w:val="32"/>
          <w:szCs w:val="32"/>
        </w:rPr>
        <w:t>Plan upravljanja imovinom u vlasništvu</w:t>
      </w:r>
    </w:p>
    <w:p w:rsidR="00E64F6D" w:rsidRPr="00994DAE" w:rsidRDefault="00583357" w:rsidP="00E64F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32"/>
          <w:szCs w:val="32"/>
        </w:rPr>
      </w:pPr>
      <w:r w:rsidRPr="00994DAE">
        <w:rPr>
          <w:rFonts w:ascii="Times New Roman" w:hAnsi="Times New Roman"/>
          <w:b/>
          <w:sz w:val="32"/>
          <w:szCs w:val="32"/>
        </w:rPr>
        <w:t>Općine Babina Greda za 2020</w:t>
      </w:r>
      <w:r w:rsidR="00E64F6D" w:rsidRPr="00994DAE">
        <w:rPr>
          <w:rFonts w:ascii="Times New Roman" w:hAnsi="Times New Roman"/>
          <w:b/>
          <w:sz w:val="32"/>
          <w:szCs w:val="32"/>
        </w:rPr>
        <w:t>.g.</w:t>
      </w:r>
    </w:p>
    <w:p w:rsidR="00E64F6D" w:rsidRPr="00994DAE" w:rsidRDefault="00E64F6D" w:rsidP="00E6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F6D" w:rsidRPr="00994DAE" w:rsidRDefault="00E64F6D" w:rsidP="00E6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1D6" w:rsidRPr="00E811D6" w:rsidRDefault="00E64F6D" w:rsidP="00E811D6">
      <w:pPr>
        <w:widowControl w:val="0"/>
        <w:autoSpaceDE w:val="0"/>
        <w:autoSpaceDN w:val="0"/>
        <w:adjustRightInd w:val="0"/>
        <w:spacing w:after="0" w:line="240" w:lineRule="auto"/>
        <w:ind w:left="4044"/>
        <w:rPr>
          <w:rFonts w:ascii="Times New Roman" w:hAnsi="Times New Roman"/>
          <w:b/>
          <w:bCs/>
          <w:sz w:val="28"/>
          <w:szCs w:val="28"/>
        </w:rPr>
      </w:pPr>
      <w:r w:rsidRPr="00994DAE">
        <w:rPr>
          <w:rFonts w:ascii="Times New Roman" w:hAnsi="Times New Roman"/>
          <w:b/>
          <w:bCs/>
          <w:sz w:val="28"/>
          <w:szCs w:val="28"/>
        </w:rPr>
        <w:t>Članak 1.</w:t>
      </w:r>
    </w:p>
    <w:p w:rsidR="00E64F6D" w:rsidRPr="00994DAE" w:rsidRDefault="00E64F6D" w:rsidP="00E64F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716"/>
        <w:jc w:val="both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t>Ovim Planom regulirano je upravljanje imovinom što podrazumijeva njezino korištenje, održavanje i davanje u zakup, i to imovine čije održavanje i izgradnja nije regulirano programima i planovima iz područja komunalnog gospodarstva, a odnosi se na:</w:t>
      </w:r>
    </w:p>
    <w:p w:rsidR="00B223F3" w:rsidRPr="00994DAE" w:rsidRDefault="00813227" w:rsidP="00B223F3">
      <w:pPr>
        <w:pStyle w:val="Odlomakpopis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t>građevinsko i poljoprivredno zemljište,</w:t>
      </w:r>
    </w:p>
    <w:p w:rsidR="00E64F6D" w:rsidRPr="00994DAE" w:rsidRDefault="009A4C9B" w:rsidP="00813227">
      <w:pPr>
        <w:pStyle w:val="Odlomakpopis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t>poslovni prostori</w:t>
      </w:r>
      <w:r w:rsidR="00813227" w:rsidRPr="00994DAE">
        <w:rPr>
          <w:rFonts w:ascii="Times New Roman" w:hAnsi="Times New Roman"/>
          <w:sz w:val="24"/>
          <w:szCs w:val="24"/>
        </w:rPr>
        <w:t xml:space="preserve">, </w:t>
      </w:r>
    </w:p>
    <w:p w:rsidR="00E64F6D" w:rsidRPr="00E811D6" w:rsidRDefault="00813227" w:rsidP="00E811D6">
      <w:pPr>
        <w:pStyle w:val="Odlomakpopis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t>ostali prostori u vlasništvu Općine Babina Greda</w:t>
      </w:r>
    </w:p>
    <w:p w:rsidR="00E64F6D" w:rsidRPr="00994DAE" w:rsidRDefault="00E64F6D" w:rsidP="00E64F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/>
          <w:sz w:val="24"/>
          <w:szCs w:val="24"/>
        </w:rPr>
      </w:pPr>
    </w:p>
    <w:p w:rsidR="00E811D6" w:rsidRPr="00994DAE" w:rsidRDefault="00E64F6D" w:rsidP="00E811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"/>
        <w:jc w:val="center"/>
        <w:rPr>
          <w:rFonts w:ascii="Times New Roman" w:hAnsi="Times New Roman"/>
          <w:b/>
          <w:sz w:val="28"/>
          <w:szCs w:val="28"/>
        </w:rPr>
      </w:pPr>
      <w:r w:rsidRPr="00994DAE">
        <w:rPr>
          <w:rFonts w:ascii="Times New Roman" w:hAnsi="Times New Roman"/>
          <w:b/>
          <w:sz w:val="28"/>
          <w:szCs w:val="28"/>
        </w:rPr>
        <w:t>Članak 2.</w:t>
      </w:r>
    </w:p>
    <w:p w:rsidR="00E64F6D" w:rsidRDefault="00E64F6D" w:rsidP="000B57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" w:firstLine="576"/>
        <w:jc w:val="both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t>Sredstva za upravljanje imovinom Općine Babina Greda biti će osigurana u pror</w:t>
      </w:r>
      <w:r w:rsidR="002565DB" w:rsidRPr="00994DAE">
        <w:rPr>
          <w:rFonts w:ascii="Times New Roman" w:hAnsi="Times New Roman"/>
          <w:sz w:val="24"/>
          <w:szCs w:val="24"/>
        </w:rPr>
        <w:t>ačunu Općine Babina Greda za 2020</w:t>
      </w:r>
      <w:r w:rsidRPr="00994DAE">
        <w:rPr>
          <w:rFonts w:ascii="Times New Roman" w:hAnsi="Times New Roman"/>
          <w:sz w:val="24"/>
          <w:szCs w:val="24"/>
        </w:rPr>
        <w:t>.g.</w:t>
      </w:r>
      <w:bookmarkStart w:id="0" w:name="page2"/>
      <w:bookmarkEnd w:id="0"/>
      <w:r w:rsidR="004842C8">
        <w:rPr>
          <w:rFonts w:ascii="Times New Roman" w:hAnsi="Times New Roman"/>
          <w:sz w:val="24"/>
          <w:szCs w:val="24"/>
        </w:rPr>
        <w:t>, kako slijedi:</w:t>
      </w:r>
    </w:p>
    <w:p w:rsidR="009A4C9B" w:rsidRPr="004D0197" w:rsidRDefault="009A4C9B" w:rsidP="004D0197">
      <w:pPr>
        <w:pStyle w:val="Odlomakpopisa"/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97">
        <w:rPr>
          <w:rFonts w:ascii="Times New Roman" w:hAnsi="Times New Roman"/>
          <w:sz w:val="24"/>
          <w:szCs w:val="24"/>
        </w:rPr>
        <w:t>Prihodi:</w:t>
      </w:r>
      <w:r w:rsidR="004D0197" w:rsidRPr="004D0197">
        <w:rPr>
          <w:rFonts w:ascii="Times New Roman" w:hAnsi="Times New Roman"/>
          <w:sz w:val="24"/>
          <w:szCs w:val="24"/>
        </w:rPr>
        <w:t xml:space="preserve"> 570.000,00 kuna,</w:t>
      </w:r>
    </w:p>
    <w:p w:rsidR="00E64F6D" w:rsidRPr="00263C17" w:rsidRDefault="009A4C9B" w:rsidP="00E64F6D">
      <w:pPr>
        <w:pStyle w:val="Odlomakpopisa"/>
        <w:widowControl w:val="0"/>
        <w:numPr>
          <w:ilvl w:val="2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97">
        <w:rPr>
          <w:rFonts w:ascii="Times New Roman" w:hAnsi="Times New Roman"/>
          <w:sz w:val="24"/>
          <w:szCs w:val="24"/>
        </w:rPr>
        <w:t>Rashodi:</w:t>
      </w:r>
      <w:r w:rsidR="004D0197" w:rsidRPr="004D0197">
        <w:rPr>
          <w:rFonts w:ascii="Times New Roman" w:hAnsi="Times New Roman"/>
          <w:sz w:val="24"/>
          <w:szCs w:val="24"/>
        </w:rPr>
        <w:t xml:space="preserve"> 570.000,00 kuna</w:t>
      </w:r>
    </w:p>
    <w:p w:rsidR="00813227" w:rsidRPr="00994DAE" w:rsidRDefault="00E64F6D" w:rsidP="004E75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40"/>
        <w:jc w:val="both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t>Općina Babina Greda u skladu s politikom energetske učinkovitosti i održivosti nastaviti će provoditi mjere energetske obnove nekretnina u svom vlasništvu kojima će se uštedjeti na tekućim troškovima a istovremeno uložiti u energetsku obnovu.</w:t>
      </w:r>
    </w:p>
    <w:p w:rsidR="00813227" w:rsidRPr="00994DAE" w:rsidRDefault="00813227" w:rsidP="00E6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1D6" w:rsidRPr="00994DAE" w:rsidRDefault="00E811D6" w:rsidP="00E6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1D6" w:rsidRPr="00E811D6" w:rsidRDefault="00E64F6D" w:rsidP="00E811D6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/>
          <w:b/>
          <w:bCs/>
          <w:sz w:val="28"/>
          <w:szCs w:val="28"/>
        </w:rPr>
      </w:pPr>
      <w:r w:rsidRPr="00994DAE">
        <w:rPr>
          <w:rFonts w:ascii="Times New Roman" w:hAnsi="Times New Roman"/>
          <w:b/>
          <w:bCs/>
          <w:sz w:val="28"/>
          <w:szCs w:val="28"/>
        </w:rPr>
        <w:t>Članak 3.</w:t>
      </w:r>
    </w:p>
    <w:p w:rsidR="00E811D6" w:rsidRPr="00994DAE" w:rsidRDefault="00813227" w:rsidP="00E6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4DAE">
        <w:rPr>
          <w:rFonts w:ascii="Times New Roman" w:hAnsi="Times New Roman"/>
          <w:b/>
          <w:bCs/>
          <w:sz w:val="24"/>
          <w:szCs w:val="24"/>
        </w:rPr>
        <w:t>Zemljišta</w:t>
      </w:r>
    </w:p>
    <w:p w:rsidR="00E64F6D" w:rsidRPr="00994DAE" w:rsidRDefault="00E64F6D" w:rsidP="00E64F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t>Zemljište koje nije namijenjeno za zadovoljenje potreba općine - objaviti oglas za prodaju istog ili u dogovoru sa zainteresiranim strankama izvršiti zamjenu zemljišta.</w:t>
      </w:r>
    </w:p>
    <w:p w:rsidR="00E64F6D" w:rsidRDefault="00B223F3" w:rsidP="00E64F6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t>Poljoprivredna</w:t>
      </w:r>
      <w:r w:rsidR="00E64F6D" w:rsidRPr="00994DAE">
        <w:rPr>
          <w:rFonts w:ascii="Times New Roman" w:hAnsi="Times New Roman"/>
          <w:sz w:val="24"/>
          <w:szCs w:val="24"/>
        </w:rPr>
        <w:t xml:space="preserve"> zemljišta </w:t>
      </w:r>
      <w:r w:rsidRPr="00994DAE">
        <w:rPr>
          <w:rFonts w:ascii="Times New Roman" w:hAnsi="Times New Roman"/>
          <w:sz w:val="24"/>
          <w:szCs w:val="24"/>
        </w:rPr>
        <w:t xml:space="preserve">regulirati će se kroz davanje u zakup u </w:t>
      </w:r>
      <w:r w:rsidR="00BD57D3">
        <w:rPr>
          <w:rFonts w:ascii="Times New Roman" w:hAnsi="Times New Roman"/>
          <w:sz w:val="24"/>
          <w:szCs w:val="24"/>
        </w:rPr>
        <w:t>skladu sa zakonskom regulativom, kao i neizgrađeno građevinsko zemljište kroz davanje na korištenje.</w:t>
      </w:r>
      <w:bookmarkStart w:id="1" w:name="_GoBack"/>
      <w:bookmarkEnd w:id="1"/>
    </w:p>
    <w:p w:rsidR="009C211A" w:rsidRPr="00994DAE" w:rsidRDefault="009C211A" w:rsidP="00E64F6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64F6D" w:rsidRPr="00994DAE" w:rsidRDefault="00E64F6D" w:rsidP="00E64F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lastRenderedPageBreak/>
        <w:t>Za zemljišta koja su u vlasništvu države ili posjedu pravnih, fizičkih osoba, utvrditi činjenično stanje i pokrenuti odgovarajuće postupke za rješavanje istih, te raditi na sređivanju imovinsko pravnih odnosa.</w:t>
      </w:r>
    </w:p>
    <w:p w:rsidR="00813227" w:rsidRDefault="004E758F" w:rsidP="00E6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Provesti će se natječaj za davanje nogometnog stadiona na upravljanje i korištenje zainteresiranom nogometnom klubu.</w:t>
      </w:r>
    </w:p>
    <w:p w:rsidR="00E811D6" w:rsidRDefault="00E811D6" w:rsidP="00E6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F6D" w:rsidRPr="004E758F" w:rsidRDefault="00E64F6D" w:rsidP="004E758F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/>
          <w:sz w:val="28"/>
          <w:szCs w:val="28"/>
        </w:rPr>
      </w:pPr>
      <w:r w:rsidRPr="00994DAE">
        <w:rPr>
          <w:rFonts w:ascii="Times New Roman" w:hAnsi="Times New Roman"/>
          <w:b/>
          <w:bCs/>
          <w:sz w:val="28"/>
          <w:szCs w:val="28"/>
        </w:rPr>
        <w:t>Članak 4.</w:t>
      </w:r>
    </w:p>
    <w:p w:rsidR="00E811D6" w:rsidRPr="00E811D6" w:rsidRDefault="00E64F6D" w:rsidP="00E6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4DAE">
        <w:rPr>
          <w:rFonts w:ascii="Times New Roman" w:hAnsi="Times New Roman"/>
          <w:b/>
          <w:bCs/>
          <w:sz w:val="24"/>
          <w:szCs w:val="24"/>
        </w:rPr>
        <w:t>Poslovni prostori</w:t>
      </w:r>
    </w:p>
    <w:p w:rsidR="00E64F6D" w:rsidRPr="00994DAE" w:rsidRDefault="00E64F6D" w:rsidP="00E64F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t>Općina Babina Greda će kontinuirano voditi brigu o održavanju poslovnih prostora u svom vlasništvu.</w:t>
      </w:r>
    </w:p>
    <w:p w:rsidR="00E64F6D" w:rsidRPr="00994DAE" w:rsidRDefault="00E64F6D" w:rsidP="00E64F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t>Slobodne poslovne prostore natječajem ponuditi u najam.</w:t>
      </w:r>
    </w:p>
    <w:p w:rsidR="00E64F6D" w:rsidRPr="00994DAE" w:rsidRDefault="00E64F6D" w:rsidP="006C30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t xml:space="preserve">Prostore u najmu obići i utvrditi stanje, te ispunjenje obveza najmoprimca oko </w:t>
      </w:r>
      <w:r w:rsidR="0058311A" w:rsidRPr="00994DAE">
        <w:rPr>
          <w:rFonts w:ascii="Times New Roman" w:hAnsi="Times New Roman"/>
          <w:sz w:val="24"/>
          <w:szCs w:val="24"/>
        </w:rPr>
        <w:t>o</w:t>
      </w:r>
      <w:r w:rsidRPr="00994DAE">
        <w:rPr>
          <w:rFonts w:ascii="Times New Roman" w:hAnsi="Times New Roman"/>
          <w:sz w:val="24"/>
          <w:szCs w:val="24"/>
        </w:rPr>
        <w:t>državanja istih.</w:t>
      </w:r>
    </w:p>
    <w:p w:rsidR="00E64F6D" w:rsidRPr="00994DAE" w:rsidRDefault="00E64F6D" w:rsidP="004E7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t>Poslovne prostore iznajmljivati u skladu s Odlukom o davanju u zakup i kupoprodaji poslovnih prostora Općine Babina Greda („Službeni vjesnik“ Vukovarsko-srijemske županije br</w:t>
      </w:r>
      <w:r w:rsidR="0058311A" w:rsidRPr="00994DAE">
        <w:rPr>
          <w:rFonts w:ascii="Times New Roman" w:hAnsi="Times New Roman"/>
          <w:sz w:val="24"/>
          <w:szCs w:val="24"/>
        </w:rPr>
        <w:t xml:space="preserve">oj 06/16) </w:t>
      </w:r>
      <w:r w:rsidRPr="00994DAE">
        <w:rPr>
          <w:rFonts w:ascii="Times New Roman" w:hAnsi="Times New Roman"/>
          <w:sz w:val="24"/>
          <w:szCs w:val="24"/>
        </w:rPr>
        <w:t xml:space="preserve">i </w:t>
      </w:r>
      <w:r w:rsidR="002565DB" w:rsidRPr="00994DAE">
        <w:rPr>
          <w:rFonts w:ascii="Times New Roman" w:hAnsi="Times New Roman"/>
          <w:sz w:val="24"/>
          <w:szCs w:val="24"/>
        </w:rPr>
        <w:t xml:space="preserve">Odlukom o uvjetima, načinu i postupku raspolaganja nekretninama u vlasništvu Općine Babina Greda </w:t>
      </w:r>
      <w:r w:rsidRPr="00994DAE">
        <w:rPr>
          <w:rFonts w:ascii="Times New Roman" w:hAnsi="Times New Roman"/>
          <w:sz w:val="24"/>
          <w:szCs w:val="24"/>
        </w:rPr>
        <w:t>(„Službeni vjesnik“ Vukovarsko-srijemske županije br</w:t>
      </w:r>
      <w:r w:rsidR="002565DB" w:rsidRPr="00994DAE">
        <w:rPr>
          <w:rFonts w:ascii="Times New Roman" w:hAnsi="Times New Roman"/>
          <w:sz w:val="24"/>
          <w:szCs w:val="24"/>
        </w:rPr>
        <w:t>oj 06/16 i 10/17</w:t>
      </w:r>
      <w:r w:rsidRPr="00994DAE">
        <w:rPr>
          <w:rFonts w:ascii="Times New Roman" w:hAnsi="Times New Roman"/>
          <w:sz w:val="24"/>
          <w:szCs w:val="24"/>
        </w:rPr>
        <w:t>)</w:t>
      </w:r>
    </w:p>
    <w:p w:rsidR="00E811D6" w:rsidRPr="00994DAE" w:rsidRDefault="00E811D6" w:rsidP="00E6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1D6" w:rsidRPr="00994DAE" w:rsidRDefault="00E64F6D" w:rsidP="00E811D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b/>
          <w:bCs/>
          <w:sz w:val="28"/>
          <w:szCs w:val="28"/>
        </w:rPr>
      </w:pPr>
      <w:r w:rsidRPr="00994DAE">
        <w:rPr>
          <w:rFonts w:ascii="Times New Roman" w:hAnsi="Times New Roman"/>
          <w:b/>
          <w:bCs/>
          <w:sz w:val="28"/>
          <w:szCs w:val="28"/>
        </w:rPr>
        <w:t>Članak 5.</w:t>
      </w:r>
    </w:p>
    <w:p w:rsidR="00E811D6" w:rsidRPr="00E811D6" w:rsidRDefault="00813227" w:rsidP="00E6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4DAE">
        <w:rPr>
          <w:rFonts w:ascii="Times New Roman" w:hAnsi="Times New Roman"/>
          <w:b/>
          <w:bCs/>
          <w:sz w:val="24"/>
          <w:szCs w:val="24"/>
        </w:rPr>
        <w:t>Ostali prostori u vlasništvu Općine Babina Greda</w:t>
      </w:r>
    </w:p>
    <w:p w:rsidR="00813227" w:rsidRPr="00994DAE" w:rsidRDefault="00813227" w:rsidP="00E6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94DAE">
        <w:rPr>
          <w:rFonts w:ascii="Times New Roman" w:hAnsi="Times New Roman"/>
          <w:b/>
          <w:bCs/>
          <w:sz w:val="24"/>
          <w:szCs w:val="24"/>
        </w:rPr>
        <w:tab/>
      </w:r>
      <w:r w:rsidRPr="00994DAE">
        <w:rPr>
          <w:rFonts w:ascii="Times New Roman" w:hAnsi="Times New Roman"/>
          <w:bCs/>
          <w:sz w:val="24"/>
          <w:szCs w:val="24"/>
        </w:rPr>
        <w:t xml:space="preserve">Za ostale prostore u vlasništvu Općine Babina Greda utvrditi da li su </w:t>
      </w:r>
      <w:r w:rsidR="006C3057" w:rsidRPr="00994DAE">
        <w:rPr>
          <w:rFonts w:ascii="Times New Roman" w:hAnsi="Times New Roman"/>
          <w:bCs/>
          <w:sz w:val="24"/>
          <w:szCs w:val="24"/>
        </w:rPr>
        <w:t xml:space="preserve">dodijeljeni korisnicima na temelju natječaja, ako nisu provesti </w:t>
      </w:r>
      <w:r w:rsidR="00E811D6">
        <w:rPr>
          <w:rFonts w:ascii="Times New Roman" w:hAnsi="Times New Roman"/>
          <w:bCs/>
          <w:sz w:val="24"/>
          <w:szCs w:val="24"/>
        </w:rPr>
        <w:t xml:space="preserve">će se </w:t>
      </w:r>
      <w:r w:rsidR="006C3057" w:rsidRPr="00994DAE">
        <w:rPr>
          <w:rFonts w:ascii="Times New Roman" w:hAnsi="Times New Roman"/>
          <w:bCs/>
          <w:sz w:val="24"/>
          <w:szCs w:val="24"/>
        </w:rPr>
        <w:t>zakonsko propisan</w:t>
      </w:r>
      <w:r w:rsidR="00E811D6">
        <w:rPr>
          <w:rFonts w:ascii="Times New Roman" w:hAnsi="Times New Roman"/>
          <w:bCs/>
          <w:sz w:val="24"/>
          <w:szCs w:val="24"/>
        </w:rPr>
        <w:t>a</w:t>
      </w:r>
      <w:r w:rsidR="006C3057" w:rsidRPr="00994DAE">
        <w:rPr>
          <w:rFonts w:ascii="Times New Roman" w:hAnsi="Times New Roman"/>
          <w:bCs/>
          <w:sz w:val="24"/>
          <w:szCs w:val="24"/>
        </w:rPr>
        <w:t xml:space="preserve"> procedur</w:t>
      </w:r>
      <w:r w:rsidR="00E811D6">
        <w:rPr>
          <w:rFonts w:ascii="Times New Roman" w:hAnsi="Times New Roman"/>
          <w:bCs/>
          <w:sz w:val="24"/>
          <w:szCs w:val="24"/>
        </w:rPr>
        <w:t>a</w:t>
      </w:r>
      <w:r w:rsidR="006C3057" w:rsidRPr="00994DAE">
        <w:rPr>
          <w:rFonts w:ascii="Times New Roman" w:hAnsi="Times New Roman"/>
          <w:bCs/>
          <w:sz w:val="24"/>
          <w:szCs w:val="24"/>
        </w:rPr>
        <w:t>.</w:t>
      </w:r>
    </w:p>
    <w:p w:rsidR="00E811D6" w:rsidRPr="00994DAE" w:rsidRDefault="00E811D6" w:rsidP="00E6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3227" w:rsidRPr="004E758F" w:rsidRDefault="00813227" w:rsidP="004E7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DAE">
        <w:rPr>
          <w:rFonts w:ascii="Times New Roman" w:hAnsi="Times New Roman"/>
          <w:b/>
          <w:bCs/>
          <w:sz w:val="28"/>
          <w:szCs w:val="28"/>
        </w:rPr>
        <w:t>Članak 6.</w:t>
      </w:r>
    </w:p>
    <w:p w:rsidR="00E811D6" w:rsidRPr="00E811D6" w:rsidRDefault="00E64F6D" w:rsidP="00E6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4DAE">
        <w:rPr>
          <w:rFonts w:ascii="Times New Roman" w:hAnsi="Times New Roman"/>
          <w:b/>
          <w:bCs/>
          <w:sz w:val="24"/>
          <w:szCs w:val="24"/>
        </w:rPr>
        <w:t>Trgovačka društva</w:t>
      </w:r>
    </w:p>
    <w:p w:rsidR="00E64F6D" w:rsidRPr="00994DAE" w:rsidRDefault="00E64F6D" w:rsidP="004E75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t>Trgovačka društva u kojima Općina Babina Greda ima udjele su:</w:t>
      </w:r>
    </w:p>
    <w:p w:rsidR="00E64F6D" w:rsidRPr="00E811D6" w:rsidRDefault="00E64F6D" w:rsidP="004E75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t>GEOTERMALNI IZVORI d.o.o. -  50%</w:t>
      </w:r>
      <w:r w:rsidR="00363D02" w:rsidRPr="00E811D6">
        <w:rPr>
          <w:rFonts w:ascii="Times New Roman" w:hAnsi="Times New Roman"/>
          <w:sz w:val="24"/>
          <w:szCs w:val="24"/>
        </w:rPr>
        <w:tab/>
      </w:r>
    </w:p>
    <w:p w:rsidR="00E811D6" w:rsidRPr="00994DAE" w:rsidRDefault="00E811D6" w:rsidP="004E758F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1D6" w:rsidRPr="004E758F" w:rsidRDefault="00E64F6D" w:rsidP="00E811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"/>
        <w:jc w:val="center"/>
        <w:rPr>
          <w:rFonts w:ascii="Times New Roman" w:hAnsi="Times New Roman"/>
          <w:b/>
          <w:sz w:val="28"/>
          <w:szCs w:val="28"/>
        </w:rPr>
      </w:pPr>
      <w:r w:rsidRPr="00994DAE">
        <w:rPr>
          <w:rFonts w:ascii="Times New Roman" w:hAnsi="Times New Roman"/>
          <w:b/>
          <w:sz w:val="28"/>
          <w:szCs w:val="28"/>
        </w:rPr>
        <w:t xml:space="preserve">Članak </w:t>
      </w:r>
      <w:r w:rsidR="00813227" w:rsidRPr="00994DAE">
        <w:rPr>
          <w:rFonts w:ascii="Times New Roman" w:hAnsi="Times New Roman"/>
          <w:b/>
          <w:sz w:val="28"/>
          <w:szCs w:val="28"/>
        </w:rPr>
        <w:t>7</w:t>
      </w:r>
      <w:r w:rsidRPr="00994DAE">
        <w:rPr>
          <w:rFonts w:ascii="Times New Roman" w:hAnsi="Times New Roman"/>
          <w:b/>
          <w:sz w:val="28"/>
          <w:szCs w:val="28"/>
        </w:rPr>
        <w:t>.</w:t>
      </w:r>
    </w:p>
    <w:p w:rsidR="00D81F7A" w:rsidRPr="00994DAE" w:rsidRDefault="00E64F6D" w:rsidP="00E811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t>Ovaj Plan će b</w:t>
      </w:r>
      <w:r w:rsidR="00E811D6">
        <w:rPr>
          <w:rFonts w:ascii="Times New Roman" w:hAnsi="Times New Roman"/>
          <w:sz w:val="24"/>
          <w:szCs w:val="24"/>
        </w:rPr>
        <w:t>i</w:t>
      </w:r>
      <w:r w:rsidRPr="00994DAE">
        <w:rPr>
          <w:rFonts w:ascii="Times New Roman" w:hAnsi="Times New Roman"/>
          <w:sz w:val="24"/>
          <w:szCs w:val="24"/>
        </w:rPr>
        <w:t>ti objavljen u Službenom vjesniku</w:t>
      </w:r>
      <w:r w:rsidR="00813227" w:rsidRPr="00994DAE">
        <w:rPr>
          <w:rFonts w:ascii="Times New Roman" w:hAnsi="Times New Roman"/>
          <w:sz w:val="24"/>
          <w:szCs w:val="24"/>
        </w:rPr>
        <w:t>“ Vukovarsko-srijemske županije“.</w:t>
      </w:r>
    </w:p>
    <w:p w:rsidR="00E17D88" w:rsidRPr="00994DAE" w:rsidRDefault="00E17D88" w:rsidP="00E17D88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E17D88" w:rsidRPr="00994DAE" w:rsidRDefault="00E17D88" w:rsidP="00E17D88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E17D88" w:rsidRDefault="00E17D88" w:rsidP="00E17D88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4E758F" w:rsidRDefault="004E758F" w:rsidP="00E17D88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4E758F" w:rsidRPr="00994DAE" w:rsidRDefault="004E758F" w:rsidP="00E17D88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E64F6D" w:rsidRPr="00994DAE" w:rsidRDefault="00E64F6D" w:rsidP="00E17D88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t>Općinski načelnik:</w:t>
      </w:r>
    </w:p>
    <w:p w:rsidR="006C3057" w:rsidRPr="00994DAE" w:rsidRDefault="006C3057" w:rsidP="00E17D88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E64F6D" w:rsidRPr="00994DAE" w:rsidRDefault="006C3057" w:rsidP="00E17D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tab/>
      </w:r>
      <w:r w:rsidRPr="00994DAE">
        <w:rPr>
          <w:rFonts w:ascii="Times New Roman" w:hAnsi="Times New Roman"/>
          <w:sz w:val="24"/>
          <w:szCs w:val="24"/>
        </w:rPr>
        <w:tab/>
      </w:r>
      <w:r w:rsidRPr="00994DAE">
        <w:rPr>
          <w:rFonts w:ascii="Times New Roman" w:hAnsi="Times New Roman"/>
          <w:sz w:val="24"/>
          <w:szCs w:val="24"/>
        </w:rPr>
        <w:tab/>
      </w:r>
      <w:r w:rsidRPr="00994DAE">
        <w:rPr>
          <w:rFonts w:ascii="Times New Roman" w:hAnsi="Times New Roman"/>
          <w:sz w:val="24"/>
          <w:szCs w:val="24"/>
        </w:rPr>
        <w:tab/>
      </w:r>
      <w:r w:rsidRPr="00994DAE">
        <w:rPr>
          <w:rFonts w:ascii="Times New Roman" w:hAnsi="Times New Roman"/>
          <w:sz w:val="24"/>
          <w:szCs w:val="24"/>
        </w:rPr>
        <w:tab/>
      </w:r>
      <w:r w:rsidRPr="00994DAE">
        <w:rPr>
          <w:rFonts w:ascii="Times New Roman" w:hAnsi="Times New Roman"/>
          <w:sz w:val="24"/>
          <w:szCs w:val="24"/>
        </w:rPr>
        <w:tab/>
      </w:r>
      <w:r w:rsidRPr="00994DAE">
        <w:rPr>
          <w:rFonts w:ascii="Times New Roman" w:hAnsi="Times New Roman"/>
          <w:sz w:val="24"/>
          <w:szCs w:val="24"/>
        </w:rPr>
        <w:tab/>
      </w:r>
      <w:r w:rsidRPr="00994DAE">
        <w:rPr>
          <w:rFonts w:ascii="Times New Roman" w:hAnsi="Times New Roman"/>
          <w:sz w:val="24"/>
          <w:szCs w:val="24"/>
        </w:rPr>
        <w:tab/>
      </w:r>
      <w:r w:rsidRPr="00994DAE">
        <w:rPr>
          <w:rFonts w:ascii="Times New Roman" w:hAnsi="Times New Roman"/>
          <w:sz w:val="24"/>
          <w:szCs w:val="24"/>
        </w:rPr>
        <w:tab/>
      </w:r>
      <w:r w:rsidRPr="00994DAE">
        <w:rPr>
          <w:rFonts w:ascii="Times New Roman" w:hAnsi="Times New Roman"/>
          <w:sz w:val="24"/>
          <w:szCs w:val="24"/>
        </w:rPr>
        <w:tab/>
        <w:t>_______________</w:t>
      </w:r>
    </w:p>
    <w:p w:rsidR="00E64F6D" w:rsidRPr="00363D02" w:rsidRDefault="00363D02" w:rsidP="00E17D8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94DAE">
        <w:rPr>
          <w:rFonts w:ascii="Times New Roman" w:hAnsi="Times New Roman"/>
          <w:sz w:val="24"/>
          <w:szCs w:val="24"/>
        </w:rPr>
        <w:t xml:space="preserve">                              </w:t>
      </w:r>
      <w:r w:rsidR="00E64F6D" w:rsidRPr="00994DAE">
        <w:rPr>
          <w:rFonts w:ascii="Times New Roman" w:hAnsi="Times New Roman"/>
          <w:sz w:val="24"/>
          <w:szCs w:val="24"/>
        </w:rPr>
        <w:t>Josip Krnić</w:t>
      </w:r>
    </w:p>
    <w:sectPr w:rsidR="00E64F6D" w:rsidRPr="00363D02" w:rsidSect="0058311A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7D6" w:rsidRDefault="007E27D6" w:rsidP="00363D02">
      <w:pPr>
        <w:spacing w:after="0" w:line="240" w:lineRule="auto"/>
      </w:pPr>
      <w:r>
        <w:separator/>
      </w:r>
    </w:p>
  </w:endnote>
  <w:endnote w:type="continuationSeparator" w:id="0">
    <w:p w:rsidR="007E27D6" w:rsidRDefault="007E27D6" w:rsidP="0036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0589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3227" w:rsidRDefault="00813227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7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7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3D02" w:rsidRDefault="00363D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7D6" w:rsidRDefault="007E27D6" w:rsidP="00363D02">
      <w:pPr>
        <w:spacing w:after="0" w:line="240" w:lineRule="auto"/>
      </w:pPr>
      <w:r>
        <w:separator/>
      </w:r>
    </w:p>
  </w:footnote>
  <w:footnote w:type="continuationSeparator" w:id="0">
    <w:p w:rsidR="007E27D6" w:rsidRDefault="007E27D6" w:rsidP="0036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064ABD"/>
    <w:multiLevelType w:val="hybridMultilevel"/>
    <w:tmpl w:val="01F464C6"/>
    <w:lvl w:ilvl="0" w:tplc="1E7CD8F8">
      <w:start w:val="1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703F6"/>
    <w:multiLevelType w:val="hybridMultilevel"/>
    <w:tmpl w:val="624A06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E698E"/>
    <w:multiLevelType w:val="hybridMultilevel"/>
    <w:tmpl w:val="77161FFE"/>
    <w:lvl w:ilvl="0" w:tplc="D7962A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B46D77"/>
    <w:multiLevelType w:val="hybridMultilevel"/>
    <w:tmpl w:val="6DA6E3F4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E60200A"/>
    <w:multiLevelType w:val="hybridMultilevel"/>
    <w:tmpl w:val="CC1CFB3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673201"/>
    <w:multiLevelType w:val="hybridMultilevel"/>
    <w:tmpl w:val="2E803D8E"/>
    <w:lvl w:ilvl="0" w:tplc="1E7CD8F8">
      <w:start w:val="11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05B6B3A"/>
    <w:multiLevelType w:val="hybridMultilevel"/>
    <w:tmpl w:val="5AD06266"/>
    <w:lvl w:ilvl="0" w:tplc="1E7CD8F8">
      <w:start w:val="1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F428F2"/>
    <w:multiLevelType w:val="hybridMultilevel"/>
    <w:tmpl w:val="0C349060"/>
    <w:lvl w:ilvl="0" w:tplc="1E7CD8F8">
      <w:start w:val="11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CE54EFA"/>
    <w:multiLevelType w:val="hybridMultilevel"/>
    <w:tmpl w:val="03229476"/>
    <w:lvl w:ilvl="0" w:tplc="1E7CD8F8">
      <w:start w:val="11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6D"/>
    <w:rsid w:val="0001049F"/>
    <w:rsid w:val="00025468"/>
    <w:rsid w:val="000B5747"/>
    <w:rsid w:val="001A2D5C"/>
    <w:rsid w:val="002565DB"/>
    <w:rsid w:val="00263C17"/>
    <w:rsid w:val="00363D02"/>
    <w:rsid w:val="004842C8"/>
    <w:rsid w:val="004D0197"/>
    <w:rsid w:val="004E758F"/>
    <w:rsid w:val="0058311A"/>
    <w:rsid w:val="00583357"/>
    <w:rsid w:val="006C3057"/>
    <w:rsid w:val="007E27D6"/>
    <w:rsid w:val="00813227"/>
    <w:rsid w:val="00886458"/>
    <w:rsid w:val="00973D55"/>
    <w:rsid w:val="00994DAE"/>
    <w:rsid w:val="009A4C9B"/>
    <w:rsid w:val="009C211A"/>
    <w:rsid w:val="00A01EEE"/>
    <w:rsid w:val="00B223F3"/>
    <w:rsid w:val="00BD57D3"/>
    <w:rsid w:val="00C10058"/>
    <w:rsid w:val="00C57625"/>
    <w:rsid w:val="00CC05FD"/>
    <w:rsid w:val="00D10B71"/>
    <w:rsid w:val="00D55566"/>
    <w:rsid w:val="00D81F7A"/>
    <w:rsid w:val="00E17D88"/>
    <w:rsid w:val="00E54898"/>
    <w:rsid w:val="00E64F6D"/>
    <w:rsid w:val="00E8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F39EB-F78C-41F7-B0D8-44573226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6D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3D02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6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3D02"/>
    <w:rPr>
      <w:rFonts w:eastAsiaTheme="minorEastAsia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223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197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5F96B-FE35-4265-9769-8CD2BD18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2019-11-11T13:00:00Z</cp:lastPrinted>
  <dcterms:created xsi:type="dcterms:W3CDTF">2019-11-11T12:06:00Z</dcterms:created>
  <dcterms:modified xsi:type="dcterms:W3CDTF">2019-12-06T13:53:00Z</dcterms:modified>
</cp:coreProperties>
</file>