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B" w:rsidRDefault="009E5F9B" w:rsidP="006A2A97">
      <w:pPr>
        <w:jc w:val="center"/>
        <w:rPr>
          <w:b/>
        </w:rPr>
      </w:pPr>
      <w:r>
        <w:rPr>
          <w:b/>
        </w:rPr>
        <w:t>OBAVIJEST I  UPUTA  KANDIDATIMA PO</w:t>
      </w:r>
    </w:p>
    <w:p w:rsidR="009E5F9B" w:rsidRDefault="009E5F9B" w:rsidP="006A2A97">
      <w:pPr>
        <w:jc w:val="center"/>
        <w:rPr>
          <w:b/>
        </w:rPr>
      </w:pPr>
      <w:r>
        <w:rPr>
          <w:b/>
        </w:rPr>
        <w:t>JAVNOM  NATJEČAJU ZA PROČELNIKA JEDINSTVENOG UPRAVNOG</w:t>
      </w:r>
    </w:p>
    <w:p w:rsidR="009E5F9B" w:rsidRDefault="009E5F9B" w:rsidP="006A2A97">
      <w:pPr>
        <w:jc w:val="center"/>
        <w:rPr>
          <w:b/>
        </w:rPr>
      </w:pPr>
      <w:r>
        <w:rPr>
          <w:b/>
        </w:rPr>
        <w:t>ODJELA OPĆINE BABINA GREDA</w:t>
      </w:r>
    </w:p>
    <w:p w:rsidR="009E5F9B" w:rsidRDefault="009E5F9B" w:rsidP="009E5F9B">
      <w:pPr>
        <w:rPr>
          <w:b/>
        </w:rPr>
      </w:pPr>
    </w:p>
    <w:p w:rsidR="009E5F9B" w:rsidRPr="002E6307" w:rsidRDefault="009E5F9B" w:rsidP="006A2A97">
      <w:pPr>
        <w:jc w:val="both"/>
        <w:rPr>
          <w:rFonts w:ascii="Arial" w:hAnsi="Arial" w:cs="Arial"/>
          <w:b/>
          <w:color w:val="000000"/>
        </w:rPr>
      </w:pPr>
      <w:proofErr w:type="spellStart"/>
      <w:r w:rsidRPr="00017956">
        <w:rPr>
          <w:rFonts w:ascii="Arial" w:hAnsi="Arial" w:cs="Arial"/>
          <w:color w:val="000000"/>
        </w:rPr>
        <w:t>Općinski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načelnik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Općine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Babina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Greda</w:t>
      </w:r>
      <w:proofErr w:type="spellEnd"/>
      <w:r w:rsidRPr="00017956">
        <w:rPr>
          <w:rFonts w:ascii="Arial" w:hAnsi="Arial" w:cs="Arial"/>
          <w:color w:val="000000"/>
        </w:rPr>
        <w:t xml:space="preserve">  </w:t>
      </w:r>
      <w:proofErr w:type="spellStart"/>
      <w:r w:rsidRPr="00017956">
        <w:rPr>
          <w:rFonts w:ascii="Arial" w:hAnsi="Arial" w:cs="Arial"/>
          <w:color w:val="000000"/>
        </w:rPr>
        <w:t>temeljem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članka</w:t>
      </w:r>
      <w:proofErr w:type="spellEnd"/>
      <w:r w:rsidRPr="00017956">
        <w:rPr>
          <w:rFonts w:ascii="Arial" w:hAnsi="Arial" w:cs="Arial"/>
          <w:color w:val="000000"/>
        </w:rPr>
        <w:t xml:space="preserve"> 17. </w:t>
      </w:r>
      <w:proofErr w:type="spellStart"/>
      <w:r w:rsidRPr="00017956">
        <w:rPr>
          <w:rFonts w:ascii="Arial" w:hAnsi="Arial" w:cs="Arial"/>
          <w:color w:val="000000"/>
        </w:rPr>
        <w:t>i</w:t>
      </w:r>
      <w:proofErr w:type="spellEnd"/>
      <w:r w:rsidRPr="00017956">
        <w:rPr>
          <w:rFonts w:ascii="Arial" w:hAnsi="Arial" w:cs="Arial"/>
          <w:color w:val="000000"/>
        </w:rPr>
        <w:t xml:space="preserve"> 19. </w:t>
      </w:r>
      <w:proofErr w:type="spellStart"/>
      <w:r w:rsidRPr="00017956">
        <w:rPr>
          <w:rFonts w:ascii="Arial" w:hAnsi="Arial" w:cs="Arial"/>
          <w:color w:val="000000"/>
        </w:rPr>
        <w:t>Zakona</w:t>
      </w:r>
      <w:proofErr w:type="spellEnd"/>
      <w:r w:rsidRPr="00017956">
        <w:rPr>
          <w:rFonts w:ascii="Arial" w:hAnsi="Arial" w:cs="Arial"/>
          <w:color w:val="000000"/>
        </w:rPr>
        <w:t xml:space="preserve"> o </w:t>
      </w:r>
      <w:proofErr w:type="spellStart"/>
      <w:r w:rsidRPr="00017956">
        <w:rPr>
          <w:rFonts w:ascii="Arial" w:hAnsi="Arial" w:cs="Arial"/>
          <w:color w:val="000000"/>
        </w:rPr>
        <w:t>službenicima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i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namještenicima</w:t>
      </w:r>
      <w:proofErr w:type="spellEnd"/>
      <w:r w:rsidRPr="00017956">
        <w:rPr>
          <w:rFonts w:ascii="Arial" w:hAnsi="Arial" w:cs="Arial"/>
          <w:color w:val="000000"/>
        </w:rPr>
        <w:t xml:space="preserve"> u </w:t>
      </w:r>
      <w:proofErr w:type="spellStart"/>
      <w:r w:rsidRPr="00017956">
        <w:rPr>
          <w:rFonts w:ascii="Arial" w:hAnsi="Arial" w:cs="Arial"/>
          <w:color w:val="000000"/>
        </w:rPr>
        <w:t>lokalnoj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i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područnoj</w:t>
      </w:r>
      <w:proofErr w:type="spellEnd"/>
      <w:r w:rsidRPr="00017956">
        <w:rPr>
          <w:rFonts w:ascii="Arial" w:hAnsi="Arial" w:cs="Arial"/>
          <w:color w:val="000000"/>
        </w:rPr>
        <w:t xml:space="preserve"> (</w:t>
      </w:r>
      <w:proofErr w:type="spellStart"/>
      <w:r w:rsidRPr="00017956">
        <w:rPr>
          <w:rFonts w:ascii="Arial" w:hAnsi="Arial" w:cs="Arial"/>
          <w:color w:val="000000"/>
        </w:rPr>
        <w:t>regionalnoj</w:t>
      </w:r>
      <w:proofErr w:type="spellEnd"/>
      <w:r w:rsidRPr="00017956">
        <w:rPr>
          <w:rFonts w:ascii="Arial" w:hAnsi="Arial" w:cs="Arial"/>
          <w:color w:val="000000"/>
        </w:rPr>
        <w:t xml:space="preserve">) </w:t>
      </w:r>
      <w:proofErr w:type="spellStart"/>
      <w:r w:rsidRPr="00017956">
        <w:rPr>
          <w:rFonts w:ascii="Arial" w:hAnsi="Arial" w:cs="Arial"/>
          <w:color w:val="000000"/>
        </w:rPr>
        <w:t>samoupravi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r w:rsidR="006A2A97" w:rsidRPr="006A2A97">
        <w:rPr>
          <w:rFonts w:ascii="Arial" w:hAnsi="Arial" w:cs="Arial"/>
          <w:u w:color="FF0000"/>
        </w:rPr>
        <w:t>(“</w:t>
      </w:r>
      <w:proofErr w:type="spellStart"/>
      <w:r w:rsidR="006A2A97" w:rsidRPr="006A2A97">
        <w:rPr>
          <w:rFonts w:ascii="Arial" w:hAnsi="Arial" w:cs="Arial"/>
          <w:u w:color="FF0000"/>
        </w:rPr>
        <w:t>Narodne</w:t>
      </w:r>
      <w:proofErr w:type="spellEnd"/>
      <w:r w:rsidR="006A2A97" w:rsidRPr="006A2A97">
        <w:rPr>
          <w:rFonts w:ascii="Arial" w:hAnsi="Arial" w:cs="Arial"/>
          <w:u w:color="FF0000"/>
        </w:rPr>
        <w:t xml:space="preserve"> </w:t>
      </w:r>
      <w:proofErr w:type="spellStart"/>
      <w:r w:rsidR="006A2A97" w:rsidRPr="006A2A97">
        <w:rPr>
          <w:rFonts w:ascii="Arial" w:hAnsi="Arial" w:cs="Arial"/>
          <w:u w:color="FF0000"/>
        </w:rPr>
        <w:t>novine</w:t>
      </w:r>
      <w:proofErr w:type="spellEnd"/>
      <w:r w:rsidR="006A2A97" w:rsidRPr="006A2A97">
        <w:rPr>
          <w:rFonts w:ascii="Arial" w:hAnsi="Arial" w:cs="Arial"/>
          <w:u w:color="FF0000"/>
        </w:rPr>
        <w:t xml:space="preserve">”, </w:t>
      </w:r>
      <w:proofErr w:type="spellStart"/>
      <w:r w:rsidR="006A2A97" w:rsidRPr="006A2A97">
        <w:rPr>
          <w:rFonts w:ascii="Arial" w:hAnsi="Arial" w:cs="Arial"/>
          <w:u w:color="FF0000"/>
        </w:rPr>
        <w:t>broj</w:t>
      </w:r>
      <w:proofErr w:type="spellEnd"/>
      <w:r w:rsidR="006A2A97" w:rsidRPr="006A2A97">
        <w:rPr>
          <w:rFonts w:ascii="Arial" w:hAnsi="Arial" w:cs="Arial"/>
          <w:u w:color="FF0000"/>
        </w:rPr>
        <w:t xml:space="preserve"> 33/01, 60/01, 129/05, 109/07, 125/08, 36/09, 150/11, 144/12, 19/13, 137/15, 123/17 </w:t>
      </w:r>
      <w:proofErr w:type="spellStart"/>
      <w:r w:rsidR="006A2A97" w:rsidRPr="006A2A97">
        <w:rPr>
          <w:rFonts w:ascii="Arial" w:hAnsi="Arial" w:cs="Arial"/>
          <w:u w:color="FF0000"/>
        </w:rPr>
        <w:t>i</w:t>
      </w:r>
      <w:proofErr w:type="spellEnd"/>
      <w:r w:rsidR="006A2A97" w:rsidRPr="006A2A97">
        <w:rPr>
          <w:rFonts w:ascii="Arial" w:hAnsi="Arial" w:cs="Arial"/>
          <w:u w:color="FF0000"/>
        </w:rPr>
        <w:t xml:space="preserve"> 98/19</w:t>
      </w:r>
      <w:r w:rsidR="006A2A97">
        <w:rPr>
          <w:rFonts w:ascii="Arial" w:hAnsi="Arial" w:cs="Arial"/>
          <w:u w:color="FF0000"/>
        </w:rPr>
        <w:t>)</w:t>
      </w:r>
      <w:r w:rsidRPr="006A2A97">
        <w:rPr>
          <w:rFonts w:ascii="Arial" w:hAnsi="Arial" w:cs="Arial"/>
          <w:color w:val="000000"/>
        </w:rPr>
        <w:t xml:space="preserve"> </w:t>
      </w:r>
      <w:proofErr w:type="spellStart"/>
      <w:r w:rsidRPr="006A2A97">
        <w:rPr>
          <w:rFonts w:ascii="Arial" w:hAnsi="Arial" w:cs="Arial"/>
          <w:color w:val="000000"/>
        </w:rPr>
        <w:t>objavljuje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natječaj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za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imenovanje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pročelnika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Jedinstvenog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upravnog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odjela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općine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Babina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Greda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na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neodređeno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vrijeme</w:t>
      </w:r>
      <w:proofErr w:type="spellEnd"/>
      <w:r w:rsidRPr="00017956">
        <w:rPr>
          <w:rFonts w:ascii="Arial" w:hAnsi="Arial" w:cs="Arial"/>
          <w:color w:val="000000"/>
        </w:rPr>
        <w:t>.</w:t>
      </w:r>
      <w:r w:rsidRPr="00017956">
        <w:rPr>
          <w:rFonts w:ascii="Arial" w:hAnsi="Arial" w:cs="Arial"/>
          <w:color w:val="000000"/>
        </w:rPr>
        <w:br/>
      </w:r>
      <w:r w:rsidRPr="00017956">
        <w:rPr>
          <w:rFonts w:ascii="Arial" w:hAnsi="Arial" w:cs="Arial"/>
          <w:color w:val="000000"/>
        </w:rPr>
        <w:br/>
      </w:r>
      <w:proofErr w:type="spellStart"/>
      <w:r w:rsidRPr="00017956">
        <w:rPr>
          <w:rFonts w:ascii="Arial" w:hAnsi="Arial" w:cs="Arial"/>
          <w:color w:val="000000"/>
        </w:rPr>
        <w:t>Natječaj</w:t>
      </w:r>
      <w:proofErr w:type="spellEnd"/>
      <w:r w:rsidRPr="00017956">
        <w:rPr>
          <w:rFonts w:ascii="Arial" w:hAnsi="Arial" w:cs="Arial"/>
          <w:color w:val="000000"/>
        </w:rPr>
        <w:t xml:space="preserve"> je </w:t>
      </w:r>
      <w:proofErr w:type="spellStart"/>
      <w:r w:rsidRPr="00017956">
        <w:rPr>
          <w:rFonts w:ascii="Arial" w:hAnsi="Arial" w:cs="Arial"/>
          <w:color w:val="000000"/>
        </w:rPr>
        <w:t>objavljen</w:t>
      </w:r>
      <w:proofErr w:type="spellEnd"/>
      <w:r w:rsidRPr="00017956">
        <w:rPr>
          <w:rFonts w:ascii="Arial" w:hAnsi="Arial" w:cs="Arial"/>
          <w:color w:val="000000"/>
        </w:rPr>
        <w:t xml:space="preserve"> u </w:t>
      </w:r>
      <w:r w:rsidR="006A2A97">
        <w:rPr>
          <w:rFonts w:ascii="Arial" w:hAnsi="Arial" w:cs="Arial"/>
          <w:color w:val="000000"/>
        </w:rPr>
        <w:t>(</w:t>
      </w:r>
      <w:r w:rsidRPr="00017956">
        <w:rPr>
          <w:rFonts w:ascii="Arial" w:hAnsi="Arial" w:cs="Arial"/>
          <w:color w:val="000000"/>
        </w:rPr>
        <w:t>“</w:t>
      </w:r>
      <w:proofErr w:type="spellStart"/>
      <w:r w:rsidRPr="00017956">
        <w:rPr>
          <w:rFonts w:ascii="Arial" w:hAnsi="Arial" w:cs="Arial"/>
          <w:color w:val="000000"/>
        </w:rPr>
        <w:t>Narodnim</w:t>
      </w:r>
      <w:proofErr w:type="spellEnd"/>
      <w:r w:rsidRPr="00017956">
        <w:rPr>
          <w:rFonts w:ascii="Arial" w:hAnsi="Arial" w:cs="Arial"/>
          <w:color w:val="000000"/>
        </w:rPr>
        <w:t xml:space="preserve"> </w:t>
      </w:r>
      <w:proofErr w:type="spellStart"/>
      <w:r w:rsidRPr="00017956">
        <w:rPr>
          <w:rFonts w:ascii="Arial" w:hAnsi="Arial" w:cs="Arial"/>
          <w:color w:val="000000"/>
        </w:rPr>
        <w:t>novinama</w:t>
      </w:r>
      <w:proofErr w:type="spellEnd"/>
      <w:r w:rsidRPr="00017956">
        <w:rPr>
          <w:rFonts w:ascii="Arial" w:hAnsi="Arial" w:cs="Arial"/>
          <w:color w:val="000000"/>
        </w:rPr>
        <w:t xml:space="preserve">” br.  </w:t>
      </w:r>
      <w:r w:rsidR="00234848">
        <w:rPr>
          <w:rFonts w:ascii="Arial" w:hAnsi="Arial" w:cs="Arial"/>
          <w:color w:val="000000"/>
        </w:rPr>
        <w:t>75/20</w:t>
      </w:r>
      <w:r w:rsidR="006A2A97">
        <w:rPr>
          <w:rFonts w:ascii="Arial" w:hAnsi="Arial" w:cs="Arial"/>
          <w:color w:val="000000"/>
        </w:rPr>
        <w:t>)</w:t>
      </w:r>
      <w:r w:rsidRPr="00017956">
        <w:rPr>
          <w:rFonts w:ascii="Arial" w:hAnsi="Arial" w:cs="Arial"/>
          <w:color w:val="000000"/>
        </w:rPr>
        <w:t xml:space="preserve">     dana </w:t>
      </w:r>
      <w:r>
        <w:rPr>
          <w:rFonts w:ascii="Arial" w:hAnsi="Arial" w:cs="Arial"/>
          <w:color w:val="000000"/>
        </w:rPr>
        <w:t xml:space="preserve"> </w:t>
      </w:r>
      <w:r w:rsidR="00234848">
        <w:rPr>
          <w:rFonts w:ascii="Arial" w:hAnsi="Arial" w:cs="Arial"/>
          <w:b/>
          <w:color w:val="000000"/>
        </w:rPr>
        <w:t xml:space="preserve">01. </w:t>
      </w:r>
      <w:proofErr w:type="spellStart"/>
      <w:r w:rsidR="00234848">
        <w:rPr>
          <w:rFonts w:ascii="Arial" w:hAnsi="Arial" w:cs="Arial"/>
          <w:b/>
          <w:color w:val="000000"/>
        </w:rPr>
        <w:t>srpnja</w:t>
      </w:r>
      <w:proofErr w:type="spellEnd"/>
      <w:r w:rsidR="00234848">
        <w:rPr>
          <w:rFonts w:ascii="Arial" w:hAnsi="Arial" w:cs="Arial"/>
          <w:b/>
          <w:color w:val="000000"/>
        </w:rPr>
        <w:t>, 2020</w:t>
      </w:r>
      <w:r w:rsidRPr="002E6307">
        <w:rPr>
          <w:rFonts w:ascii="Arial" w:hAnsi="Arial" w:cs="Arial"/>
          <w:b/>
          <w:color w:val="000000"/>
        </w:rPr>
        <w:t>.      .</w:t>
      </w:r>
      <w:proofErr w:type="spellStart"/>
      <w:r w:rsidRPr="002E6307">
        <w:rPr>
          <w:rFonts w:ascii="Arial" w:hAnsi="Arial" w:cs="Arial"/>
          <w:b/>
          <w:color w:val="000000"/>
        </w:rPr>
        <w:t>godine</w:t>
      </w:r>
      <w:proofErr w:type="spellEnd"/>
      <w:r w:rsidRPr="002E6307">
        <w:rPr>
          <w:rFonts w:ascii="Arial" w:hAnsi="Arial" w:cs="Arial"/>
          <w:b/>
          <w:color w:val="000000"/>
        </w:rPr>
        <w:t>.</w:t>
      </w:r>
    </w:p>
    <w:p w:rsidR="009E5F9B" w:rsidRPr="00017956" w:rsidRDefault="009E5F9B" w:rsidP="009E5F9B">
      <w:pPr>
        <w:rPr>
          <w:b/>
        </w:rPr>
      </w:pPr>
    </w:p>
    <w:p w:rsidR="009E5F9B" w:rsidRPr="007258F4" w:rsidRDefault="009E5F9B" w:rsidP="009E5F9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:rsidR="009E5F9B" w:rsidRDefault="009E5F9B" w:rsidP="009E5F9B"/>
    <w:p w:rsidR="009E5F9B" w:rsidRDefault="009E5F9B" w:rsidP="009E5F9B"/>
    <w:p w:rsidR="00234848" w:rsidRDefault="00234848" w:rsidP="00234848">
      <w:pPr>
        <w:jc w:val="both"/>
      </w:pPr>
      <w:r>
        <w:t xml:space="preserve">                           </w:t>
      </w:r>
      <w:r w:rsidR="006A2A97">
        <w:rPr>
          <w:noProof/>
          <w:lang w:val="hr-HR" w:eastAsia="hr-HR"/>
        </w:rPr>
        <mc:AlternateContent>
          <mc:Choice Requires="wpg">
            <w:drawing>
              <wp:inline distT="0" distB="0" distL="0" distR="0">
                <wp:extent cx="534670" cy="695960"/>
                <wp:effectExtent l="444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64" cy="69552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64" cy="69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4" cy="695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4D5F4C" id="Group 2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">
                <v:rect id="Rectangle 3" o:spid="_x0000_s1027" style="position:absolute;width:5347;height: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M+vDAAAA2gAAAA8AAABkcnMvZG93bnJldi54bWxEj0GLwjAUhO+C/yE8YW82XQXRapRVFDy4&#10;gt0VPD6aZ1tsXmqT1frvzYLgcZiZb5jZojWVuFHjSssKPqMYBHFmdcm5gt+fTX8MwnlkjZVlUvAg&#10;B4t5tzPDRNs7H+iW+lwECLsEFRTe14mULivIoItsTRy8s20M+iCbXOoG7wFuKjmI45E0WHJYKLCm&#10;VUHZJf0zCtIHXpar75Svk0yfjsfzen/drZX66LVfUxCeWv8Ov9pbrWAI/1fC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Qz68MAAADaAAAADwAAAAAAAAAAAAAAAACf&#10;AgAAZHJzL2Rvd25yZXYueG1sUEsFBgAAAAAEAAQA9wAAAI8DAAAAAA==&#10;">
                  <v:imagedata r:id="rId6" o:title="image1"/>
                </v:shape>
                <w10:anchorlock/>
              </v:group>
            </w:pict>
          </mc:Fallback>
        </mc:AlternateContent>
      </w:r>
    </w:p>
    <w:p w:rsidR="00234848" w:rsidRDefault="00234848" w:rsidP="00234848">
      <w:r>
        <w:t xml:space="preserve">            REPUBLIKA HRVATSKA</w:t>
      </w:r>
    </w:p>
    <w:p w:rsidR="00234848" w:rsidRDefault="00234848" w:rsidP="00234848">
      <w:r>
        <w:t>VUKOVARSKO-SRIJEMSKA ŽUPANIJA</w:t>
      </w:r>
    </w:p>
    <w:p w:rsidR="00234848" w:rsidRDefault="00234848" w:rsidP="00234848">
      <w:r>
        <w:t xml:space="preserve">            OPĆINA BABINA GREDA</w:t>
      </w:r>
    </w:p>
    <w:p w:rsidR="00234848" w:rsidRDefault="00234848" w:rsidP="00234848">
      <w:r>
        <w:t xml:space="preserve">              OPĆINSKI  NAČ</w:t>
      </w:r>
      <w:r>
        <w:rPr>
          <w:lang w:val="de-DE"/>
        </w:rPr>
        <w:t>ELNIK</w:t>
      </w:r>
    </w:p>
    <w:p w:rsidR="00234848" w:rsidRDefault="00234848" w:rsidP="00234848">
      <w:r>
        <w:t>KLASA:    112-02/20-01/1</w:t>
      </w:r>
    </w:p>
    <w:p w:rsidR="00234848" w:rsidRDefault="00234848" w:rsidP="00234848">
      <w:r>
        <w:t xml:space="preserve">URBROJ: 2212/02-02/20-01-1 </w:t>
      </w:r>
    </w:p>
    <w:p w:rsidR="00234848" w:rsidRDefault="00234848" w:rsidP="00234848"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30.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:rsidR="00234848" w:rsidRDefault="00234848" w:rsidP="00234848"/>
    <w:p w:rsidR="00234848" w:rsidRDefault="00234848" w:rsidP="00234848"/>
    <w:p w:rsidR="00234848" w:rsidRDefault="00234848" w:rsidP="00234848"/>
    <w:p w:rsidR="00234848" w:rsidRDefault="00234848" w:rsidP="00234848">
      <w:pPr>
        <w:jc w:val="both"/>
      </w:pPr>
      <w:r>
        <w:tab/>
      </w:r>
      <w:r>
        <w:rPr>
          <w:u w:color="FF0000"/>
        </w:rPr>
        <w:t xml:space="preserve">Na </w:t>
      </w:r>
      <w:proofErr w:type="spellStart"/>
      <w:r>
        <w:rPr>
          <w:u w:color="FF0000"/>
        </w:rPr>
        <w:t>temelju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članka</w:t>
      </w:r>
      <w:proofErr w:type="spellEnd"/>
      <w:r>
        <w:rPr>
          <w:u w:color="FF0000"/>
        </w:rPr>
        <w:t xml:space="preserve"> 53.a </w:t>
      </w:r>
      <w:proofErr w:type="spellStart"/>
      <w:r>
        <w:rPr>
          <w:u w:color="FF0000"/>
        </w:rPr>
        <w:t>stavka</w:t>
      </w:r>
      <w:proofErr w:type="spellEnd"/>
      <w:r>
        <w:rPr>
          <w:u w:color="FF0000"/>
        </w:rPr>
        <w:t xml:space="preserve"> 1. </w:t>
      </w:r>
      <w:proofErr w:type="spellStart"/>
      <w:r>
        <w:rPr>
          <w:u w:color="FF0000"/>
        </w:rPr>
        <w:t>Zakona</w:t>
      </w:r>
      <w:proofErr w:type="spellEnd"/>
      <w:r>
        <w:rPr>
          <w:u w:color="FF0000"/>
        </w:rPr>
        <w:t xml:space="preserve"> o </w:t>
      </w:r>
      <w:proofErr w:type="spellStart"/>
      <w:r>
        <w:rPr>
          <w:u w:color="FF0000"/>
        </w:rPr>
        <w:t>lokalnoj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područnoj</w:t>
      </w:r>
      <w:proofErr w:type="spellEnd"/>
      <w:r>
        <w:rPr>
          <w:u w:color="FF0000"/>
        </w:rPr>
        <w:t xml:space="preserve"> (</w:t>
      </w:r>
      <w:proofErr w:type="spellStart"/>
      <w:r>
        <w:rPr>
          <w:u w:color="FF0000"/>
        </w:rPr>
        <w:t>regionalnoj</w:t>
      </w:r>
      <w:proofErr w:type="spellEnd"/>
      <w:r>
        <w:rPr>
          <w:u w:color="FF0000"/>
        </w:rPr>
        <w:t xml:space="preserve">) </w:t>
      </w:r>
      <w:proofErr w:type="spellStart"/>
      <w:r>
        <w:rPr>
          <w:u w:color="FF0000"/>
        </w:rPr>
        <w:t>samoupravi</w:t>
      </w:r>
      <w:proofErr w:type="spellEnd"/>
      <w:r>
        <w:rPr>
          <w:u w:color="FF0000"/>
        </w:rPr>
        <w:t xml:space="preserve"> (“</w:t>
      </w:r>
      <w:proofErr w:type="spellStart"/>
      <w:r>
        <w:rPr>
          <w:u w:color="FF0000"/>
        </w:rPr>
        <w:t>Narodne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novine</w:t>
      </w:r>
      <w:proofErr w:type="spellEnd"/>
      <w:r>
        <w:rPr>
          <w:u w:color="FF0000"/>
        </w:rPr>
        <w:t xml:space="preserve">”, </w:t>
      </w:r>
      <w:proofErr w:type="spellStart"/>
      <w:r>
        <w:rPr>
          <w:u w:color="FF0000"/>
        </w:rPr>
        <w:t>broj</w:t>
      </w:r>
      <w:proofErr w:type="spellEnd"/>
      <w:r>
        <w:rPr>
          <w:u w:color="FF0000"/>
        </w:rPr>
        <w:t xml:space="preserve"> 33/01, 60/01, 129/05, 109/07, 125/08, 36/09, 150/11, 144/12, 19/13, 137/15, 123/17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98/19)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17.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19. </w:t>
      </w:r>
      <w:proofErr w:type="spellStart"/>
      <w:r>
        <w:rPr>
          <w:u w:color="FF0000"/>
        </w:rPr>
        <w:t>stavka</w:t>
      </w:r>
      <w:proofErr w:type="spellEnd"/>
      <w:r>
        <w:rPr>
          <w:u w:color="FF0000"/>
        </w:rPr>
        <w:t xml:space="preserve"> 2. </w:t>
      </w:r>
      <w:proofErr w:type="spellStart"/>
      <w:r>
        <w:rPr>
          <w:u w:color="FF0000"/>
        </w:rPr>
        <w:t>Zakona</w:t>
      </w:r>
      <w:proofErr w:type="spellEnd"/>
      <w:r>
        <w:rPr>
          <w:u w:color="FF0000"/>
        </w:rPr>
        <w:t xml:space="preserve"> o </w:t>
      </w:r>
      <w:proofErr w:type="spellStart"/>
      <w:r>
        <w:rPr>
          <w:u w:color="FF0000"/>
        </w:rPr>
        <w:t>službenicima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namještenicima</w:t>
      </w:r>
      <w:proofErr w:type="spellEnd"/>
      <w:r>
        <w:rPr>
          <w:u w:color="FF0000"/>
        </w:rPr>
        <w:t xml:space="preserve"> u </w:t>
      </w:r>
      <w:proofErr w:type="spellStart"/>
      <w:r>
        <w:rPr>
          <w:u w:color="FF0000"/>
        </w:rPr>
        <w:t>lokalnoj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područnoj</w:t>
      </w:r>
      <w:proofErr w:type="spellEnd"/>
      <w:r>
        <w:rPr>
          <w:u w:color="FF0000"/>
        </w:rPr>
        <w:t xml:space="preserve"> (</w:t>
      </w:r>
      <w:proofErr w:type="spellStart"/>
      <w:r>
        <w:rPr>
          <w:u w:color="FF0000"/>
        </w:rPr>
        <w:t>regionalnoj</w:t>
      </w:r>
      <w:proofErr w:type="spellEnd"/>
      <w:r>
        <w:rPr>
          <w:u w:color="FF0000"/>
        </w:rPr>
        <w:t xml:space="preserve">) </w:t>
      </w:r>
      <w:proofErr w:type="spellStart"/>
      <w:r>
        <w:rPr>
          <w:u w:color="FF0000"/>
        </w:rPr>
        <w:t>samoupravi</w:t>
      </w:r>
      <w:proofErr w:type="spellEnd"/>
      <w:r>
        <w:rPr>
          <w:u w:color="FF0000"/>
        </w:rPr>
        <w:t xml:space="preserve"> (“</w:t>
      </w:r>
      <w:proofErr w:type="spellStart"/>
      <w:r>
        <w:rPr>
          <w:u w:color="FF0000"/>
        </w:rPr>
        <w:t>Narodne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novine</w:t>
      </w:r>
      <w:proofErr w:type="spellEnd"/>
      <w:r>
        <w:rPr>
          <w:u w:color="FF0000"/>
        </w:rPr>
        <w:t xml:space="preserve">“, </w:t>
      </w:r>
      <w:proofErr w:type="spellStart"/>
      <w:r>
        <w:rPr>
          <w:u w:color="FF0000"/>
        </w:rPr>
        <w:t>broj</w:t>
      </w:r>
      <w:proofErr w:type="spellEnd"/>
      <w:r>
        <w:rPr>
          <w:u w:color="FF0000"/>
        </w:rPr>
        <w:t xml:space="preserve"> 86/08, 61/11, 04/18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112/19</w:t>
      </w:r>
      <w:r>
        <w:t xml:space="preserve">)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Opć</w:t>
      </w:r>
      <w:r>
        <w:rPr>
          <w:lang w:val="de-DE"/>
        </w:rPr>
        <w:t>ine</w:t>
      </w:r>
      <w:proofErr w:type="spellEnd"/>
      <w:r>
        <w:rPr>
          <w:lang w:val="de-DE"/>
        </w:rP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dana 30. </w:t>
      </w:r>
      <w:proofErr w:type="spellStart"/>
      <w:r>
        <w:t>lipnja</w:t>
      </w:r>
      <w:proofErr w:type="spellEnd"/>
      <w:r>
        <w:t xml:space="preserve"> ,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raspisuje</w:t>
      </w:r>
      <w:proofErr w:type="spellEnd"/>
    </w:p>
    <w:p w:rsidR="00234848" w:rsidRDefault="00234848" w:rsidP="00234848">
      <w:pPr>
        <w:jc w:val="both"/>
      </w:pPr>
    </w:p>
    <w:p w:rsidR="00234848" w:rsidRDefault="00234848" w:rsidP="00234848">
      <w:pPr>
        <w:jc w:val="both"/>
      </w:pPr>
    </w:p>
    <w:p w:rsidR="00234848" w:rsidRDefault="00234848" w:rsidP="00234848">
      <w:pPr>
        <w:jc w:val="both"/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J A V N I   N A T J E Č </w:t>
      </w:r>
      <w:r>
        <w:rPr>
          <w:b/>
          <w:bCs/>
          <w:lang w:val="pt-PT"/>
        </w:rPr>
        <w:t>A J</w:t>
      </w:r>
    </w:p>
    <w:p w:rsidR="00234848" w:rsidRDefault="00234848" w:rsidP="00234848">
      <w:pPr>
        <w:jc w:val="center"/>
        <w:rPr>
          <w:b/>
          <w:bCs/>
        </w:rPr>
      </w:pP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imenovanje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pročelnika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Jedinstvenog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upravnog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odjela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</w:t>
      </w:r>
      <w:r>
        <w:rPr>
          <w:b/>
          <w:bCs/>
          <w:lang w:val="de-DE"/>
        </w:rPr>
        <w:t>ine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</w:rPr>
        <w:t>Babina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Greda</w:t>
      </w:r>
      <w:proofErr w:type="spellEnd"/>
    </w:p>
    <w:p w:rsidR="00234848" w:rsidRDefault="00234848" w:rsidP="00234848">
      <w:pPr>
        <w:jc w:val="center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izvršitelj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neodređeno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vrijeme</w:t>
      </w:r>
      <w:proofErr w:type="spellEnd"/>
      <w:r>
        <w:t xml:space="preserve">                                                                 </w:t>
      </w:r>
    </w:p>
    <w:p w:rsidR="00234848" w:rsidRDefault="00234848" w:rsidP="00234848">
      <w:pPr>
        <w:jc w:val="both"/>
      </w:pPr>
      <w:r>
        <w:t xml:space="preserve">                                       </w:t>
      </w:r>
    </w:p>
    <w:p w:rsidR="00234848" w:rsidRDefault="00234848" w:rsidP="00234848">
      <w:pPr>
        <w:jc w:val="both"/>
      </w:pPr>
    </w:p>
    <w:p w:rsidR="00234848" w:rsidRDefault="00234848" w:rsidP="00234848">
      <w:pPr>
        <w:jc w:val="both"/>
      </w:pPr>
      <w:r>
        <w:t xml:space="preserve">Na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Opć</w:t>
      </w:r>
      <w:r>
        <w:rPr>
          <w:lang w:val="de-DE"/>
        </w:rPr>
        <w:t>ine</w:t>
      </w:r>
      <w:proofErr w:type="spellEnd"/>
      <w:r>
        <w:rPr>
          <w:lang w:val="de-DE"/>
        </w:rP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ravnopravno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a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:rsidR="00234848" w:rsidRDefault="00234848" w:rsidP="00234848">
      <w:pPr>
        <w:jc w:val="both"/>
      </w:pPr>
    </w:p>
    <w:p w:rsidR="00234848" w:rsidRDefault="00234848" w:rsidP="00234848">
      <w:p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: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punoljetnost</w:t>
      </w:r>
      <w:proofErr w:type="spellEnd"/>
      <w:r>
        <w:t>;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lastRenderedPageBreak/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>;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</w:p>
    <w:p w:rsidR="00234848" w:rsidRDefault="00234848" w:rsidP="00234848">
      <w:pPr>
        <w:jc w:val="both"/>
      </w:pPr>
    </w:p>
    <w:p w:rsidR="00234848" w:rsidRDefault="00234848" w:rsidP="00234848">
      <w:pPr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:</w:t>
      </w:r>
    </w:p>
    <w:p w:rsidR="00234848" w:rsidRDefault="00234848" w:rsidP="00234848">
      <w:pPr>
        <w:pStyle w:val="Standardn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Magistar/magistra ili stručni specijalist/specijalistica pravne ili upravne struke </w:t>
      </w:r>
    </w:p>
    <w:p w:rsidR="00234848" w:rsidRDefault="00234848" w:rsidP="00234848">
      <w:pPr>
        <w:pStyle w:val="Standardn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Najmanje jedna godina radnog iskustva na odgovarajućim poslovima</w:t>
      </w:r>
    </w:p>
    <w:p w:rsidR="00234848" w:rsidRDefault="00234848" w:rsidP="0023484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Organizacijske sposobnosti i komunikacijske vještine potrebne za uspješno upravljanje Jedinstvenim upravnim odjelom</w:t>
      </w:r>
    </w:p>
    <w:p w:rsidR="00234848" w:rsidRDefault="00234848" w:rsidP="0023484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4. Polo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de-DE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dr</w:t>
      </w:r>
      <w:r>
        <w:rPr>
          <w:rFonts w:ascii="Times New Roman" w:hAnsi="Times New Roman"/>
          <w:sz w:val="24"/>
          <w:szCs w:val="24"/>
        </w:rPr>
        <w:t>žavni</w:t>
      </w:r>
      <w:proofErr w:type="spellEnd"/>
      <w:r>
        <w:rPr>
          <w:rFonts w:ascii="Times New Roman" w:hAnsi="Times New Roman"/>
          <w:sz w:val="24"/>
          <w:szCs w:val="24"/>
        </w:rPr>
        <w:t xml:space="preserve"> stručni ispit </w:t>
      </w:r>
    </w:p>
    <w:p w:rsidR="00234848" w:rsidRDefault="00234848" w:rsidP="0023484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Poznavanje rada na računalu</w:t>
      </w:r>
    </w:p>
    <w:p w:rsidR="00234848" w:rsidRDefault="00234848" w:rsidP="00234848">
      <w:pPr>
        <w:tabs>
          <w:tab w:val="left" w:pos="720"/>
        </w:tabs>
        <w:jc w:val="both"/>
      </w:pP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proofErr w:type="spellStart"/>
      <w:r>
        <w:t>Uvjet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>/</w:t>
      </w:r>
      <w:proofErr w:type="spellStart"/>
      <w:r>
        <w:t>magistre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>/</w:t>
      </w:r>
      <w:proofErr w:type="spellStart"/>
      <w:r>
        <w:t>specijalistice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rPr>
          <w:u w:color="FF0000"/>
        </w:rPr>
        <w:t>članka</w:t>
      </w:r>
      <w:proofErr w:type="spellEnd"/>
      <w:r>
        <w:rPr>
          <w:u w:color="FF0000"/>
        </w:rPr>
        <w:t xml:space="preserve"> 35. </w:t>
      </w:r>
      <w:proofErr w:type="spellStart"/>
      <w:r>
        <w:rPr>
          <w:u w:color="FF0000"/>
        </w:rPr>
        <w:t>stavka</w:t>
      </w:r>
      <w:proofErr w:type="spellEnd"/>
      <w:r>
        <w:rPr>
          <w:u w:color="FF0000"/>
        </w:rPr>
        <w:t xml:space="preserve"> 1. </w:t>
      </w:r>
      <w:proofErr w:type="spellStart"/>
      <w:r>
        <w:rPr>
          <w:u w:color="FF0000"/>
        </w:rPr>
        <w:t>Uredbe</w:t>
      </w:r>
      <w:proofErr w:type="spellEnd"/>
      <w:r>
        <w:rPr>
          <w:u w:color="FF0000"/>
        </w:rPr>
        <w:t xml:space="preserve"> o </w:t>
      </w:r>
      <w:proofErr w:type="spellStart"/>
      <w:r>
        <w:rPr>
          <w:u w:color="FF0000"/>
        </w:rPr>
        <w:t>klasifikaciji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radnih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mjesta</w:t>
      </w:r>
      <w:proofErr w:type="spellEnd"/>
      <w:r>
        <w:rPr>
          <w:u w:color="FF0000"/>
        </w:rPr>
        <w:t xml:space="preserve"> u </w:t>
      </w:r>
      <w:proofErr w:type="spellStart"/>
      <w:r>
        <w:rPr>
          <w:u w:color="FF0000"/>
        </w:rPr>
        <w:t>lokalnoj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područnoj</w:t>
      </w:r>
      <w:proofErr w:type="spellEnd"/>
      <w:r>
        <w:rPr>
          <w:u w:color="FF0000"/>
        </w:rPr>
        <w:t xml:space="preserve"> (</w:t>
      </w:r>
      <w:proofErr w:type="spellStart"/>
      <w:r>
        <w:rPr>
          <w:u w:color="FF0000"/>
        </w:rPr>
        <w:t>regionalnoj</w:t>
      </w:r>
      <w:proofErr w:type="spellEnd"/>
      <w:r>
        <w:rPr>
          <w:u w:color="FF0000"/>
        </w:rPr>
        <w:t xml:space="preserve">) </w:t>
      </w:r>
      <w:proofErr w:type="spellStart"/>
      <w:r>
        <w:rPr>
          <w:u w:color="FF0000"/>
        </w:rPr>
        <w:t>samoupravi</w:t>
      </w:r>
      <w:proofErr w:type="spellEnd"/>
      <w:r>
        <w:rPr>
          <w:u w:color="FF0000"/>
        </w:rPr>
        <w:t xml:space="preserve"> (“</w:t>
      </w:r>
      <w:proofErr w:type="spellStart"/>
      <w:r>
        <w:rPr>
          <w:u w:color="FF0000"/>
        </w:rPr>
        <w:t>Narodne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Novine</w:t>
      </w:r>
      <w:proofErr w:type="spellEnd"/>
      <w:r>
        <w:rPr>
          <w:u w:color="FF0000"/>
        </w:rPr>
        <w:t xml:space="preserve">“, </w:t>
      </w:r>
      <w:proofErr w:type="spellStart"/>
      <w:r>
        <w:rPr>
          <w:u w:color="FF0000"/>
        </w:rPr>
        <w:t>broj</w:t>
      </w:r>
      <w:proofErr w:type="spellEnd"/>
      <w:r>
        <w:rPr>
          <w:u w:color="FF0000"/>
        </w:rPr>
        <w:t xml:space="preserve">  74/10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125/14)</w:t>
      </w:r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stekle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proofErr w:type="spellStart"/>
      <w:r>
        <w:t>Uvjet</w:t>
      </w:r>
      <w:proofErr w:type="spellEnd"/>
      <w:r>
        <w:t xml:space="preserve">  </w:t>
      </w:r>
      <w:proofErr w:type="spellStart"/>
      <w:r>
        <w:t>sveučilišnog</w:t>
      </w:r>
      <w:proofErr w:type="spellEnd"/>
      <w:r>
        <w:t xml:space="preserve"> </w:t>
      </w:r>
      <w:proofErr w:type="spellStart"/>
      <w:r>
        <w:t>prvostupnika</w:t>
      </w:r>
      <w:proofErr w:type="spellEnd"/>
      <w:r>
        <w:t xml:space="preserve">/ice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prvostupnika</w:t>
      </w:r>
      <w:proofErr w:type="spellEnd"/>
      <w:r>
        <w:t>/</w:t>
      </w:r>
      <w:proofErr w:type="spellStart"/>
      <w:r>
        <w:t>ce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 </w:t>
      </w:r>
      <w:proofErr w:type="spellStart"/>
      <w:r>
        <w:t>broj</w:t>
      </w:r>
      <w:proofErr w:type="spellEnd"/>
      <w:r>
        <w:t xml:space="preserve"> 74/10 </w:t>
      </w:r>
      <w:proofErr w:type="spellStart"/>
      <w:r>
        <w:t>i</w:t>
      </w:r>
      <w:proofErr w:type="spellEnd"/>
      <w:r>
        <w:t xml:space="preserve"> 125/14)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stekle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polož</w:t>
      </w:r>
      <w:proofErr w:type="spellEnd"/>
      <w:r>
        <w:rPr>
          <w:lang w:val="de-DE"/>
        </w:rPr>
        <w:t xml:space="preserve">en </w:t>
      </w:r>
      <w:proofErr w:type="spellStart"/>
      <w:r>
        <w:rPr>
          <w:lang w:val="de-DE"/>
        </w:rPr>
        <w:t>dr</w:t>
      </w:r>
      <w:r>
        <w:t>žavni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imenovati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godine</w:t>
      </w:r>
      <w:proofErr w:type="spellEnd"/>
      <w:r>
        <w:t xml:space="preserve"> dana od dana </w:t>
      </w:r>
      <w:proofErr w:type="spellStart"/>
      <w:r>
        <w:t>imenovanja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u </w:t>
      </w:r>
      <w:proofErr w:type="spellStart"/>
      <w:r>
        <w:t>protivnome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služ</w:t>
      </w:r>
      <w:r>
        <w:rPr>
          <w:lang w:val="it-IT"/>
        </w:rPr>
        <w:t>ba</w:t>
      </w:r>
      <w:proofErr w:type="spellEnd"/>
      <w:r>
        <w:rPr>
          <w:lang w:val="it-IT"/>
        </w:rPr>
        <w:t>.</w:t>
      </w:r>
    </w:p>
    <w:p w:rsidR="00234848" w:rsidRDefault="00234848" w:rsidP="00234848">
      <w:pPr>
        <w:ind w:left="360"/>
        <w:jc w:val="both"/>
      </w:pPr>
      <w:proofErr w:type="spellStart"/>
      <w:r>
        <w:t>Za</w:t>
      </w:r>
      <w:proofErr w:type="spellEnd"/>
      <w:r>
        <w:t xml:space="preserve">  </w:t>
      </w:r>
      <w:proofErr w:type="spellStart"/>
      <w:r>
        <w:t>pročelnika</w:t>
      </w:r>
      <w:proofErr w:type="spellEnd"/>
      <w:r>
        <w:t xml:space="preserve">/cu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Opć</w:t>
      </w:r>
      <w:r>
        <w:rPr>
          <w:lang w:val="de-DE"/>
        </w:rPr>
        <w:t>ine</w:t>
      </w:r>
      <w:proofErr w:type="spellEnd"/>
      <w:r>
        <w:rPr>
          <w:lang w:val="de-DE"/>
        </w:rP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</w:p>
    <w:p w:rsidR="00234848" w:rsidRDefault="00234848" w:rsidP="00234848">
      <w:pPr>
        <w:ind w:left="360"/>
        <w:jc w:val="both"/>
      </w:pPr>
      <w:proofErr w:type="spellStart"/>
      <w:r>
        <w:t>Služba</w:t>
      </w:r>
      <w:proofErr w:type="spellEnd"/>
      <w:r>
        <w:t xml:space="preserve"> se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od tri (3) </w:t>
      </w:r>
      <w:proofErr w:type="spellStart"/>
      <w:r>
        <w:t>mjeseca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  <w:rPr>
          <w:lang w:val="it-IT"/>
        </w:rPr>
      </w:pPr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>:</w:t>
      </w:r>
    </w:p>
    <w:p w:rsidR="00234848" w:rsidRDefault="00234848" w:rsidP="00234848">
      <w:pPr>
        <w:ind w:left="360"/>
        <w:jc w:val="both"/>
      </w:pPr>
      <w:r>
        <w:rPr>
          <w:lang w:val="it-IT"/>
        </w:rPr>
        <w:t xml:space="preserve">-     </w:t>
      </w:r>
      <w:proofErr w:type="spellStart"/>
      <w:r>
        <w:rPr>
          <w:lang w:val="it-IT"/>
        </w:rPr>
        <w:t>zamolbu</w:t>
      </w:r>
      <w:proofErr w:type="spellEnd"/>
      <w:r>
        <w:rPr>
          <w:lang w:val="it-IT"/>
        </w:rPr>
        <w:t>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životopis</w:t>
      </w:r>
      <w:proofErr w:type="spellEnd"/>
      <w:r>
        <w:t>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– (diploma,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>),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 xml:space="preserve">,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>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položenome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(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>),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Elektroničkog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),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traja</w:t>
      </w:r>
      <w:r w:rsidR="007A3646">
        <w:t>nju</w:t>
      </w:r>
      <w:proofErr w:type="spellEnd"/>
      <w:r w:rsidR="007A3646">
        <w:t xml:space="preserve"> </w:t>
      </w:r>
      <w:proofErr w:type="spellStart"/>
      <w:r w:rsidR="007A3646">
        <w:t>od</w:t>
      </w:r>
      <w:proofErr w:type="spellEnd"/>
      <w:r w:rsidR="007A3646">
        <w:t xml:space="preserve"> </w:t>
      </w:r>
      <w:proofErr w:type="spellStart"/>
      <w:r w:rsidR="007A3646">
        <w:t>najmanje</w:t>
      </w:r>
      <w:proofErr w:type="spellEnd"/>
      <w:r w:rsidR="007A3646">
        <w:t xml:space="preserve"> </w:t>
      </w:r>
      <w:proofErr w:type="spellStart"/>
      <w:r w:rsidR="007A3646">
        <w:t>jedne</w:t>
      </w:r>
      <w:proofErr w:type="spellEnd"/>
      <w:r w:rsidR="007A3646">
        <w:t xml:space="preserve"> </w:t>
      </w:r>
      <w:proofErr w:type="spellStart"/>
      <w:r w:rsidR="007A3646">
        <w:t>godine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je </w:t>
      </w:r>
      <w:proofErr w:type="spellStart"/>
      <w:r>
        <w:t>evidentirano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lastRenderedPageBreak/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),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uvjerenje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dana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),</w:t>
      </w:r>
    </w:p>
    <w:p w:rsidR="00234848" w:rsidRDefault="00234848" w:rsidP="002348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neurednih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da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prima.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plaći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proofErr w:type="spellStart"/>
      <w:r>
        <w:t>Prijave</w:t>
      </w:r>
      <w:proofErr w:type="spellEnd"/>
      <w:r>
        <w:t xml:space="preserve"> s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</w:t>
      </w:r>
      <w:r>
        <w:rPr>
          <w:u w:color="FF0000"/>
        </w:rPr>
        <w:t>od 8 dana</w:t>
      </w:r>
      <w:r>
        <w:t xml:space="preserve"> od dana 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“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32 276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Tomislava</w:t>
      </w:r>
      <w:proofErr w:type="spellEnd"/>
      <w:r>
        <w:t xml:space="preserve"> 2, s </w:t>
      </w:r>
      <w:proofErr w:type="spellStart"/>
      <w:r>
        <w:t>naznakom</w:t>
      </w:r>
      <w:proofErr w:type="spellEnd"/>
      <w:r>
        <w:t xml:space="preserve">: „NATJEČAJ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Opć</w:t>
      </w:r>
      <w:r>
        <w:rPr>
          <w:lang w:val="de-DE"/>
        </w:rPr>
        <w:t>ine</w:t>
      </w:r>
      <w:proofErr w:type="spellEnd"/>
      <w:r>
        <w:rPr>
          <w:lang w:val="de-DE"/>
        </w:rP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– NE OTVARAJ“. </w:t>
      </w:r>
      <w:proofErr w:type="spellStart"/>
      <w:r>
        <w:t>Prijava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u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</w:p>
    <w:p w:rsidR="00234848" w:rsidRDefault="00234848" w:rsidP="00234848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234848" w:rsidRDefault="00234848" w:rsidP="00234848">
      <w:pPr>
        <w:ind w:left="360"/>
        <w:jc w:val="both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OPĆINSKI NAČ</w:t>
      </w:r>
      <w:r>
        <w:rPr>
          <w:lang w:val="de-DE"/>
        </w:rPr>
        <w:t>ELNIK</w:t>
      </w:r>
    </w:p>
    <w:p w:rsidR="00234848" w:rsidRDefault="00234848" w:rsidP="00234848">
      <w:pPr>
        <w:ind w:left="360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Josip </w:t>
      </w:r>
      <w:proofErr w:type="spellStart"/>
      <w:r>
        <w:rPr>
          <w:lang w:val="de-DE"/>
        </w:rPr>
        <w:t>Krnić</w:t>
      </w:r>
      <w:proofErr w:type="spellEnd"/>
    </w:p>
    <w:p w:rsidR="00234848" w:rsidRDefault="00234848" w:rsidP="00234848">
      <w:pPr>
        <w:ind w:left="360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</w:t>
      </w:r>
    </w:p>
    <w:p w:rsidR="009E5F9B" w:rsidRDefault="009E5F9B" w:rsidP="009E5F9B">
      <w:pPr>
        <w:pStyle w:val="StandardWeb"/>
        <w:spacing w:before="0" w:beforeAutospacing="0" w:after="0"/>
        <w:jc w:val="both"/>
      </w:pPr>
    </w:p>
    <w:p w:rsidR="009E5F9B" w:rsidRDefault="009E5F9B" w:rsidP="009E5F9B">
      <w:pPr>
        <w:pStyle w:val="StandardWeb"/>
        <w:spacing w:before="0" w:beforeAutospacing="0" w:after="0"/>
        <w:jc w:val="both"/>
      </w:pPr>
    </w:p>
    <w:p w:rsidR="00234848" w:rsidRDefault="00234848" w:rsidP="009E5F9B">
      <w:pPr>
        <w:pStyle w:val="StandardWeb"/>
        <w:spacing w:before="0" w:beforeAutospacing="0" w:after="0"/>
        <w:jc w:val="both"/>
      </w:pPr>
    </w:p>
    <w:p w:rsidR="009E5F9B" w:rsidRDefault="009E5F9B" w:rsidP="009E5F9B">
      <w:pPr>
        <w:pStyle w:val="StandardWeb"/>
        <w:spacing w:before="0" w:beforeAutospacing="0" w:after="0"/>
        <w:jc w:val="both"/>
        <w:rPr>
          <w:rStyle w:val="Naglaeno"/>
          <w:color w:val="000000"/>
        </w:rPr>
      </w:pPr>
      <w:r>
        <w:lastRenderedPageBreak/>
        <w:t xml:space="preserve">       </w:t>
      </w:r>
      <w:r w:rsidRPr="00C42065">
        <w:rPr>
          <w:color w:val="000000"/>
        </w:rPr>
        <w:br/>
      </w:r>
      <w:r>
        <w:rPr>
          <w:rStyle w:val="Naglaeno"/>
          <w:color w:val="000000"/>
        </w:rPr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  <w:color w:val="000000"/>
        </w:rPr>
        <w:t>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Podaci vezani uz n</w:t>
      </w:r>
      <w:r>
        <w:rPr>
          <w:color w:val="000000"/>
        </w:rPr>
        <w:t>atječaj za</w:t>
      </w:r>
      <w:r w:rsidR="00234848">
        <w:rPr>
          <w:color w:val="000000"/>
        </w:rPr>
        <w:t xml:space="preserve"> imenovanje pročelnika </w:t>
      </w:r>
      <w:r>
        <w:rPr>
          <w:color w:val="000000"/>
        </w:rPr>
        <w:t>(VSS) u Jedinstvenom upravnom odjelu</w:t>
      </w:r>
      <w:r w:rsidRPr="00C42065">
        <w:rPr>
          <w:color w:val="000000"/>
        </w:rPr>
        <w:t xml:space="preserve"> Općine Babina Greda,  1 izvrš</w:t>
      </w:r>
      <w:r w:rsidR="00234848">
        <w:rPr>
          <w:color w:val="000000"/>
        </w:rPr>
        <w:t>itelj/</w:t>
      </w:r>
      <w:proofErr w:type="spellStart"/>
      <w:r w:rsidR="00234848">
        <w:rPr>
          <w:color w:val="000000"/>
        </w:rPr>
        <w:t>ica</w:t>
      </w:r>
      <w:proofErr w:type="spellEnd"/>
      <w:r w:rsidR="00234848">
        <w:rPr>
          <w:color w:val="000000"/>
        </w:rPr>
        <w:t xml:space="preserve"> na neodređeno vrijeme (uz probni rad od tri mjeseca)</w:t>
      </w:r>
      <w:r>
        <w:rPr>
          <w:color w:val="000000"/>
        </w:rPr>
        <w:t xml:space="preserve"> </w:t>
      </w:r>
      <w:r w:rsidRPr="00C42065">
        <w:rPr>
          <w:color w:val="000000"/>
        </w:rPr>
        <w:t xml:space="preserve">  </w:t>
      </w:r>
      <w:r w:rsidRPr="00C42065">
        <w:rPr>
          <w:color w:val="000000"/>
        </w:rPr>
        <w:br/>
      </w:r>
      <w:r w:rsidRPr="00C42065">
        <w:rPr>
          <w:color w:val="000000"/>
        </w:rPr>
        <w:br/>
      </w:r>
      <w:r w:rsidRPr="00C42065">
        <w:rPr>
          <w:rStyle w:val="Naglaeno"/>
          <w:color w:val="000000"/>
        </w:rPr>
        <w:t>Opis poslova i zadaća: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966"/>
        <w:gridCol w:w="2322"/>
      </w:tblGrid>
      <w:tr w:rsidR="00234848" w:rsidTr="00D10DDC">
        <w:trPr>
          <w:trHeight w:val="63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u w:color="000000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eastAsia="Arial Unicode MS" w:hAnsi="Arial" w:cs="Arial Unicode MS"/>
                <w:color w:val="000000"/>
                <w:u w:color="000000"/>
              </w:rPr>
              <w:t>POSTOTAK VREMENA</w:t>
            </w:r>
          </w:p>
        </w:tc>
      </w:tr>
      <w:tr w:rsidR="00234848" w:rsidTr="00D10DDC">
        <w:trPr>
          <w:trHeight w:val="74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 xml:space="preserve">- rukovodi Jedinstvenim upravnim odjelom, organizira i usklađuje rad Jedinstvenog upravnog odjela u skladu sa zakonom, </w:t>
            </w:r>
            <w:proofErr w:type="spellStart"/>
            <w:r>
              <w:rPr>
                <w:rFonts w:ascii="Arial" w:hAnsi="Arial"/>
              </w:rPr>
              <w:t>podzakonskim</w:t>
            </w:r>
            <w:proofErr w:type="spellEnd"/>
            <w:r>
              <w:rPr>
                <w:rFonts w:ascii="Arial" w:hAnsi="Arial"/>
              </w:rPr>
              <w:t xml:space="preserve"> propisima i općim aktima Općinskog vijeća i općinskog načelnika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20</w:t>
            </w:r>
          </w:p>
        </w:tc>
      </w:tr>
      <w:tr w:rsidR="00234848" w:rsidTr="00D10DDC">
        <w:trPr>
          <w:trHeight w:val="97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>- priprema nacrte općih akata i izrađuje prijedloge odluka odnosno zaključaka, rješenja i drugih općih i pojedinačnih akata za potrebe Općinskog vijeća i njegova radna tijela, općinskog načelnika i njegova radna tijela i Jedinstveni upravni odjel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234848" w:rsidTr="00D10DDC">
        <w:trPr>
          <w:trHeight w:val="101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 xml:space="preserve">- donosi rješenja u predmetima prava i obaveza službenika i namještenika Jedinstvenog upravnog odjela (službenički odnosi) i donosi rješenja u svim predmetima upravnog postupka iz djelokruga Jedinstvenog upravnog odjela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234848" w:rsidTr="00D10DDC">
        <w:trPr>
          <w:trHeight w:val="74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>- prati stanje iz djelokruga Jedinstvenog upravnog odjela i predlaže odgovarajuće mjere za poboljšanje rada Jedinstvenog upravnog odjela te prati izvršenje predloženih mjera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97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>- raspoređuje poslove u Jedinstvenom upravom odjelu, pomaže službenicima Jedinstvenog upravnog odjela u radu na najsloženijim predmetima i daje upute za rad te prati izvršenje danih uputa službenicima i namještenicima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75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predlaže, daje smjernice i sudjeluje u izradi općih i pojedinačnih akata iz djelokruga rada Jedinstvenog upravnog odjela koje izrađuju službenici Jedinstvenog upravnog odjela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100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>- sudjeluje i priprema projekte iz djelokruga rada Jedinstvenog upravnog odjela, sudjeluje i priprema ugovaranje izgradnje i održavanja komunalnih i drugih objekata kojima je investitor ili vlasnik Općina Babina Greda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74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Arial" w:hAnsi="Arial"/>
              </w:rPr>
              <w:t>- vodi postupke javne nabave, evidencije javne nabave do zaključenja postupka i sklapanja ugovora te priprema prijedloge ugovora iz područja komunalnih djelatnosti i koncesija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5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234848">
            <w:pPr>
              <w:pStyle w:val="Standardno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utvrđuje terminski plan priprema i planiranja proračuna </w:t>
            </w:r>
            <w:proofErr w:type="spellStart"/>
            <w:r>
              <w:rPr>
                <w:rFonts w:ascii="Arial" w:hAnsi="Arial"/>
              </w:rPr>
              <w:t>Opć</w:t>
            </w:r>
            <w:r>
              <w:rPr>
                <w:rFonts w:ascii="Arial" w:hAnsi="Arial"/>
                <w:lang w:val="de-DE"/>
              </w:rPr>
              <w:t>ine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t xml:space="preserve">Babina Greda i proračunskih korisnika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5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izrađuje smjernice za plan i pripremu jednogodišnjih i višegodišnjih projekcija plana proračuna i ostalih financijskih dokumenata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5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iznosi prijedlog financijsko-planskih dokumenata Općinskom vijeću i općinskom načelniku, kao i svih izvješća propisanih zakonom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535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lastRenderedPageBreak/>
              <w:t>- prati propise iz djelokruga rada Općine Babina Greda te upozorava općinskog načelnika na potrebu donošenja i promjene općih akata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73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predlaže mjere za poboljšanje naplate potraživanja te prati stanje naplate potraživanja nakon usvojenih mjera za poboljšanje naplate potraživanja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73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obavlja stručne poslove vezane za razvitak i poticanje gospodarstva i poduzetništva te prati stanje u području gospodarstva i poduzetništva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234848" w:rsidTr="00D10DDC">
        <w:trPr>
          <w:trHeight w:val="313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48" w:rsidRDefault="00234848" w:rsidP="00D10DD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Arial" w:hAnsi="Arial"/>
              </w:rPr>
              <w:t>- obavlja i druge poslove po nalogu općinskog načelnika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848" w:rsidRDefault="00234848" w:rsidP="00D10DDC">
            <w:pPr>
              <w:jc w:val="center"/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</w:rPr>
              <w:t>5</w:t>
            </w:r>
          </w:p>
        </w:tc>
      </w:tr>
    </w:tbl>
    <w:p w:rsidR="00234848" w:rsidRPr="00CA157E" w:rsidRDefault="00234848" w:rsidP="009E5F9B">
      <w:pPr>
        <w:pStyle w:val="StandardWeb"/>
        <w:spacing w:before="0" w:beforeAutospacing="0" w:after="0"/>
        <w:jc w:val="both"/>
        <w:rPr>
          <w:b/>
          <w:bCs/>
          <w:color w:val="000000"/>
        </w:rPr>
      </w:pPr>
    </w:p>
    <w:p w:rsidR="009E5F9B" w:rsidRPr="003235E4" w:rsidRDefault="009E5F9B" w:rsidP="009E5F9B">
      <w:pPr>
        <w:autoSpaceDE w:val="0"/>
        <w:autoSpaceDN w:val="0"/>
        <w:adjustRightInd w:val="0"/>
        <w:rPr>
          <w:szCs w:val="22"/>
        </w:rPr>
      </w:pPr>
    </w:p>
    <w:p w:rsidR="009E5F9B" w:rsidRPr="00C42065" w:rsidRDefault="00D57F1D" w:rsidP="009E5F9B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  <w:color w:val="000000"/>
        </w:rPr>
        <w:t>P</w:t>
      </w:r>
      <w:r w:rsidR="006A2A97">
        <w:rPr>
          <w:rStyle w:val="Naglaeno"/>
          <w:color w:val="000000"/>
        </w:rPr>
        <w:t>l</w:t>
      </w:r>
      <w:r w:rsidR="009E5F9B" w:rsidRPr="00C42065">
        <w:rPr>
          <w:rStyle w:val="Naglaeno"/>
          <w:color w:val="000000"/>
        </w:rPr>
        <w:t>aća:</w:t>
      </w:r>
      <w:r w:rsidR="009E5F9B" w:rsidRPr="00C42065">
        <w:rPr>
          <w:color w:val="000000"/>
        </w:rPr>
        <w:br/>
      </w:r>
      <w:r w:rsidR="009E5F9B" w:rsidRPr="00C42065">
        <w:rPr>
          <w:color w:val="000000"/>
        </w:rPr>
        <w:br/>
        <w:t>Plaću  čini umnožak koeficijenta složen</w:t>
      </w:r>
      <w:r w:rsidR="00234848">
        <w:rPr>
          <w:color w:val="000000"/>
        </w:rPr>
        <w:t>osti poslova radnog mjesta – 2,10</w:t>
      </w:r>
      <w:r w:rsidR="009E5F9B" w:rsidRPr="00C42065">
        <w:rPr>
          <w:color w:val="000000"/>
        </w:rPr>
        <w:t xml:space="preserve"> i osnovice z</w:t>
      </w:r>
      <w:r w:rsidR="00234848">
        <w:rPr>
          <w:color w:val="000000"/>
        </w:rPr>
        <w:t>a obračun plaće u visini od  4.0</w:t>
      </w:r>
      <w:r w:rsidR="009E5F9B" w:rsidRPr="00C42065">
        <w:rPr>
          <w:color w:val="000000"/>
        </w:rPr>
        <w:t>00,00</w:t>
      </w:r>
      <w:r w:rsidR="00234848">
        <w:rPr>
          <w:color w:val="000000"/>
        </w:rPr>
        <w:t xml:space="preserve"> kuna</w:t>
      </w:r>
      <w:r w:rsidR="009E5F9B" w:rsidRPr="00C42065">
        <w:rPr>
          <w:color w:val="000000"/>
        </w:rPr>
        <w:t xml:space="preserve"> uvećan za 0,5 % za svaku navršenu godinu radnog staža.</w:t>
      </w:r>
    </w:p>
    <w:p w:rsidR="006A2A97" w:rsidRDefault="009E5F9B" w:rsidP="009E5F9B">
      <w:pPr>
        <w:pStyle w:val="StandardWeb"/>
        <w:spacing w:before="0" w:beforeAutospacing="0" w:after="240"/>
        <w:jc w:val="both"/>
      </w:pPr>
      <w:r w:rsidRPr="003B3DD7">
        <w:t>Provj</w:t>
      </w:r>
      <w:r>
        <w:t xml:space="preserve">era znanja i sposobnosti:     </w:t>
      </w:r>
    </w:p>
    <w:p w:rsidR="009E5F9B" w:rsidRPr="002C4E6A" w:rsidRDefault="009E5F9B" w:rsidP="009E5F9B">
      <w:pPr>
        <w:pStyle w:val="StandardWeb"/>
        <w:spacing w:before="0" w:beforeAutospacing="0" w:after="240"/>
        <w:jc w:val="both"/>
      </w:pPr>
      <w:r w:rsidRPr="003B3DD7">
        <w:br/>
      </w: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:rsidR="009E5F9B" w:rsidRPr="00C42065" w:rsidRDefault="009E5F9B" w:rsidP="009E5F9B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 w:rsidR="006A2A97"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:rsidR="009E5F9B" w:rsidRPr="00C42065" w:rsidRDefault="009E5F9B" w:rsidP="009E5F9B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  <w:color w:val="000000"/>
        </w:rPr>
        <w:t xml:space="preserve">Pravni i drugi izvori za pripremanje kandidata za testiranje i  provjeru znanja i sposobnosti bitnih </w:t>
      </w:r>
      <w:r w:rsidR="007A3646">
        <w:rPr>
          <w:rStyle w:val="Naglaeno"/>
          <w:color w:val="000000"/>
        </w:rPr>
        <w:t>za obavljanje poslova Pročelnika</w:t>
      </w:r>
      <w:r>
        <w:rPr>
          <w:rStyle w:val="Naglaeno"/>
          <w:color w:val="000000"/>
        </w:rPr>
        <w:t xml:space="preserve"> u  Jedinstvenom upravnom</w:t>
      </w:r>
      <w:r w:rsidRPr="00C42065">
        <w:rPr>
          <w:rStyle w:val="Naglaeno"/>
          <w:color w:val="000000"/>
        </w:rPr>
        <w:t xml:space="preserve"> odj</w:t>
      </w:r>
      <w:r>
        <w:rPr>
          <w:rStyle w:val="Naglaeno"/>
          <w:color w:val="000000"/>
        </w:rPr>
        <w:t>elu</w:t>
      </w:r>
      <w:r w:rsidRPr="00C42065">
        <w:rPr>
          <w:rStyle w:val="Naglaeno"/>
          <w:color w:val="000000"/>
        </w:rPr>
        <w:t>:</w:t>
      </w:r>
    </w:p>
    <w:p w:rsidR="00D57F1D" w:rsidRPr="00D57F1D" w:rsidRDefault="00D57F1D" w:rsidP="009E5F9B">
      <w:pPr>
        <w:numPr>
          <w:ilvl w:val="0"/>
          <w:numId w:val="3"/>
        </w:numPr>
        <w:spacing w:after="150"/>
        <w:ind w:left="375"/>
        <w:rPr>
          <w:color w:val="000000"/>
        </w:rPr>
      </w:pPr>
      <w:proofErr w:type="spellStart"/>
      <w:r w:rsidRPr="00D57F1D">
        <w:rPr>
          <w:u w:color="FF0000"/>
        </w:rPr>
        <w:t>Zakona</w:t>
      </w:r>
      <w:proofErr w:type="spellEnd"/>
      <w:r w:rsidRPr="00D57F1D">
        <w:rPr>
          <w:u w:color="FF0000"/>
        </w:rPr>
        <w:t xml:space="preserve"> o </w:t>
      </w:r>
      <w:proofErr w:type="spellStart"/>
      <w:r w:rsidRPr="00D57F1D">
        <w:rPr>
          <w:u w:color="FF0000"/>
        </w:rPr>
        <w:t>lokalnoj</w:t>
      </w:r>
      <w:proofErr w:type="spellEnd"/>
      <w:r w:rsidRPr="00D57F1D">
        <w:rPr>
          <w:u w:color="FF0000"/>
        </w:rPr>
        <w:t xml:space="preserve"> </w:t>
      </w:r>
      <w:proofErr w:type="spellStart"/>
      <w:r w:rsidRPr="00D57F1D">
        <w:rPr>
          <w:u w:color="FF0000"/>
        </w:rPr>
        <w:t>i</w:t>
      </w:r>
      <w:proofErr w:type="spellEnd"/>
      <w:r w:rsidRPr="00D57F1D">
        <w:rPr>
          <w:u w:color="FF0000"/>
        </w:rPr>
        <w:t xml:space="preserve"> </w:t>
      </w:r>
      <w:proofErr w:type="spellStart"/>
      <w:r w:rsidRPr="00D57F1D">
        <w:rPr>
          <w:u w:color="FF0000"/>
        </w:rPr>
        <w:t>područnoj</w:t>
      </w:r>
      <w:proofErr w:type="spellEnd"/>
      <w:r w:rsidRPr="00D57F1D">
        <w:rPr>
          <w:u w:color="FF0000"/>
        </w:rPr>
        <w:t xml:space="preserve"> (</w:t>
      </w:r>
      <w:proofErr w:type="spellStart"/>
      <w:r w:rsidRPr="00D57F1D">
        <w:rPr>
          <w:u w:color="FF0000"/>
        </w:rPr>
        <w:t>regionalnoj</w:t>
      </w:r>
      <w:proofErr w:type="spellEnd"/>
      <w:r w:rsidRPr="00D57F1D">
        <w:rPr>
          <w:u w:color="FF0000"/>
        </w:rPr>
        <w:t xml:space="preserve">) </w:t>
      </w:r>
      <w:proofErr w:type="spellStart"/>
      <w:r w:rsidRPr="00D57F1D">
        <w:rPr>
          <w:u w:color="FF0000"/>
        </w:rPr>
        <w:t>samoupravi</w:t>
      </w:r>
      <w:proofErr w:type="spellEnd"/>
      <w:r w:rsidRPr="00D57F1D">
        <w:rPr>
          <w:u w:color="FF0000"/>
        </w:rPr>
        <w:t xml:space="preserve"> (“</w:t>
      </w:r>
      <w:proofErr w:type="spellStart"/>
      <w:r w:rsidRPr="00D57F1D">
        <w:rPr>
          <w:u w:color="FF0000"/>
        </w:rPr>
        <w:t>Narodne</w:t>
      </w:r>
      <w:proofErr w:type="spellEnd"/>
      <w:r w:rsidRPr="00D57F1D">
        <w:rPr>
          <w:u w:color="FF0000"/>
        </w:rPr>
        <w:t xml:space="preserve"> </w:t>
      </w:r>
      <w:proofErr w:type="spellStart"/>
      <w:r w:rsidRPr="00D57F1D">
        <w:rPr>
          <w:u w:color="FF0000"/>
        </w:rPr>
        <w:t>novine</w:t>
      </w:r>
      <w:proofErr w:type="spellEnd"/>
      <w:r w:rsidRPr="00D57F1D">
        <w:rPr>
          <w:u w:color="FF0000"/>
        </w:rPr>
        <w:t xml:space="preserve">”, </w:t>
      </w:r>
      <w:proofErr w:type="spellStart"/>
      <w:r w:rsidRPr="00D57F1D">
        <w:rPr>
          <w:u w:color="FF0000"/>
        </w:rPr>
        <w:t>broj</w:t>
      </w:r>
      <w:proofErr w:type="spellEnd"/>
      <w:r w:rsidRPr="00D57F1D">
        <w:rPr>
          <w:u w:color="FF0000"/>
        </w:rPr>
        <w:t xml:space="preserve"> 33/01, 60/01, 129/05, 109/07, 125/08, 36/09, 150/11, 144/12, 19/13, 137/15, 123/17 </w:t>
      </w:r>
      <w:proofErr w:type="spellStart"/>
      <w:r w:rsidRPr="00D57F1D">
        <w:rPr>
          <w:u w:color="FF0000"/>
        </w:rPr>
        <w:t>i</w:t>
      </w:r>
      <w:proofErr w:type="spellEnd"/>
      <w:r w:rsidRPr="00D57F1D">
        <w:rPr>
          <w:u w:color="FF0000"/>
        </w:rPr>
        <w:t xml:space="preserve"> 98/19)</w:t>
      </w:r>
    </w:p>
    <w:p w:rsidR="009E5F9B" w:rsidRPr="00C42065" w:rsidRDefault="00D57F1D" w:rsidP="009E5F9B">
      <w:pPr>
        <w:numPr>
          <w:ilvl w:val="0"/>
          <w:numId w:val="3"/>
        </w:numPr>
        <w:spacing w:after="150"/>
        <w:ind w:left="375"/>
        <w:rPr>
          <w:color w:val="000000"/>
        </w:rPr>
      </w:pPr>
      <w:r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Zakon</w:t>
      </w:r>
      <w:proofErr w:type="spellEnd"/>
      <w:r w:rsidR="009E5F9B" w:rsidRPr="00D57F1D">
        <w:rPr>
          <w:color w:val="000000"/>
        </w:rPr>
        <w:t xml:space="preserve"> o </w:t>
      </w:r>
      <w:proofErr w:type="spellStart"/>
      <w:r w:rsidR="009E5F9B" w:rsidRPr="00D57F1D">
        <w:rPr>
          <w:color w:val="000000"/>
        </w:rPr>
        <w:t>službenicima</w:t>
      </w:r>
      <w:proofErr w:type="spellEnd"/>
      <w:r w:rsidR="009E5F9B"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i</w:t>
      </w:r>
      <w:proofErr w:type="spellEnd"/>
      <w:r w:rsidR="009E5F9B"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namještenicima</w:t>
      </w:r>
      <w:proofErr w:type="spellEnd"/>
      <w:r w:rsidR="009E5F9B" w:rsidRPr="00D57F1D">
        <w:rPr>
          <w:color w:val="000000"/>
        </w:rPr>
        <w:t xml:space="preserve"> u </w:t>
      </w:r>
      <w:proofErr w:type="spellStart"/>
      <w:r w:rsidR="009E5F9B" w:rsidRPr="00D57F1D">
        <w:rPr>
          <w:color w:val="000000"/>
        </w:rPr>
        <w:t>loklanoj</w:t>
      </w:r>
      <w:proofErr w:type="spellEnd"/>
      <w:r w:rsidR="009E5F9B"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i</w:t>
      </w:r>
      <w:proofErr w:type="spellEnd"/>
      <w:r w:rsidR="009E5F9B"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područnoj</w:t>
      </w:r>
      <w:proofErr w:type="spellEnd"/>
      <w:r w:rsidR="009E5F9B" w:rsidRPr="00D57F1D">
        <w:rPr>
          <w:color w:val="000000"/>
        </w:rPr>
        <w:t xml:space="preserve"> (</w:t>
      </w:r>
      <w:proofErr w:type="spellStart"/>
      <w:r w:rsidR="009E5F9B" w:rsidRPr="00D57F1D">
        <w:rPr>
          <w:color w:val="000000"/>
        </w:rPr>
        <w:t>regionalnoj</w:t>
      </w:r>
      <w:proofErr w:type="spellEnd"/>
      <w:r w:rsidR="009E5F9B" w:rsidRPr="00D57F1D">
        <w:rPr>
          <w:color w:val="000000"/>
        </w:rPr>
        <w:t xml:space="preserve">) </w:t>
      </w:r>
      <w:proofErr w:type="spellStart"/>
      <w:r w:rsidR="009E5F9B" w:rsidRPr="00D57F1D">
        <w:rPr>
          <w:color w:val="000000"/>
        </w:rPr>
        <w:t>samoupravi</w:t>
      </w:r>
      <w:proofErr w:type="spellEnd"/>
      <w:r w:rsidR="009E5F9B" w:rsidRPr="00D57F1D">
        <w:rPr>
          <w:color w:val="000000"/>
        </w:rPr>
        <w:t xml:space="preserve"> (“</w:t>
      </w:r>
      <w:proofErr w:type="spellStart"/>
      <w:r w:rsidR="009E5F9B" w:rsidRPr="00D57F1D">
        <w:rPr>
          <w:color w:val="000000"/>
        </w:rPr>
        <w:t>Narodne</w:t>
      </w:r>
      <w:proofErr w:type="spellEnd"/>
      <w:r w:rsidR="009E5F9B" w:rsidRPr="00D57F1D">
        <w:rPr>
          <w:color w:val="000000"/>
        </w:rPr>
        <w:t xml:space="preserve"> </w:t>
      </w:r>
      <w:proofErr w:type="spellStart"/>
      <w:r w:rsidR="009E5F9B" w:rsidRPr="00D57F1D">
        <w:rPr>
          <w:color w:val="000000"/>
        </w:rPr>
        <w:t>novine</w:t>
      </w:r>
      <w:proofErr w:type="spellEnd"/>
      <w:r w:rsidR="009E5F9B" w:rsidRPr="00D57F1D">
        <w:rPr>
          <w:color w:val="000000"/>
        </w:rPr>
        <w:t xml:space="preserve"> br. 86/08 </w:t>
      </w:r>
      <w:proofErr w:type="spellStart"/>
      <w:r w:rsidR="009E5F9B" w:rsidRPr="00D57F1D">
        <w:rPr>
          <w:color w:val="000000"/>
        </w:rPr>
        <w:t>i</w:t>
      </w:r>
      <w:proofErr w:type="spellEnd"/>
      <w:r w:rsidR="009E5F9B" w:rsidRPr="00D57F1D">
        <w:rPr>
          <w:color w:val="000000"/>
        </w:rPr>
        <w:t xml:space="preserve"> 61/11</w:t>
      </w:r>
      <w:r>
        <w:rPr>
          <w:color w:val="000000"/>
        </w:rPr>
        <w:t>, 04/18, 112/19</w:t>
      </w:r>
      <w:r w:rsidR="009E5F9B" w:rsidRPr="00D57F1D">
        <w:rPr>
          <w:color w:val="000000"/>
        </w:rPr>
        <w:t>)</w:t>
      </w:r>
    </w:p>
    <w:p w:rsidR="009E5F9B" w:rsidRPr="00C42065" w:rsidRDefault="009E5F9B" w:rsidP="009E5F9B">
      <w:pPr>
        <w:numPr>
          <w:ilvl w:val="0"/>
          <w:numId w:val="3"/>
        </w:numPr>
        <w:spacing w:after="150"/>
        <w:ind w:left="375"/>
        <w:rPr>
          <w:color w:val="000000"/>
        </w:rPr>
      </w:pPr>
      <w:proofErr w:type="spellStart"/>
      <w:r w:rsidRPr="00C42065">
        <w:rPr>
          <w:color w:val="000000"/>
        </w:rPr>
        <w:t>Zakon</w:t>
      </w:r>
      <w:proofErr w:type="spellEnd"/>
      <w:r w:rsidRPr="00C42065">
        <w:rPr>
          <w:color w:val="000000"/>
        </w:rPr>
        <w:t xml:space="preserve"> o </w:t>
      </w:r>
      <w:proofErr w:type="spellStart"/>
      <w:r w:rsidRPr="00C42065">
        <w:rPr>
          <w:color w:val="000000"/>
        </w:rPr>
        <w:t>općem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upravnom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postupku</w:t>
      </w:r>
      <w:proofErr w:type="spellEnd"/>
      <w:r w:rsidRPr="00C42065">
        <w:rPr>
          <w:color w:val="000000"/>
        </w:rPr>
        <w:t xml:space="preserve"> (“</w:t>
      </w:r>
      <w:proofErr w:type="spellStart"/>
      <w:r w:rsidRPr="00C42065">
        <w:rPr>
          <w:color w:val="000000"/>
        </w:rPr>
        <w:t>Narodne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novine</w:t>
      </w:r>
      <w:proofErr w:type="spellEnd"/>
      <w:r w:rsidRPr="00C42065">
        <w:rPr>
          <w:color w:val="000000"/>
        </w:rPr>
        <w:t>” br. 47/09)</w:t>
      </w:r>
    </w:p>
    <w:p w:rsidR="009E5F9B" w:rsidRDefault="009E5F9B" w:rsidP="009E5F9B">
      <w:pPr>
        <w:numPr>
          <w:ilvl w:val="0"/>
          <w:numId w:val="3"/>
        </w:numPr>
        <w:spacing w:after="150"/>
        <w:ind w:left="375"/>
        <w:rPr>
          <w:color w:val="000000"/>
        </w:rPr>
      </w:pPr>
      <w:proofErr w:type="spellStart"/>
      <w:r w:rsidRPr="00C42065">
        <w:rPr>
          <w:color w:val="000000"/>
        </w:rPr>
        <w:t>Statut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Općine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Babina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Greda</w:t>
      </w:r>
      <w:proofErr w:type="spellEnd"/>
      <w:r w:rsidRPr="00C42065">
        <w:rPr>
          <w:color w:val="000000"/>
        </w:rPr>
        <w:t>(“</w:t>
      </w:r>
      <w:proofErr w:type="spellStart"/>
      <w:r w:rsidRPr="00C42065">
        <w:rPr>
          <w:color w:val="000000"/>
        </w:rPr>
        <w:t>Službeni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vjesnik</w:t>
      </w:r>
      <w:proofErr w:type="spellEnd"/>
      <w:r w:rsidRPr="00C42065">
        <w:rPr>
          <w:color w:val="000000"/>
        </w:rPr>
        <w:t>”  br. 11/09,04/13</w:t>
      </w:r>
      <w:r>
        <w:rPr>
          <w:color w:val="000000"/>
        </w:rPr>
        <w:t>, 03/14</w:t>
      </w:r>
      <w:r w:rsidR="00234848">
        <w:rPr>
          <w:color w:val="000000"/>
        </w:rPr>
        <w:t xml:space="preserve">, 01/18, 13/18, 27/18-pročišćeni </w:t>
      </w:r>
      <w:proofErr w:type="spellStart"/>
      <w:r w:rsidR="00234848">
        <w:rPr>
          <w:color w:val="000000"/>
        </w:rPr>
        <w:t>tekst</w:t>
      </w:r>
      <w:proofErr w:type="spellEnd"/>
      <w:r w:rsidR="00234848">
        <w:rPr>
          <w:color w:val="000000"/>
        </w:rPr>
        <w:t xml:space="preserve"> </w:t>
      </w:r>
      <w:proofErr w:type="spellStart"/>
      <w:r w:rsidR="00234848">
        <w:rPr>
          <w:color w:val="000000"/>
        </w:rPr>
        <w:t>i</w:t>
      </w:r>
      <w:proofErr w:type="spellEnd"/>
      <w:r w:rsidR="00234848">
        <w:rPr>
          <w:color w:val="000000"/>
        </w:rPr>
        <w:t xml:space="preserve"> 03/20.</w:t>
      </w:r>
      <w:r w:rsidRPr="00C42065">
        <w:rPr>
          <w:color w:val="000000"/>
        </w:rPr>
        <w:t> )</w:t>
      </w:r>
    </w:p>
    <w:p w:rsidR="00D57F1D" w:rsidRDefault="00D57F1D" w:rsidP="009E5F9B">
      <w:pPr>
        <w:pStyle w:val="StandardWeb"/>
        <w:spacing w:before="0" w:beforeAutospacing="0" w:after="240"/>
        <w:jc w:val="both"/>
        <w:rPr>
          <w:color w:val="000000"/>
          <w:lang w:val="en-US" w:eastAsia="en-US"/>
        </w:rPr>
      </w:pPr>
    </w:p>
    <w:p w:rsidR="00D57F1D" w:rsidRDefault="00D57F1D" w:rsidP="009E5F9B">
      <w:pPr>
        <w:pStyle w:val="StandardWeb"/>
        <w:spacing w:before="0" w:beforeAutospacing="0" w:after="240"/>
        <w:jc w:val="both"/>
        <w:rPr>
          <w:color w:val="000000"/>
          <w:lang w:val="en-US" w:eastAsia="en-US"/>
        </w:rPr>
      </w:pPr>
    </w:p>
    <w:p w:rsidR="007A3646" w:rsidRDefault="007A3646" w:rsidP="009E5F9B">
      <w:pPr>
        <w:pStyle w:val="StandardWeb"/>
        <w:spacing w:before="0" w:beforeAutospacing="0" w:after="240"/>
        <w:jc w:val="both"/>
        <w:rPr>
          <w:color w:val="000000"/>
          <w:lang w:val="en-US" w:eastAsia="en-US"/>
        </w:rPr>
      </w:pPr>
    </w:p>
    <w:p w:rsidR="007A3646" w:rsidRDefault="007A3646" w:rsidP="009E5F9B">
      <w:pPr>
        <w:pStyle w:val="StandardWeb"/>
        <w:spacing w:before="0" w:beforeAutospacing="0" w:after="240"/>
        <w:jc w:val="both"/>
        <w:rPr>
          <w:color w:val="000000"/>
          <w:lang w:val="en-US" w:eastAsia="en-US"/>
        </w:rPr>
      </w:pPr>
      <w:bookmarkStart w:id="0" w:name="_GoBack"/>
      <w:bookmarkEnd w:id="0"/>
    </w:p>
    <w:p w:rsidR="009E5F9B" w:rsidRPr="00C42065" w:rsidRDefault="009E5F9B" w:rsidP="009E5F9B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lastRenderedPageBreak/>
        <w:br/>
      </w:r>
      <w:r>
        <w:rPr>
          <w:rStyle w:val="Naglaeno"/>
          <w:color w:val="000000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  <w:color w:val="000000"/>
        </w:rPr>
        <w:t>PRILOG 3.</w:t>
      </w:r>
    </w:p>
    <w:p w:rsidR="009E5F9B" w:rsidRPr="00C42065" w:rsidRDefault="009E5F9B" w:rsidP="009E5F9B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  <w:color w:val="000000"/>
        </w:rPr>
        <w:t>PRAVILA I POSTUPAK TESTIRANJA</w:t>
      </w:r>
    </w:p>
    <w:p w:rsidR="009E5F9B" w:rsidRDefault="009E5F9B" w:rsidP="009E5F9B">
      <w:pPr>
        <w:pStyle w:val="StandardWeb"/>
        <w:spacing w:before="0" w:beforeAutospacing="0" w:after="0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:rsidR="009E5F9B" w:rsidRPr="002C4E6A" w:rsidRDefault="009E5F9B" w:rsidP="009E5F9B">
      <w:pPr>
        <w:pStyle w:val="StandardWeb"/>
        <w:spacing w:before="0" w:beforeAutospacing="0" w:after="0"/>
        <w:jc w:val="both"/>
      </w:pPr>
      <w:r w:rsidRPr="00C42065">
        <w:rPr>
          <w:color w:val="000000"/>
        </w:rPr>
        <w:br/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>
        <w:rPr>
          <w:color w:val="000000"/>
        </w:rPr>
        <w:t>pismena provjera traje najduže 3</w:t>
      </w:r>
      <w:r w:rsidRPr="00C42065">
        <w:rPr>
          <w:color w:val="000000"/>
        </w:rPr>
        <w:t>0 minuta.</w:t>
      </w:r>
    </w:p>
    <w:p w:rsidR="009E5F9B" w:rsidRPr="00C42065" w:rsidRDefault="009E5F9B" w:rsidP="009E5F9B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:rsidR="009E5F9B" w:rsidRPr="00C42065" w:rsidRDefault="009E5F9B" w:rsidP="009E5F9B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:rsidR="009E5F9B" w:rsidRPr="00C42065" w:rsidRDefault="009E5F9B" w:rsidP="009E5F9B">
      <w:pPr>
        <w:numPr>
          <w:ilvl w:val="0"/>
          <w:numId w:val="4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se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kakvom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literaturom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odnosno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bilješkama</w:t>
      </w:r>
      <w:proofErr w:type="spellEnd"/>
      <w:r w:rsidRPr="00C42065">
        <w:rPr>
          <w:color w:val="000000"/>
        </w:rPr>
        <w:t>;</w:t>
      </w:r>
    </w:p>
    <w:p w:rsidR="009E5F9B" w:rsidRPr="00C42065" w:rsidRDefault="009E5F9B" w:rsidP="009E5F9B">
      <w:pPr>
        <w:numPr>
          <w:ilvl w:val="0"/>
          <w:numId w:val="4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mobitel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ili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druga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komunikacijska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sredstva</w:t>
      </w:r>
      <w:proofErr w:type="spellEnd"/>
      <w:r w:rsidRPr="00C42065">
        <w:rPr>
          <w:color w:val="000000"/>
        </w:rPr>
        <w:t>;</w:t>
      </w:r>
    </w:p>
    <w:p w:rsidR="009E5F9B" w:rsidRPr="00C42065" w:rsidRDefault="009E5F9B" w:rsidP="009E5F9B">
      <w:pPr>
        <w:numPr>
          <w:ilvl w:val="0"/>
          <w:numId w:val="4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napuštati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prostoriju</w:t>
      </w:r>
      <w:proofErr w:type="spellEnd"/>
      <w:r w:rsidRPr="00C42065">
        <w:rPr>
          <w:color w:val="000000"/>
        </w:rPr>
        <w:t xml:space="preserve"> u </w:t>
      </w:r>
      <w:proofErr w:type="spellStart"/>
      <w:r w:rsidRPr="00C42065">
        <w:rPr>
          <w:color w:val="000000"/>
        </w:rPr>
        <w:t>kojoj</w:t>
      </w:r>
      <w:proofErr w:type="spellEnd"/>
      <w:r w:rsidRPr="00C42065">
        <w:rPr>
          <w:color w:val="000000"/>
        </w:rPr>
        <w:t xml:space="preserve"> se </w:t>
      </w:r>
      <w:proofErr w:type="spellStart"/>
      <w:r w:rsidRPr="00C42065">
        <w:rPr>
          <w:color w:val="000000"/>
        </w:rPr>
        <w:t>provjera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odvija</w:t>
      </w:r>
      <w:proofErr w:type="spellEnd"/>
      <w:r w:rsidRPr="00C42065">
        <w:rPr>
          <w:color w:val="000000"/>
        </w:rPr>
        <w:t>;</w:t>
      </w:r>
    </w:p>
    <w:p w:rsidR="009E5F9B" w:rsidRPr="00C42065" w:rsidRDefault="009E5F9B" w:rsidP="009E5F9B">
      <w:pPr>
        <w:numPr>
          <w:ilvl w:val="0"/>
          <w:numId w:val="4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razgovarati</w:t>
      </w:r>
      <w:proofErr w:type="spellEnd"/>
      <w:r w:rsidRPr="00C42065">
        <w:rPr>
          <w:color w:val="000000"/>
        </w:rPr>
        <w:t xml:space="preserve"> s </w:t>
      </w:r>
      <w:proofErr w:type="spellStart"/>
      <w:r w:rsidRPr="00C42065">
        <w:rPr>
          <w:color w:val="000000"/>
        </w:rPr>
        <w:t>ostalim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kandidatima</w:t>
      </w:r>
      <w:proofErr w:type="spellEnd"/>
    </w:p>
    <w:p w:rsidR="009E5F9B" w:rsidRPr="00C42065" w:rsidRDefault="009E5F9B" w:rsidP="009E5F9B">
      <w:pPr>
        <w:numPr>
          <w:ilvl w:val="0"/>
          <w:numId w:val="4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koji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drugi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način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remetiti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koncentraciju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kandidata</w:t>
      </w:r>
      <w:proofErr w:type="spellEnd"/>
      <w:r w:rsidRPr="00C42065">
        <w:rPr>
          <w:color w:val="000000"/>
        </w:rPr>
        <w:t>.</w:t>
      </w:r>
    </w:p>
    <w:p w:rsidR="00D57F1D" w:rsidRDefault="009E5F9B" w:rsidP="009E5F9B">
      <w:pPr>
        <w:pStyle w:val="StandardWeb"/>
        <w:spacing w:before="0" w:beforeAutospacing="0" w:after="0"/>
        <w:jc w:val="both"/>
        <w:rPr>
          <w:rStyle w:val="apple-converted-space"/>
          <w:color w:val="000000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  <w:color w:val="000000"/>
        </w:rPr>
        <w:t> </w:t>
      </w:r>
    </w:p>
    <w:p w:rsidR="009E5F9B" w:rsidRDefault="009E5F9B" w:rsidP="009E5F9B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br/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  <w:color w:val="000000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:rsidR="009E5F9B" w:rsidRDefault="009E5F9B" w:rsidP="009E5F9B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lastRenderedPageBreak/>
        <w:br/>
      </w: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234848">
        <w:rPr>
          <w:color w:val="000000"/>
        </w:rPr>
        <w:t xml:space="preserve">stavlja općinskom načelniku </w:t>
      </w:r>
      <w:r w:rsidRPr="00C42065">
        <w:rPr>
          <w:color w:val="000000"/>
        </w:rPr>
        <w:t>Izvješće o provedenom postupku, koje potpisuju svi članovi Povjerenstva.</w:t>
      </w:r>
    </w:p>
    <w:p w:rsidR="009E5F9B" w:rsidRDefault="00234848" w:rsidP="009E5F9B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br/>
        <w:t>Općinski načelnik</w:t>
      </w:r>
      <w:r w:rsidR="009E5F9B">
        <w:rPr>
          <w:color w:val="000000"/>
        </w:rPr>
        <w:t xml:space="preserve"> Općine Babina Greda donosi Odluku o odabiru, koja će biti dostavljena</w:t>
      </w:r>
      <w:r w:rsidR="009E5F9B" w:rsidRPr="00C42065">
        <w:rPr>
          <w:color w:val="000000"/>
        </w:rPr>
        <w:t xml:space="preserve"> svim kandidatima prijavljenim na javni natje</w:t>
      </w:r>
      <w:r w:rsidR="009E5F9B">
        <w:rPr>
          <w:color w:val="000000"/>
        </w:rPr>
        <w:t>čaj koji su pristupili provjeri znanja.</w:t>
      </w:r>
    </w:p>
    <w:p w:rsidR="009E5F9B" w:rsidRDefault="009E5F9B" w:rsidP="009E5F9B">
      <w:pPr>
        <w:pStyle w:val="StandardWeb"/>
        <w:spacing w:before="0" w:beforeAutospacing="0" w:after="0"/>
        <w:jc w:val="both"/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  <w:color w:val="000000"/>
        </w:rPr>
        <w:t> </w:t>
      </w:r>
      <w:r w:rsidRPr="00C42065">
        <w:rPr>
          <w:rStyle w:val="apple-converted-space"/>
          <w:b/>
          <w:bCs/>
          <w:color w:val="000000"/>
        </w:rPr>
        <w:t> </w:t>
      </w:r>
      <w:r w:rsidRPr="00C42065">
        <w:rPr>
          <w:b/>
          <w:bCs/>
          <w:color w:val="000000"/>
        </w:rPr>
        <w:br/>
      </w:r>
      <w:r w:rsidRPr="00C42065">
        <w:rPr>
          <w:rStyle w:val="Naglaeno"/>
          <w:color w:val="000000"/>
        </w:rPr>
        <w:t>                                                   </w:t>
      </w:r>
      <w:r>
        <w:rPr>
          <w:rStyle w:val="Naglaeno"/>
          <w:color w:val="000000"/>
        </w:rPr>
        <w:t xml:space="preserve">                         </w:t>
      </w:r>
      <w:r w:rsidRPr="00C42065">
        <w:rPr>
          <w:rStyle w:val="Naglaeno"/>
          <w:color w:val="000000"/>
        </w:rPr>
        <w:t xml:space="preserve"> OPĆINA BABINA GRED</w:t>
      </w:r>
      <w:r>
        <w:rPr>
          <w:rStyle w:val="Naglaeno"/>
          <w:color w:val="000000"/>
        </w:rPr>
        <w:t>A</w:t>
      </w:r>
    </w:p>
    <w:p w:rsidR="009E5F9B" w:rsidRDefault="009E5F9B" w:rsidP="009E5F9B">
      <w:pPr>
        <w:jc w:val="center"/>
        <w:rPr>
          <w:rFonts w:ascii="Calibri" w:hAnsi="Calibri" w:cs="Calibri"/>
          <w:b/>
          <w:sz w:val="28"/>
          <w:szCs w:val="28"/>
        </w:rPr>
      </w:pPr>
    </w:p>
    <w:p w:rsidR="009E5F9B" w:rsidRDefault="009E5F9B" w:rsidP="009E5F9B">
      <w:pPr>
        <w:jc w:val="center"/>
        <w:rPr>
          <w:rFonts w:ascii="Calibri" w:hAnsi="Calibri" w:cs="Calibri"/>
          <w:b/>
          <w:sz w:val="28"/>
          <w:szCs w:val="28"/>
        </w:rPr>
      </w:pPr>
    </w:p>
    <w:p w:rsidR="009E5F9B" w:rsidRDefault="009E5F9B" w:rsidP="009E5F9B">
      <w:pPr>
        <w:jc w:val="center"/>
        <w:rPr>
          <w:rFonts w:ascii="Calibri" w:hAnsi="Calibri" w:cs="Calibri"/>
          <w:b/>
          <w:sz w:val="28"/>
          <w:szCs w:val="28"/>
        </w:rPr>
      </w:pPr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79C"/>
    <w:multiLevelType w:val="multilevel"/>
    <w:tmpl w:val="B6B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35E3"/>
    <w:multiLevelType w:val="hybridMultilevel"/>
    <w:tmpl w:val="3146969C"/>
    <w:numStyleLink w:val="Importiranistil1"/>
  </w:abstractNum>
  <w:abstractNum w:abstractNumId="2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584"/>
    <w:multiLevelType w:val="hybridMultilevel"/>
    <w:tmpl w:val="EA5A2182"/>
    <w:numStyleLink w:val="Importiranistil12"/>
  </w:abstractNum>
  <w:abstractNum w:abstractNumId="5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5F1735"/>
    <w:multiLevelType w:val="multilevel"/>
    <w:tmpl w:val="F874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B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4848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4B5"/>
    <w:rsid w:val="005D38BE"/>
    <w:rsid w:val="005E4277"/>
    <w:rsid w:val="005E4473"/>
    <w:rsid w:val="005F1529"/>
    <w:rsid w:val="00603E37"/>
    <w:rsid w:val="00607F52"/>
    <w:rsid w:val="00610B86"/>
    <w:rsid w:val="0061100A"/>
    <w:rsid w:val="00611942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2A97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3646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E5F9B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1295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3E7D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57F1D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57D3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868C-217B-414F-86A4-15A7C959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E5F9B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9E5F9B"/>
    <w:rPr>
      <w:b/>
      <w:bCs/>
    </w:rPr>
  </w:style>
  <w:style w:type="character" w:customStyle="1" w:styleId="apple-converted-space">
    <w:name w:val="apple-converted-space"/>
    <w:basedOn w:val="Zadanifontodlomka"/>
    <w:rsid w:val="009E5F9B"/>
  </w:style>
  <w:style w:type="character" w:styleId="Hiperveza">
    <w:name w:val="Hyperlink"/>
    <w:basedOn w:val="Zadanifontodlomka"/>
    <w:uiPriority w:val="99"/>
    <w:unhideWhenUsed/>
    <w:rsid w:val="009E5F9B"/>
    <w:rPr>
      <w:color w:val="0000FF"/>
      <w:u w:val="single"/>
    </w:rPr>
  </w:style>
  <w:style w:type="paragraph" w:styleId="Bezproreda">
    <w:name w:val="No Spacing"/>
    <w:uiPriority w:val="1"/>
    <w:qFormat/>
    <w:rsid w:val="009E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Importiranistil1">
    <w:name w:val="Importirani stil 1"/>
    <w:rsid w:val="00234848"/>
    <w:pPr>
      <w:numPr>
        <w:numId w:val="5"/>
      </w:numPr>
    </w:pPr>
  </w:style>
  <w:style w:type="paragraph" w:customStyle="1" w:styleId="Standardno">
    <w:name w:val="Standardno"/>
    <w:rsid w:val="00234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234848"/>
    <w:pPr>
      <w:numPr>
        <w:numId w:val="7"/>
      </w:numPr>
    </w:pPr>
  </w:style>
  <w:style w:type="table" w:customStyle="1" w:styleId="TableNormal">
    <w:name w:val="Table Normal"/>
    <w:rsid w:val="00234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</cp:lastModifiedBy>
  <cp:revision>2</cp:revision>
  <dcterms:created xsi:type="dcterms:W3CDTF">2020-07-07T05:51:00Z</dcterms:created>
  <dcterms:modified xsi:type="dcterms:W3CDTF">2020-07-07T05:51:00Z</dcterms:modified>
</cp:coreProperties>
</file>